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DE62" w14:textId="5C00C868" w:rsidR="00EF5004" w:rsidRDefault="00F004AD" w:rsidP="00041442">
      <w:pPr>
        <w:pStyle w:val="ac"/>
        <w:adjustRightInd w:val="0"/>
        <w:snapToGrid w:val="0"/>
        <w:spacing w:line="276" w:lineRule="auto"/>
        <w:jc w:val="center"/>
        <w:rPr>
          <w:rFonts w:ascii="맑은 고딕" w:eastAsia="맑은 고딕" w:hAnsi="맑은 고딕"/>
          <w:b/>
          <w:color w:val="000000" w:themeColor="text1"/>
          <w:sz w:val="30"/>
          <w:szCs w:val="30"/>
        </w:rPr>
      </w:pPr>
      <w:r w:rsidRPr="00505860">
        <w:rPr>
          <w:rFonts w:ascii="맑은 고딕" w:eastAsia="맑은 고딕" w:hAnsi="맑은 고딕"/>
          <w:b/>
          <w:color w:val="000000" w:themeColor="text1"/>
          <w:sz w:val="30"/>
          <w:szCs w:val="30"/>
        </w:rPr>
        <w:t>조선호텔앤리조트</w:t>
      </w:r>
      <w:r w:rsidR="00EF5004">
        <w:rPr>
          <w:rFonts w:ascii="맑은 고딕" w:eastAsia="맑은 고딕" w:hAnsi="맑은 고딕" w:hint="eastAsia"/>
          <w:b/>
          <w:color w:val="000000" w:themeColor="text1"/>
          <w:sz w:val="30"/>
          <w:szCs w:val="30"/>
        </w:rPr>
        <w:t>,</w:t>
      </w:r>
      <w:r w:rsidR="00041442">
        <w:rPr>
          <w:rFonts w:ascii="맑은 고딕" w:eastAsia="맑은 고딕" w:hAnsi="맑은 고딕" w:hint="eastAsia"/>
          <w:b/>
          <w:color w:val="000000" w:themeColor="text1"/>
          <w:sz w:val="30"/>
          <w:szCs w:val="30"/>
        </w:rPr>
        <w:t xml:space="preserve"> </w:t>
      </w:r>
    </w:p>
    <w:p w14:paraId="72E2CCB2" w14:textId="61677D5B" w:rsidR="004F3EA8" w:rsidRPr="004F3EA8" w:rsidRDefault="00EF5004" w:rsidP="00041442">
      <w:pPr>
        <w:pStyle w:val="ac"/>
        <w:adjustRightInd w:val="0"/>
        <w:snapToGrid w:val="0"/>
        <w:spacing w:line="276" w:lineRule="auto"/>
        <w:jc w:val="center"/>
        <w:rPr>
          <w:rFonts w:ascii="맑은 고딕" w:eastAsia="맑은 고딕" w:hAnsi="맑은 고딕"/>
          <w:b/>
          <w:color w:val="000000" w:themeColor="text1"/>
          <w:sz w:val="30"/>
          <w:szCs w:val="30"/>
        </w:rPr>
      </w:pPr>
      <w:r>
        <w:rPr>
          <w:rFonts w:ascii="맑은 고딕" w:eastAsia="맑은 고딕" w:hAnsi="맑은 고딕" w:hint="eastAsia"/>
          <w:b/>
          <w:color w:val="000000" w:themeColor="text1"/>
          <w:sz w:val="30"/>
          <w:szCs w:val="30"/>
        </w:rPr>
        <w:t xml:space="preserve">조선호텔 헤리티지 </w:t>
      </w:r>
      <w:r w:rsidR="00041442">
        <w:rPr>
          <w:rFonts w:ascii="맑은 고딕" w:eastAsia="맑은 고딕" w:hAnsi="맑은 고딕"/>
          <w:b/>
          <w:color w:val="000000" w:themeColor="text1"/>
          <w:sz w:val="30"/>
          <w:szCs w:val="30"/>
        </w:rPr>
        <w:t>담은</w:t>
      </w:r>
      <w:r w:rsidR="00041442">
        <w:rPr>
          <w:rFonts w:ascii="맑은 고딕" w:eastAsia="맑은 고딕" w:hAnsi="맑은 고딕" w:hint="eastAsia"/>
          <w:b/>
          <w:color w:val="000000" w:themeColor="text1"/>
          <w:sz w:val="30"/>
          <w:szCs w:val="30"/>
        </w:rPr>
        <w:t xml:space="preserve"> </w:t>
      </w:r>
      <w:r w:rsidR="004F3EA8" w:rsidRPr="004F3EA8">
        <w:rPr>
          <w:rFonts w:ascii="맑은 고딕" w:eastAsia="맑은 고딕" w:hAnsi="맑은 고딕"/>
          <w:b/>
          <w:color w:val="000000" w:themeColor="text1"/>
          <w:sz w:val="30"/>
          <w:szCs w:val="30"/>
        </w:rPr>
        <w:t>한정판 티머니 카드 제공 패키지</w:t>
      </w:r>
    </w:p>
    <w:p w14:paraId="467CA7BC" w14:textId="01D3C9B2" w:rsidR="006A18C4" w:rsidRPr="006569CD" w:rsidRDefault="00761B07" w:rsidP="004F3EA8">
      <w:pPr>
        <w:pStyle w:val="ac"/>
        <w:adjustRightInd w:val="0"/>
        <w:snapToGrid w:val="0"/>
        <w:spacing w:line="276" w:lineRule="auto"/>
        <w:jc w:val="center"/>
        <w:rPr>
          <w:rFonts w:ascii="맑은 고딕" w:eastAsia="맑은 고딕" w:hAnsi="맑은 고딕"/>
          <w:b/>
          <w:color w:val="000000" w:themeColor="text1"/>
          <w:sz w:val="22"/>
          <w:szCs w:val="22"/>
        </w:rPr>
      </w:pPr>
      <w:r w:rsidRPr="006569CD">
        <w:rPr>
          <w:rFonts w:ascii="맑은 고딕" w:eastAsia="맑은 고딕" w:hAnsi="맑은 고딕"/>
          <w:b/>
          <w:noProof/>
          <w:color w:val="000000" w:themeColor="text1"/>
          <w:sz w:val="22"/>
          <w:szCs w:val="22"/>
        </w:rPr>
        <mc:AlternateContent>
          <mc:Choice Requires="wps">
            <w:drawing>
              <wp:anchor distT="0" distB="0" distL="114300" distR="114300" simplePos="0" relativeHeight="251658752" behindDoc="0" locked="0" layoutInCell="1" allowOverlap="1" wp14:anchorId="53FE1E59" wp14:editId="00C78B4D">
                <wp:simplePos x="0" y="0"/>
                <wp:positionH relativeFrom="column">
                  <wp:posOffset>-72390</wp:posOffset>
                </wp:positionH>
                <wp:positionV relativeFrom="paragraph">
                  <wp:posOffset>57785</wp:posOffset>
                </wp:positionV>
                <wp:extent cx="6119495" cy="635"/>
                <wp:effectExtent l="0" t="0" r="14605" b="3746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F2B156A" id="_x0000_t32" coordsize="21600,21600" o:spt="32" o:oned="t" path="m,l21600,21600e" filled="f">
                <v:path arrowok="t" fillok="f" o:connecttype="none"/>
                <o:lock v:ext="edit" shapetype="t"/>
              </v:shapetype>
              <v:shape id="AutoShape 8" o:spid="_x0000_s1026" type="#_x0000_t32" style="position:absolute;margin-left:-5.7pt;margin-top:4.55pt;width:481.8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"/>
            </w:pict>
          </mc:Fallback>
        </mc:AlternateContent>
      </w:r>
    </w:p>
    <w:p w14:paraId="14FBB0D9" w14:textId="0534CCDD" w:rsidR="0051683B" w:rsidRDefault="006569CD" w:rsidP="006569CD">
      <w:pPr>
        <w:pStyle w:val="ac"/>
        <w:snapToGrid w:val="0"/>
        <w:spacing w:line="276" w:lineRule="auto"/>
        <w:rPr>
          <w:rFonts w:ascii="맑은 고딕" w:eastAsia="맑은 고딕" w:hAnsi="맑은 고딕"/>
          <w:b/>
          <w:color w:val="000000" w:themeColor="text1"/>
          <w:sz w:val="21"/>
          <w:szCs w:val="21"/>
        </w:rPr>
      </w:pPr>
      <w:r w:rsidRPr="00505860">
        <w:rPr>
          <w:rFonts w:ascii="맑은 고딕" w:eastAsia="맑은 고딕" w:hAnsi="맑은 고딕"/>
          <w:b/>
          <w:color w:val="000000" w:themeColor="text1"/>
          <w:sz w:val="21"/>
          <w:szCs w:val="21"/>
        </w:rPr>
        <w:t>■</w:t>
      </w:r>
      <w:r w:rsidRPr="00505860">
        <w:rPr>
          <w:rFonts w:ascii="맑은 고딕" w:eastAsia="맑은 고딕" w:hAnsi="맑은 고딕" w:hint="eastAsia"/>
          <w:b/>
          <w:color w:val="000000" w:themeColor="text1"/>
          <w:sz w:val="21"/>
          <w:szCs w:val="21"/>
        </w:rPr>
        <w:t xml:space="preserve"> </w:t>
      </w:r>
      <w:r w:rsidR="00505860" w:rsidRPr="00505860">
        <w:rPr>
          <w:rFonts w:ascii="맑은 고딕" w:eastAsia="맑은 고딕" w:hAnsi="맑은 고딕" w:hint="eastAsia"/>
          <w:b/>
          <w:color w:val="000000" w:themeColor="text1"/>
          <w:sz w:val="21"/>
          <w:szCs w:val="21"/>
        </w:rPr>
        <w:t>서울 도심과 부산, 제주의 조선호텔에서 머물며 주변 관광지를 편리하게 이동 가능한 패키지</w:t>
      </w:r>
    </w:p>
    <w:p w14:paraId="3422A719" w14:textId="54B886D3" w:rsidR="00505860" w:rsidRPr="00EF5004" w:rsidRDefault="00505860" w:rsidP="006569CD">
      <w:pPr>
        <w:pStyle w:val="ac"/>
        <w:snapToGrid w:val="0"/>
        <w:spacing w:line="276" w:lineRule="auto"/>
      </w:pPr>
      <w:r w:rsidRPr="24574C67">
        <w:rPr>
          <w:rFonts w:ascii="맑은 고딕" w:eastAsia="맑은 고딕" w:hAnsi="맑은 고딕"/>
          <w:b/>
          <w:bCs/>
          <w:color w:val="000000" w:themeColor="text1"/>
          <w:sz w:val="21"/>
          <w:szCs w:val="21"/>
        </w:rPr>
        <w:t>■ 조선호텔</w:t>
      </w:r>
      <w:r w:rsidR="00EF5004" w:rsidRPr="24574C67">
        <w:rPr>
          <w:rFonts w:ascii="맑은 고딕" w:eastAsia="맑은 고딕" w:hAnsi="맑은 고딕"/>
          <w:b/>
          <w:bCs/>
          <w:color w:val="000000" w:themeColor="text1"/>
          <w:sz w:val="21"/>
          <w:szCs w:val="21"/>
        </w:rPr>
        <w:t xml:space="preserve"> 헤리티지 디자인을 적용한</w:t>
      </w:r>
      <w:r w:rsidRPr="24574C67">
        <w:rPr>
          <w:rFonts w:ascii="맑은 고딕" w:eastAsia="맑은 고딕" w:hAnsi="맑은 고딕"/>
          <w:b/>
          <w:bCs/>
          <w:color w:val="000000" w:themeColor="text1"/>
          <w:sz w:val="21"/>
          <w:szCs w:val="21"/>
        </w:rPr>
        <w:t xml:space="preserve"> 한정판 티머니 카드 증정</w:t>
      </w:r>
      <w:r w:rsidR="7B96F8B8" w:rsidRPr="24574C67">
        <w:rPr>
          <w:rFonts w:ascii="맑은 고딕" w:eastAsia="맑은 고딕" w:hAnsi="맑은 고딕"/>
          <w:b/>
          <w:bCs/>
          <w:color w:val="000000" w:themeColor="text1"/>
          <w:sz w:val="21"/>
          <w:szCs w:val="21"/>
        </w:rPr>
        <w:t>, 외국인 고객 대상 편의성 높여</w:t>
      </w:r>
    </w:p>
    <w:p w14:paraId="5E8F3E17" w14:textId="77777777" w:rsidR="00C6569D" w:rsidRPr="00761B07" w:rsidRDefault="00B56CF9" w:rsidP="00761B07">
      <w:pPr>
        <w:spacing w:line="276" w:lineRule="auto"/>
        <w:rPr>
          <w:rFonts w:ascii="나눔스퀘어" w:eastAsia="나눔스퀘어" w:hAnsi="나눔스퀘어"/>
          <w:b/>
          <w:color w:val="000000" w:themeColor="text1"/>
          <w:sz w:val="22"/>
          <w:szCs w:val="22"/>
        </w:rPr>
      </w:pPr>
      <w:r w:rsidRPr="00761B07">
        <w:rPr>
          <w:rFonts w:ascii="나눔스퀘어" w:eastAsia="나눔스퀘어" w:hAnsi="나눔스퀘어"/>
          <w:b/>
          <w:noProof/>
          <w:color w:val="000000" w:themeColor="text1"/>
          <w:sz w:val="22"/>
          <w:szCs w:val="22"/>
        </w:rPr>
        <mc:AlternateContent>
          <mc:Choice Requires="wps">
            <w:drawing>
              <wp:anchor distT="0" distB="0" distL="114300" distR="114300" simplePos="0" relativeHeight="251662848" behindDoc="0" locked="0" layoutInCell="1" allowOverlap="1" wp14:anchorId="797353E5" wp14:editId="625B241A">
                <wp:simplePos x="0" y="0"/>
                <wp:positionH relativeFrom="column">
                  <wp:posOffset>2540</wp:posOffset>
                </wp:positionH>
                <wp:positionV relativeFrom="paragraph">
                  <wp:posOffset>85090</wp:posOffset>
                </wp:positionV>
                <wp:extent cx="6120000" cy="635"/>
                <wp:effectExtent l="0" t="0" r="14605" b="3746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69CAB2A" id="AutoShape 10" o:spid="_x0000_s1026" type="#_x0000_t32" style="position:absolute;margin-left:.2pt;margin-top:6.7pt;width:481.9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"/>
            </w:pict>
          </mc:Fallback>
        </mc:AlternateContent>
      </w:r>
    </w:p>
    <w:p w14:paraId="40EE6CB6" w14:textId="36E37082" w:rsidR="006569CD" w:rsidRDefault="0094751E" w:rsidP="006569CD">
      <w:pPr>
        <w:pStyle w:val="ac"/>
        <w:adjustRightInd w:val="0"/>
        <w:snapToGrid w:val="0"/>
        <w:spacing w:line="276" w:lineRule="auto"/>
        <w:ind w:firstLineChars="100" w:firstLine="220"/>
        <w:rPr>
          <w:rFonts w:asciiTheme="minorEastAsia" w:eastAsiaTheme="minorEastAsia" w:hAnsiTheme="minorEastAsia"/>
          <w:b/>
          <w:color w:val="000000" w:themeColor="text1"/>
          <w:sz w:val="22"/>
          <w:szCs w:val="22"/>
          <w:u w:val="single"/>
        </w:rPr>
      </w:pPr>
      <w:r w:rsidRPr="006569CD">
        <w:rPr>
          <w:rFonts w:asciiTheme="minorEastAsia" w:eastAsiaTheme="minorEastAsia" w:hAnsiTheme="minorEastAsia"/>
          <w:b/>
          <w:color w:val="000000" w:themeColor="text1"/>
          <w:sz w:val="22"/>
          <w:szCs w:val="22"/>
          <w:u w:val="single"/>
        </w:rPr>
        <w:t>조선호텔앤리조트</w:t>
      </w:r>
      <w:r w:rsidR="006569CD">
        <w:rPr>
          <w:rFonts w:asciiTheme="minorEastAsia" w:eastAsiaTheme="minorEastAsia" w:hAnsiTheme="minorEastAsia" w:hint="eastAsia"/>
          <w:b/>
          <w:color w:val="000000" w:themeColor="text1"/>
          <w:sz w:val="22"/>
          <w:szCs w:val="22"/>
          <w:u w:val="single"/>
        </w:rPr>
        <w:t>가</w:t>
      </w:r>
      <w:r w:rsidRPr="006569CD">
        <w:rPr>
          <w:rFonts w:asciiTheme="minorEastAsia" w:eastAsiaTheme="minorEastAsia" w:hAnsiTheme="minorEastAsia"/>
          <w:b/>
          <w:color w:val="000000" w:themeColor="text1"/>
          <w:sz w:val="22"/>
          <w:szCs w:val="22"/>
          <w:u w:val="single"/>
        </w:rPr>
        <w:t xml:space="preserve"> </w:t>
      </w:r>
      <w:r w:rsidR="006569CD">
        <w:rPr>
          <w:rFonts w:asciiTheme="minorEastAsia" w:eastAsiaTheme="minorEastAsia" w:hAnsiTheme="minorEastAsia" w:hint="eastAsia"/>
          <w:b/>
          <w:color w:val="000000" w:themeColor="text1"/>
          <w:sz w:val="22"/>
          <w:szCs w:val="22"/>
          <w:u w:val="single"/>
        </w:rPr>
        <w:t xml:space="preserve">외국인 고객들이 </w:t>
      </w:r>
      <w:r w:rsidR="007C0F98">
        <w:rPr>
          <w:rFonts w:asciiTheme="minorEastAsia" w:eastAsiaTheme="minorEastAsia" w:hAnsiTheme="minorEastAsia" w:hint="eastAsia"/>
          <w:b/>
          <w:color w:val="000000" w:themeColor="text1"/>
          <w:sz w:val="22"/>
          <w:szCs w:val="22"/>
          <w:u w:val="single"/>
        </w:rPr>
        <w:t xml:space="preserve">보다 편리하게 </w:t>
      </w:r>
      <w:r w:rsidR="006569CD">
        <w:rPr>
          <w:rFonts w:asciiTheme="minorEastAsia" w:eastAsiaTheme="minorEastAsia" w:hAnsiTheme="minorEastAsia" w:hint="eastAsia"/>
          <w:b/>
          <w:color w:val="000000" w:themeColor="text1"/>
          <w:sz w:val="22"/>
          <w:szCs w:val="22"/>
          <w:u w:val="single"/>
        </w:rPr>
        <w:t>대중교통을 이용</w:t>
      </w:r>
      <w:r w:rsidR="007C0F98">
        <w:rPr>
          <w:rFonts w:asciiTheme="minorEastAsia" w:eastAsiaTheme="minorEastAsia" w:hAnsiTheme="minorEastAsia" w:hint="eastAsia"/>
          <w:b/>
          <w:color w:val="000000" w:themeColor="text1"/>
          <w:sz w:val="22"/>
          <w:szCs w:val="22"/>
          <w:u w:val="single"/>
        </w:rPr>
        <w:t xml:space="preserve">하며 편안한 여행을 즐길 수 있도록 </w:t>
      </w:r>
      <w:r w:rsidR="006569CD">
        <w:rPr>
          <w:rFonts w:asciiTheme="minorEastAsia" w:eastAsiaTheme="minorEastAsia" w:hAnsiTheme="minorEastAsia" w:hint="eastAsia"/>
          <w:b/>
          <w:color w:val="000000" w:themeColor="text1"/>
          <w:sz w:val="22"/>
          <w:szCs w:val="22"/>
          <w:u w:val="single"/>
        </w:rPr>
        <w:t xml:space="preserve">티머니 </w:t>
      </w:r>
      <w:r w:rsidR="007C0F98">
        <w:rPr>
          <w:rFonts w:asciiTheme="minorEastAsia" w:eastAsiaTheme="minorEastAsia" w:hAnsiTheme="minorEastAsia" w:hint="eastAsia"/>
          <w:b/>
          <w:color w:val="000000" w:themeColor="text1"/>
          <w:sz w:val="22"/>
          <w:szCs w:val="22"/>
          <w:u w:val="single"/>
        </w:rPr>
        <w:t xml:space="preserve">교통 </w:t>
      </w:r>
      <w:r w:rsidR="006569CD">
        <w:rPr>
          <w:rFonts w:asciiTheme="minorEastAsia" w:eastAsiaTheme="minorEastAsia" w:hAnsiTheme="minorEastAsia" w:hint="eastAsia"/>
          <w:b/>
          <w:color w:val="000000" w:themeColor="text1"/>
          <w:sz w:val="22"/>
          <w:szCs w:val="22"/>
          <w:u w:val="single"/>
        </w:rPr>
        <w:t>카드를 제공하는 객실 패키지를 선보인다.</w:t>
      </w:r>
    </w:p>
    <w:p w14:paraId="55B1E335" w14:textId="77777777" w:rsidR="007C0F98" w:rsidRDefault="007C0F98" w:rsidP="006569CD">
      <w:pPr>
        <w:pStyle w:val="ac"/>
        <w:adjustRightInd w:val="0"/>
        <w:snapToGrid w:val="0"/>
        <w:spacing w:line="276" w:lineRule="auto"/>
        <w:ind w:firstLineChars="100" w:firstLine="220"/>
        <w:rPr>
          <w:rFonts w:asciiTheme="minorEastAsia" w:eastAsiaTheme="minorEastAsia" w:hAnsiTheme="minorEastAsia"/>
          <w:b/>
          <w:color w:val="000000" w:themeColor="text1"/>
          <w:sz w:val="22"/>
          <w:szCs w:val="22"/>
          <w:u w:val="single"/>
        </w:rPr>
      </w:pPr>
    </w:p>
    <w:p w14:paraId="03D9CF2F" w14:textId="77D18815" w:rsidR="007C0F98" w:rsidRPr="006776DF" w:rsidRDefault="007C0F98" w:rsidP="006569CD">
      <w:pPr>
        <w:pStyle w:val="ac"/>
        <w:adjustRightInd w:val="0"/>
        <w:snapToGrid w:val="0"/>
        <w:spacing w:line="276" w:lineRule="auto"/>
        <w:ind w:firstLineChars="100" w:firstLine="220"/>
        <w:rPr>
          <w:rFonts w:asciiTheme="minorEastAsia" w:eastAsiaTheme="minorEastAsia" w:hAnsiTheme="minorEastAsia"/>
          <w:bCs/>
          <w:color w:val="000000" w:themeColor="text1"/>
          <w:sz w:val="22"/>
          <w:szCs w:val="22"/>
        </w:rPr>
      </w:pPr>
      <w:r w:rsidRPr="006776DF">
        <w:rPr>
          <w:rFonts w:asciiTheme="minorEastAsia" w:eastAsiaTheme="minorEastAsia" w:hAnsiTheme="minorEastAsia" w:hint="eastAsia"/>
          <w:bCs/>
          <w:color w:val="000000" w:themeColor="text1"/>
          <w:sz w:val="22"/>
          <w:szCs w:val="22"/>
        </w:rPr>
        <w:t xml:space="preserve">이번 패키지는 서울과 부산, 제주 등 주요 관광 도시를 방문하는 외국인 개별자유여행객의 수요가 늘면서, 해당 지역의 조선호텔에 방문하는 고객들이 별도로 교통카드를 </w:t>
      </w:r>
      <w:r w:rsidR="00527F8A">
        <w:rPr>
          <w:rFonts w:asciiTheme="minorEastAsia" w:eastAsiaTheme="minorEastAsia" w:hAnsiTheme="minorEastAsia" w:hint="eastAsia"/>
          <w:bCs/>
          <w:color w:val="000000" w:themeColor="text1"/>
          <w:sz w:val="22"/>
          <w:szCs w:val="22"/>
        </w:rPr>
        <w:t xml:space="preserve">현금으로 </w:t>
      </w:r>
      <w:r w:rsidRPr="006776DF">
        <w:rPr>
          <w:rFonts w:asciiTheme="minorEastAsia" w:eastAsiaTheme="minorEastAsia" w:hAnsiTheme="minorEastAsia" w:hint="eastAsia"/>
          <w:bCs/>
          <w:color w:val="000000" w:themeColor="text1"/>
          <w:sz w:val="22"/>
          <w:szCs w:val="22"/>
        </w:rPr>
        <w:t xml:space="preserve">구매하는 번거로움 없이 이동과 </w:t>
      </w:r>
      <w:r w:rsidR="00B57521">
        <w:rPr>
          <w:rFonts w:asciiTheme="minorEastAsia" w:eastAsiaTheme="minorEastAsia" w:hAnsiTheme="minorEastAsia" w:hint="eastAsia"/>
          <w:bCs/>
          <w:color w:val="000000" w:themeColor="text1"/>
          <w:sz w:val="22"/>
          <w:szCs w:val="22"/>
        </w:rPr>
        <w:t>숙박을</w:t>
      </w:r>
      <w:r w:rsidRPr="006776DF">
        <w:rPr>
          <w:rFonts w:asciiTheme="minorEastAsia" w:eastAsiaTheme="minorEastAsia" w:hAnsiTheme="minorEastAsia" w:hint="eastAsia"/>
          <w:bCs/>
          <w:color w:val="000000" w:themeColor="text1"/>
          <w:sz w:val="22"/>
          <w:szCs w:val="22"/>
        </w:rPr>
        <w:t xml:space="preserve"> 편안하게 누릴 수 있도록 기획되었다.</w:t>
      </w:r>
    </w:p>
    <w:p w14:paraId="4371DF65" w14:textId="77777777" w:rsidR="007C0F98" w:rsidRPr="006776DF" w:rsidRDefault="007C0F98" w:rsidP="006569CD">
      <w:pPr>
        <w:pStyle w:val="ac"/>
        <w:adjustRightInd w:val="0"/>
        <w:snapToGrid w:val="0"/>
        <w:spacing w:line="276" w:lineRule="auto"/>
        <w:ind w:firstLineChars="100" w:firstLine="220"/>
        <w:rPr>
          <w:rFonts w:asciiTheme="minorEastAsia" w:eastAsiaTheme="minorEastAsia" w:hAnsiTheme="minorEastAsia"/>
          <w:bCs/>
          <w:color w:val="000000" w:themeColor="text1"/>
          <w:sz w:val="22"/>
          <w:szCs w:val="22"/>
        </w:rPr>
      </w:pPr>
    </w:p>
    <w:p w14:paraId="3A74EE5E" w14:textId="3986ED25" w:rsidR="0091120E" w:rsidRPr="007622DD" w:rsidRDefault="62E6CF73" w:rsidP="24574C67">
      <w:pPr>
        <w:pStyle w:val="ac"/>
        <w:adjustRightInd w:val="0"/>
        <w:snapToGrid w:val="0"/>
        <w:spacing w:line="276" w:lineRule="auto"/>
        <w:ind w:firstLineChars="100" w:firstLine="220"/>
        <w:rPr>
          <w:rFonts w:asciiTheme="minorEastAsia" w:eastAsiaTheme="minorEastAsia" w:hAnsiTheme="minorEastAsia"/>
          <w:b/>
          <w:bCs/>
          <w:color w:val="000000" w:themeColor="text1"/>
          <w:sz w:val="22"/>
          <w:szCs w:val="22"/>
        </w:rPr>
      </w:pPr>
      <w:r w:rsidRPr="24574C67">
        <w:rPr>
          <w:rFonts w:asciiTheme="minorEastAsia" w:eastAsiaTheme="minorEastAsia" w:hAnsiTheme="minorEastAsia"/>
          <w:b/>
          <w:bCs/>
          <w:color w:val="000000" w:themeColor="text1"/>
          <w:sz w:val="22"/>
          <w:szCs w:val="22"/>
        </w:rPr>
        <w:t xml:space="preserve">해당 패키지 예약시 </w:t>
      </w:r>
      <w:r w:rsidR="007C0F98" w:rsidRPr="24574C67">
        <w:rPr>
          <w:rFonts w:asciiTheme="minorEastAsia" w:eastAsiaTheme="minorEastAsia" w:hAnsiTheme="minorEastAsia"/>
          <w:b/>
          <w:bCs/>
          <w:color w:val="000000" w:themeColor="text1"/>
          <w:sz w:val="22"/>
          <w:szCs w:val="22"/>
        </w:rPr>
        <w:t>조선호텔앤리조트는 ‘머무름과 이동을 연결하는 조선호텔, 조선호텔이 잇는 여행의 순간들</w:t>
      </w:r>
      <w:r w:rsidR="007C0F98" w:rsidRPr="24574C67">
        <w:rPr>
          <w:rFonts w:asciiTheme="minorEastAsia" w:eastAsiaTheme="minorEastAsia" w:hAnsiTheme="minorEastAsia"/>
          <w:b/>
          <w:bCs/>
          <w:sz w:val="22"/>
          <w:szCs w:val="22"/>
        </w:rPr>
        <w:t xml:space="preserve">(Josun Connects)’이라는 </w:t>
      </w:r>
      <w:r w:rsidR="007C0F98" w:rsidRPr="24574C67">
        <w:rPr>
          <w:rFonts w:asciiTheme="minorEastAsia" w:eastAsiaTheme="minorEastAsia" w:hAnsiTheme="minorEastAsia"/>
          <w:b/>
          <w:bCs/>
          <w:color w:val="000000" w:themeColor="text1"/>
          <w:sz w:val="22"/>
          <w:szCs w:val="22"/>
        </w:rPr>
        <w:t>슬로건의 의미를 담</w:t>
      </w:r>
      <w:r w:rsidR="006776DF" w:rsidRPr="24574C67">
        <w:rPr>
          <w:rFonts w:asciiTheme="minorEastAsia" w:eastAsiaTheme="minorEastAsia" w:hAnsiTheme="minorEastAsia"/>
          <w:b/>
          <w:bCs/>
          <w:color w:val="000000" w:themeColor="text1"/>
          <w:sz w:val="22"/>
          <w:szCs w:val="22"/>
        </w:rPr>
        <w:t xml:space="preserve">은 ‘한정판 티머니 카드’를 혜택으로 </w:t>
      </w:r>
      <w:r w:rsidR="0091120E" w:rsidRPr="24574C67">
        <w:rPr>
          <w:rFonts w:asciiTheme="minorEastAsia" w:eastAsiaTheme="minorEastAsia" w:hAnsiTheme="minorEastAsia"/>
          <w:b/>
          <w:bCs/>
          <w:color w:val="000000" w:themeColor="text1"/>
          <w:sz w:val="22"/>
          <w:szCs w:val="22"/>
        </w:rPr>
        <w:t xml:space="preserve">제공한다. </w:t>
      </w:r>
    </w:p>
    <w:p w14:paraId="40227F43" w14:textId="77777777" w:rsidR="0091120E" w:rsidRDefault="0091120E" w:rsidP="006569CD">
      <w:pPr>
        <w:pStyle w:val="ac"/>
        <w:adjustRightInd w:val="0"/>
        <w:snapToGrid w:val="0"/>
        <w:spacing w:line="276" w:lineRule="auto"/>
        <w:ind w:firstLineChars="100" w:firstLine="220"/>
        <w:rPr>
          <w:rFonts w:asciiTheme="minorEastAsia" w:eastAsiaTheme="minorEastAsia" w:hAnsiTheme="minorEastAsia"/>
          <w:bCs/>
          <w:color w:val="000000" w:themeColor="text1"/>
          <w:sz w:val="22"/>
          <w:szCs w:val="22"/>
        </w:rPr>
      </w:pPr>
    </w:p>
    <w:p w14:paraId="36AB54AD" w14:textId="2F3073A1" w:rsidR="00A550AA" w:rsidRPr="00A550AA" w:rsidRDefault="0091120E" w:rsidP="24574C67">
      <w:pPr>
        <w:pStyle w:val="ac"/>
        <w:adjustRightInd w:val="0"/>
        <w:snapToGrid w:val="0"/>
        <w:spacing w:line="276" w:lineRule="auto"/>
        <w:ind w:firstLineChars="100" w:firstLine="220"/>
        <w:rPr>
          <w:rFonts w:asciiTheme="minorEastAsia" w:eastAsiaTheme="minorEastAsia" w:hAnsiTheme="minorEastAsia"/>
          <w:color w:val="000000" w:themeColor="text1"/>
          <w:sz w:val="22"/>
          <w:szCs w:val="22"/>
        </w:rPr>
      </w:pPr>
      <w:r w:rsidRPr="24574C67">
        <w:rPr>
          <w:rFonts w:asciiTheme="minorEastAsia" w:eastAsiaTheme="minorEastAsia" w:hAnsiTheme="minorEastAsia"/>
          <w:color w:val="000000" w:themeColor="text1"/>
          <w:sz w:val="22"/>
          <w:szCs w:val="22"/>
        </w:rPr>
        <w:t>한정판 티머니 카드는 조선호텔의 헤리티지</w:t>
      </w:r>
      <w:r w:rsidR="00A550AA" w:rsidRPr="24574C67">
        <w:rPr>
          <w:rFonts w:asciiTheme="minorEastAsia" w:eastAsiaTheme="minorEastAsia" w:hAnsiTheme="minorEastAsia"/>
          <w:color w:val="000000" w:themeColor="text1"/>
          <w:sz w:val="22"/>
          <w:szCs w:val="22"/>
        </w:rPr>
        <w:t>를 담은</w:t>
      </w:r>
      <w:r w:rsidRPr="24574C67">
        <w:rPr>
          <w:rFonts w:asciiTheme="minorEastAsia" w:eastAsiaTheme="minorEastAsia" w:hAnsiTheme="minorEastAsia"/>
          <w:color w:val="000000" w:themeColor="text1"/>
          <w:sz w:val="22"/>
          <w:szCs w:val="22"/>
        </w:rPr>
        <w:t xml:space="preserve"> 디자인</w:t>
      </w:r>
      <w:r w:rsidR="00A550AA" w:rsidRPr="24574C67">
        <w:rPr>
          <w:rFonts w:asciiTheme="minorEastAsia" w:eastAsiaTheme="minorEastAsia" w:hAnsiTheme="minorEastAsia"/>
          <w:color w:val="000000" w:themeColor="text1"/>
          <w:sz w:val="22"/>
          <w:szCs w:val="22"/>
        </w:rPr>
        <w:t>을 적용한</w:t>
      </w:r>
      <w:r w:rsidRPr="24574C67">
        <w:rPr>
          <w:rFonts w:asciiTheme="minorEastAsia" w:eastAsiaTheme="minorEastAsia" w:hAnsiTheme="minorEastAsia"/>
          <w:color w:val="000000" w:themeColor="text1"/>
          <w:sz w:val="22"/>
          <w:szCs w:val="22"/>
        </w:rPr>
        <w:t xml:space="preserve"> 총 3가지 색상으로 제작돼 </w:t>
      </w:r>
      <w:r w:rsidR="006776DF" w:rsidRPr="24574C67">
        <w:rPr>
          <w:rFonts w:asciiTheme="minorEastAsia" w:eastAsiaTheme="minorEastAsia" w:hAnsiTheme="minorEastAsia"/>
          <w:color w:val="000000" w:themeColor="text1"/>
          <w:sz w:val="22"/>
          <w:szCs w:val="22"/>
        </w:rPr>
        <w:t xml:space="preserve">실용성을 </w:t>
      </w:r>
      <w:r w:rsidR="00B57521" w:rsidRPr="24574C67">
        <w:rPr>
          <w:rFonts w:asciiTheme="minorEastAsia" w:eastAsiaTheme="minorEastAsia" w:hAnsiTheme="minorEastAsia"/>
          <w:color w:val="000000" w:themeColor="text1"/>
          <w:sz w:val="22"/>
          <w:szCs w:val="22"/>
        </w:rPr>
        <w:t>갖췄</w:t>
      </w:r>
      <w:r w:rsidRPr="24574C67">
        <w:rPr>
          <w:rFonts w:asciiTheme="minorEastAsia" w:eastAsiaTheme="minorEastAsia" w:hAnsiTheme="minorEastAsia"/>
          <w:color w:val="000000" w:themeColor="text1"/>
          <w:sz w:val="22"/>
          <w:szCs w:val="22"/>
        </w:rPr>
        <w:t xml:space="preserve">을 뿐만 아니라 </w:t>
      </w:r>
      <w:r w:rsidR="006776DF" w:rsidRPr="24574C67">
        <w:rPr>
          <w:rFonts w:asciiTheme="minorEastAsia" w:eastAsiaTheme="minorEastAsia" w:hAnsiTheme="minorEastAsia"/>
          <w:color w:val="000000" w:themeColor="text1"/>
          <w:sz w:val="22"/>
          <w:szCs w:val="22"/>
        </w:rPr>
        <w:t>소장 기념품으로도 간직할 수 있도록 의미를 더했다.</w:t>
      </w:r>
      <w:r w:rsidR="00A550AA" w:rsidRPr="24574C67">
        <w:rPr>
          <w:rFonts w:asciiTheme="minorEastAsia" w:eastAsiaTheme="minorEastAsia" w:hAnsiTheme="minorEastAsia"/>
          <w:color w:val="000000" w:themeColor="text1"/>
          <w:sz w:val="22"/>
          <w:szCs w:val="22"/>
        </w:rPr>
        <w:t xml:space="preserve"> </w:t>
      </w:r>
      <w:r w:rsidR="00A550AA" w:rsidRPr="24574C67">
        <w:rPr>
          <w:rFonts w:asciiTheme="minorEastAsia" w:eastAsiaTheme="minorEastAsia" w:hAnsiTheme="minorEastAsia" w:cs="Wingdings"/>
          <w:color w:val="000000" w:themeColor="text1"/>
          <w:sz w:val="22"/>
          <w:szCs w:val="22"/>
        </w:rPr>
        <w:t xml:space="preserve">충전된 금액을 모두 사용한 이후에도 </w:t>
      </w:r>
      <w:r w:rsidR="2A590EB1" w:rsidRPr="24574C67">
        <w:rPr>
          <w:rFonts w:asciiTheme="minorEastAsia" w:eastAsiaTheme="minorEastAsia" w:hAnsiTheme="minorEastAsia" w:cs="Wingdings"/>
          <w:color w:val="000000" w:themeColor="text1"/>
          <w:sz w:val="22"/>
          <w:szCs w:val="22"/>
        </w:rPr>
        <w:t>반복 충전사용할 수 있는 티머니 카드로</w:t>
      </w:r>
      <w:r w:rsidR="00F54E68" w:rsidRPr="24574C67">
        <w:rPr>
          <w:rFonts w:asciiTheme="minorEastAsia" w:eastAsiaTheme="minorEastAsia" w:hAnsiTheme="minorEastAsia" w:cs="Wingdings"/>
          <w:color w:val="000000" w:themeColor="text1"/>
          <w:sz w:val="22"/>
          <w:szCs w:val="22"/>
        </w:rPr>
        <w:t xml:space="preserve"> 외국인 고객들이</w:t>
      </w:r>
      <w:r w:rsidR="00A550AA" w:rsidRPr="24574C67">
        <w:rPr>
          <w:rFonts w:asciiTheme="minorEastAsia" w:eastAsiaTheme="minorEastAsia" w:hAnsiTheme="minorEastAsia" w:cs="Wingdings"/>
          <w:color w:val="000000" w:themeColor="text1"/>
          <w:sz w:val="22"/>
          <w:szCs w:val="22"/>
        </w:rPr>
        <w:t xml:space="preserve"> 한국을 다시 방문할 때에도 </w:t>
      </w:r>
      <w:r w:rsidR="5CA8FCFD" w:rsidRPr="24574C67">
        <w:rPr>
          <w:rFonts w:asciiTheme="minorEastAsia" w:eastAsiaTheme="minorEastAsia" w:hAnsiTheme="minorEastAsia" w:cs="Wingdings"/>
          <w:color w:val="000000" w:themeColor="text1"/>
          <w:sz w:val="22"/>
          <w:szCs w:val="22"/>
        </w:rPr>
        <w:t>사용할 수 있</w:t>
      </w:r>
      <w:r w:rsidR="00505860" w:rsidRPr="24574C67">
        <w:rPr>
          <w:rFonts w:asciiTheme="minorEastAsia" w:eastAsiaTheme="minorEastAsia" w:hAnsiTheme="minorEastAsia" w:cs="Wingdings"/>
          <w:color w:val="000000" w:themeColor="text1"/>
          <w:sz w:val="22"/>
          <w:szCs w:val="22"/>
        </w:rPr>
        <w:t>다.</w:t>
      </w:r>
      <w:r w:rsidR="00A550AA" w:rsidRPr="24574C67">
        <w:rPr>
          <w:rFonts w:asciiTheme="minorEastAsia" w:eastAsiaTheme="minorEastAsia" w:hAnsiTheme="minorEastAsia" w:cs="Wingdings"/>
          <w:color w:val="000000" w:themeColor="text1"/>
          <w:sz w:val="22"/>
          <w:szCs w:val="22"/>
        </w:rPr>
        <w:t xml:space="preserve"> </w:t>
      </w:r>
    </w:p>
    <w:p w14:paraId="4DF34CEA" w14:textId="77777777" w:rsidR="0091120E" w:rsidRDefault="0091120E" w:rsidP="0091120E">
      <w:pPr>
        <w:pStyle w:val="ac"/>
        <w:adjustRightInd w:val="0"/>
        <w:snapToGrid w:val="0"/>
        <w:spacing w:line="276" w:lineRule="auto"/>
        <w:rPr>
          <w:rFonts w:asciiTheme="minorEastAsia" w:eastAsiaTheme="minorEastAsia" w:hAnsiTheme="minorEastAsia"/>
          <w:bCs/>
          <w:color w:val="000000" w:themeColor="text1"/>
          <w:sz w:val="22"/>
          <w:szCs w:val="22"/>
        </w:rPr>
      </w:pPr>
    </w:p>
    <w:p w14:paraId="7E044087" w14:textId="612AA3B2" w:rsidR="00B81C13" w:rsidRPr="00B81C13" w:rsidRDefault="00B81C13" w:rsidP="24574C67">
      <w:pPr>
        <w:pStyle w:val="ac"/>
        <w:adjustRightInd w:val="0"/>
        <w:snapToGrid w:val="0"/>
        <w:spacing w:line="276" w:lineRule="auto"/>
        <w:ind w:firstLineChars="100" w:firstLine="220"/>
        <w:rPr>
          <w:rFonts w:asciiTheme="minorEastAsia" w:eastAsiaTheme="minorEastAsia" w:hAnsiTheme="minorEastAsia"/>
          <w:color w:val="000000" w:themeColor="text1"/>
          <w:sz w:val="22"/>
          <w:szCs w:val="22"/>
        </w:rPr>
      </w:pPr>
      <w:r w:rsidRPr="24574C67">
        <w:rPr>
          <w:rFonts w:asciiTheme="minorEastAsia" w:eastAsiaTheme="minorEastAsia" w:hAnsiTheme="minorEastAsia"/>
          <w:color w:val="000000" w:themeColor="text1"/>
          <w:sz w:val="22"/>
          <w:szCs w:val="22"/>
        </w:rPr>
        <w:t xml:space="preserve">해당 패키지는 서울, 경기 도심 지역의 ‘포포인츠 바이 쉐라톤 조선 서울역(이하 포포인츠 조선 서울역)’과 ‘포포인츠 바이 쉐라톤 조선, 서울 명동(이하 포포인츠 조선 명동)’, 그리고 ‘그래비티 조선 서울 판교, 오토그래프 컬렉션(이하 그래비티 조선 서울 판교)’와 부산 해운대의 ‘그랜드 조선 부산’, 제주 서귀포에 위치한 </w:t>
      </w:r>
      <w:r w:rsidR="3B902F81" w:rsidRPr="24574C67">
        <w:rPr>
          <w:rFonts w:asciiTheme="minorEastAsia" w:eastAsiaTheme="minorEastAsia" w:hAnsiTheme="minorEastAsia"/>
          <w:color w:val="000000" w:themeColor="text1"/>
          <w:sz w:val="22"/>
          <w:szCs w:val="22"/>
        </w:rPr>
        <w:t>‘</w:t>
      </w:r>
      <w:r w:rsidRPr="24574C67">
        <w:rPr>
          <w:rFonts w:asciiTheme="minorEastAsia" w:eastAsiaTheme="minorEastAsia" w:hAnsiTheme="minorEastAsia"/>
          <w:color w:val="000000" w:themeColor="text1"/>
          <w:sz w:val="22"/>
          <w:szCs w:val="22"/>
        </w:rPr>
        <w:t>그랜드 조선 제주</w:t>
      </w:r>
      <w:r w:rsidR="6349FF7F" w:rsidRPr="24574C67">
        <w:rPr>
          <w:rFonts w:asciiTheme="minorEastAsia" w:eastAsiaTheme="minorEastAsia" w:hAnsiTheme="minorEastAsia"/>
          <w:color w:val="000000" w:themeColor="text1"/>
          <w:sz w:val="22"/>
          <w:szCs w:val="22"/>
        </w:rPr>
        <w:t>’</w:t>
      </w:r>
      <w:r w:rsidRPr="24574C67">
        <w:rPr>
          <w:rFonts w:asciiTheme="minorEastAsia" w:eastAsiaTheme="minorEastAsia" w:hAnsiTheme="minorEastAsia"/>
          <w:color w:val="000000" w:themeColor="text1"/>
          <w:sz w:val="22"/>
          <w:szCs w:val="22"/>
        </w:rPr>
        <w:t>까지 총 5곳의 호텔에서 선 출시 후 순차적으로 확대될 예정이다.</w:t>
      </w:r>
    </w:p>
    <w:p w14:paraId="02CEF1DC" w14:textId="77777777" w:rsidR="006569CD" w:rsidRDefault="006569CD" w:rsidP="006569CD">
      <w:pPr>
        <w:pStyle w:val="ac"/>
        <w:adjustRightInd w:val="0"/>
        <w:snapToGrid w:val="0"/>
        <w:spacing w:line="276" w:lineRule="auto"/>
        <w:ind w:firstLineChars="100" w:firstLine="220"/>
        <w:rPr>
          <w:rFonts w:asciiTheme="minorEastAsia" w:eastAsiaTheme="minorEastAsia" w:hAnsiTheme="minorEastAsia"/>
          <w:b/>
          <w:color w:val="000000" w:themeColor="text1"/>
          <w:sz w:val="22"/>
          <w:szCs w:val="22"/>
          <w:u w:val="single"/>
        </w:rPr>
      </w:pPr>
    </w:p>
    <w:p w14:paraId="36129DBF" w14:textId="77BE1719" w:rsidR="001F489A" w:rsidRDefault="006776DF" w:rsidP="006776DF">
      <w:pPr>
        <w:pStyle w:val="ac"/>
        <w:adjustRightInd w:val="0"/>
        <w:snapToGrid w:val="0"/>
        <w:spacing w:line="276" w:lineRule="auto"/>
        <w:ind w:firstLineChars="100" w:firstLine="220"/>
        <w:rPr>
          <w:rFonts w:asciiTheme="minorEastAsia" w:eastAsiaTheme="minorEastAsia" w:hAnsiTheme="minorEastAsia"/>
          <w:b/>
          <w:color w:val="000000" w:themeColor="text1"/>
          <w:sz w:val="22"/>
          <w:szCs w:val="22"/>
          <w:u w:val="single"/>
        </w:rPr>
      </w:pPr>
      <w:r>
        <w:rPr>
          <w:rFonts w:asciiTheme="minorEastAsia" w:eastAsiaTheme="minorEastAsia" w:hAnsiTheme="minorEastAsia" w:hint="eastAsia"/>
          <w:b/>
          <w:color w:val="000000" w:themeColor="text1"/>
          <w:sz w:val="22"/>
          <w:szCs w:val="22"/>
          <w:u w:val="single"/>
        </w:rPr>
        <w:t xml:space="preserve">먼저, </w:t>
      </w:r>
      <w:r w:rsidR="00B81C13">
        <w:rPr>
          <w:rFonts w:asciiTheme="minorEastAsia" w:eastAsiaTheme="minorEastAsia" w:hAnsiTheme="minorEastAsia"/>
          <w:b/>
          <w:color w:val="000000" w:themeColor="text1"/>
          <w:sz w:val="22"/>
          <w:szCs w:val="22"/>
          <w:u w:val="single"/>
        </w:rPr>
        <w:t>‘</w:t>
      </w:r>
      <w:r>
        <w:rPr>
          <w:rFonts w:asciiTheme="minorEastAsia" w:eastAsiaTheme="minorEastAsia" w:hAnsiTheme="minorEastAsia" w:hint="eastAsia"/>
          <w:b/>
          <w:color w:val="000000" w:themeColor="text1"/>
          <w:sz w:val="22"/>
          <w:szCs w:val="22"/>
          <w:u w:val="single"/>
        </w:rPr>
        <w:t>포포인츠 조선 서울역</w:t>
      </w:r>
      <w:r w:rsidR="00B81C13">
        <w:rPr>
          <w:rFonts w:asciiTheme="minorEastAsia" w:eastAsiaTheme="minorEastAsia" w:hAnsiTheme="minorEastAsia" w:hint="eastAsia"/>
          <w:b/>
          <w:color w:val="000000" w:themeColor="text1"/>
          <w:sz w:val="22"/>
          <w:szCs w:val="22"/>
          <w:u w:val="single"/>
        </w:rPr>
        <w:t>과</w:t>
      </w:r>
      <w:r>
        <w:rPr>
          <w:rFonts w:asciiTheme="minorEastAsia" w:eastAsiaTheme="minorEastAsia" w:hAnsiTheme="minorEastAsia" w:hint="eastAsia"/>
          <w:b/>
          <w:color w:val="000000" w:themeColor="text1"/>
          <w:sz w:val="22"/>
          <w:szCs w:val="22"/>
          <w:u w:val="single"/>
        </w:rPr>
        <w:t xml:space="preserve"> </w:t>
      </w:r>
      <w:r>
        <w:rPr>
          <w:rFonts w:asciiTheme="minorEastAsia" w:eastAsiaTheme="minorEastAsia" w:hAnsiTheme="minorEastAsia"/>
          <w:b/>
          <w:color w:val="000000" w:themeColor="text1"/>
          <w:sz w:val="22"/>
          <w:szCs w:val="22"/>
          <w:u w:val="single"/>
        </w:rPr>
        <w:t>‘</w:t>
      </w:r>
      <w:r>
        <w:rPr>
          <w:rFonts w:asciiTheme="minorEastAsia" w:eastAsiaTheme="minorEastAsia" w:hAnsiTheme="minorEastAsia" w:hint="eastAsia"/>
          <w:b/>
          <w:color w:val="000000" w:themeColor="text1"/>
          <w:sz w:val="22"/>
          <w:szCs w:val="22"/>
          <w:u w:val="single"/>
        </w:rPr>
        <w:t>포포인츠 조선</w:t>
      </w:r>
      <w:r w:rsidR="00B81C13">
        <w:rPr>
          <w:rFonts w:asciiTheme="minorEastAsia" w:eastAsiaTheme="minorEastAsia" w:hAnsiTheme="minorEastAsia" w:hint="eastAsia"/>
          <w:b/>
          <w:color w:val="000000" w:themeColor="text1"/>
          <w:sz w:val="22"/>
          <w:szCs w:val="22"/>
          <w:u w:val="single"/>
        </w:rPr>
        <w:t xml:space="preserve"> </w:t>
      </w:r>
      <w:r>
        <w:rPr>
          <w:rFonts w:asciiTheme="minorEastAsia" w:eastAsiaTheme="minorEastAsia" w:hAnsiTheme="minorEastAsia" w:hint="eastAsia"/>
          <w:b/>
          <w:color w:val="000000" w:themeColor="text1"/>
          <w:sz w:val="22"/>
          <w:szCs w:val="22"/>
          <w:u w:val="single"/>
        </w:rPr>
        <w:t>명동</w:t>
      </w:r>
      <w:r>
        <w:rPr>
          <w:rFonts w:asciiTheme="minorEastAsia" w:eastAsiaTheme="minorEastAsia" w:hAnsiTheme="minorEastAsia"/>
          <w:b/>
          <w:color w:val="000000" w:themeColor="text1"/>
          <w:sz w:val="22"/>
          <w:szCs w:val="22"/>
          <w:u w:val="single"/>
        </w:rPr>
        <w:t>’</w:t>
      </w:r>
      <w:r>
        <w:rPr>
          <w:rFonts w:asciiTheme="minorEastAsia" w:eastAsiaTheme="minorEastAsia" w:hAnsiTheme="minorEastAsia" w:hint="eastAsia"/>
          <w:b/>
          <w:color w:val="000000" w:themeColor="text1"/>
          <w:sz w:val="22"/>
          <w:szCs w:val="22"/>
          <w:u w:val="single"/>
        </w:rPr>
        <w:t xml:space="preserve">, 그리고 </w:t>
      </w:r>
      <w:r>
        <w:rPr>
          <w:rFonts w:asciiTheme="minorEastAsia" w:eastAsiaTheme="minorEastAsia" w:hAnsiTheme="minorEastAsia"/>
          <w:b/>
          <w:color w:val="000000" w:themeColor="text1"/>
          <w:sz w:val="22"/>
          <w:szCs w:val="22"/>
          <w:u w:val="single"/>
        </w:rPr>
        <w:t>‘</w:t>
      </w:r>
      <w:r>
        <w:rPr>
          <w:rFonts w:asciiTheme="minorEastAsia" w:eastAsiaTheme="minorEastAsia" w:hAnsiTheme="minorEastAsia" w:hint="eastAsia"/>
          <w:b/>
          <w:color w:val="000000" w:themeColor="text1"/>
          <w:sz w:val="22"/>
          <w:szCs w:val="22"/>
          <w:u w:val="single"/>
        </w:rPr>
        <w:t>그래비티</w:t>
      </w:r>
      <w:r w:rsidR="00797EBA">
        <w:rPr>
          <w:rFonts w:asciiTheme="minorEastAsia" w:eastAsiaTheme="minorEastAsia" w:hAnsiTheme="minorEastAsia" w:hint="eastAsia"/>
          <w:b/>
          <w:color w:val="000000" w:themeColor="text1"/>
          <w:sz w:val="22"/>
          <w:szCs w:val="22"/>
          <w:u w:val="single"/>
        </w:rPr>
        <w:t xml:space="preserve"> 조선 서울 판교</w:t>
      </w:r>
      <w:r>
        <w:rPr>
          <w:rFonts w:asciiTheme="minorEastAsia" w:eastAsiaTheme="minorEastAsia" w:hAnsiTheme="minorEastAsia"/>
          <w:b/>
          <w:color w:val="000000" w:themeColor="text1"/>
          <w:sz w:val="22"/>
          <w:szCs w:val="22"/>
          <w:u w:val="single"/>
        </w:rPr>
        <w:t>’</w:t>
      </w:r>
      <w:r w:rsidR="00B81C13">
        <w:rPr>
          <w:rFonts w:asciiTheme="minorEastAsia" w:eastAsiaTheme="minorEastAsia" w:hAnsiTheme="minorEastAsia" w:hint="eastAsia"/>
          <w:b/>
          <w:color w:val="000000" w:themeColor="text1"/>
          <w:sz w:val="22"/>
          <w:szCs w:val="22"/>
          <w:u w:val="single"/>
        </w:rPr>
        <w:t>는</w:t>
      </w:r>
      <w:r>
        <w:rPr>
          <w:rFonts w:asciiTheme="minorEastAsia" w:eastAsiaTheme="minorEastAsia" w:hAnsiTheme="minorEastAsia" w:hint="eastAsia"/>
          <w:b/>
          <w:color w:val="000000" w:themeColor="text1"/>
          <w:sz w:val="22"/>
          <w:szCs w:val="22"/>
          <w:u w:val="single"/>
        </w:rPr>
        <w:t xml:space="preserve"> 오는 8월 3일(월)부터 관련 패키지를 출시한다.</w:t>
      </w:r>
    </w:p>
    <w:p w14:paraId="7785D286" w14:textId="77777777" w:rsidR="001F489A" w:rsidRPr="006569CD" w:rsidRDefault="001F489A" w:rsidP="00761B07">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44FCFEEC" w14:textId="53457E12" w:rsidR="006776DF" w:rsidRDefault="001F489A" w:rsidP="24574C67">
      <w:pPr>
        <w:wordWrap/>
        <w:adjustRightInd w:val="0"/>
        <w:snapToGrid w:val="0"/>
        <w:spacing w:line="276" w:lineRule="auto"/>
        <w:ind w:firstLineChars="100" w:firstLine="220"/>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b/>
          <w:bCs/>
          <w:color w:val="000000" w:themeColor="text1"/>
          <w:sz w:val="22"/>
          <w:szCs w:val="22"/>
        </w:rPr>
        <w:t>포포인츠 조선 서울역</w:t>
      </w:r>
      <w:r w:rsidRPr="24574C67">
        <w:rPr>
          <w:rFonts w:asciiTheme="minorEastAsia" w:eastAsiaTheme="minorEastAsia" w:hAnsiTheme="minorEastAsia" w:cs="Wingdings"/>
          <w:color w:val="000000" w:themeColor="text1"/>
          <w:sz w:val="22"/>
          <w:szCs w:val="22"/>
        </w:rPr>
        <w:t>과</w:t>
      </w:r>
      <w:r w:rsidRPr="24574C67">
        <w:rPr>
          <w:rFonts w:asciiTheme="minorEastAsia" w:eastAsiaTheme="minorEastAsia" w:hAnsiTheme="minorEastAsia" w:cs="Wingdings"/>
          <w:b/>
          <w:bCs/>
          <w:color w:val="000000" w:themeColor="text1"/>
          <w:sz w:val="22"/>
          <w:szCs w:val="22"/>
        </w:rPr>
        <w:t xml:space="preserve"> 포포인츠 조선</w:t>
      </w:r>
      <w:r w:rsidR="006776DF" w:rsidRPr="24574C67">
        <w:rPr>
          <w:rFonts w:asciiTheme="minorEastAsia" w:eastAsiaTheme="minorEastAsia" w:hAnsiTheme="minorEastAsia" w:cs="Wingdings"/>
          <w:b/>
          <w:bCs/>
          <w:color w:val="000000" w:themeColor="text1"/>
          <w:sz w:val="22"/>
          <w:szCs w:val="22"/>
        </w:rPr>
        <w:t xml:space="preserve"> </w:t>
      </w:r>
      <w:r w:rsidRPr="24574C67">
        <w:rPr>
          <w:rFonts w:asciiTheme="minorEastAsia" w:eastAsiaTheme="minorEastAsia" w:hAnsiTheme="minorEastAsia" w:cs="Wingdings"/>
          <w:b/>
          <w:bCs/>
          <w:color w:val="000000" w:themeColor="text1"/>
          <w:sz w:val="22"/>
          <w:szCs w:val="22"/>
        </w:rPr>
        <w:t>명동</w:t>
      </w:r>
      <w:r w:rsidRPr="24574C67">
        <w:rPr>
          <w:rFonts w:asciiTheme="minorEastAsia" w:eastAsiaTheme="minorEastAsia" w:hAnsiTheme="minorEastAsia" w:cs="Wingdings"/>
          <w:color w:val="000000" w:themeColor="text1"/>
          <w:sz w:val="22"/>
          <w:szCs w:val="22"/>
        </w:rPr>
        <w:t xml:space="preserve">은 </w:t>
      </w:r>
      <w:r w:rsidR="00B57521" w:rsidRPr="24574C67">
        <w:rPr>
          <w:rFonts w:asciiTheme="minorEastAsia" w:eastAsiaTheme="minorEastAsia" w:hAnsiTheme="minorEastAsia" w:cs="Wingdings"/>
          <w:color w:val="000000" w:themeColor="text1"/>
          <w:sz w:val="22"/>
          <w:szCs w:val="22"/>
        </w:rPr>
        <w:t xml:space="preserve">외국인 고객 비중이 약 90% 이상을 꾸준히 기록하며 </w:t>
      </w:r>
      <w:r w:rsidR="42CECBFB" w:rsidRPr="24574C67">
        <w:rPr>
          <w:rFonts w:asciiTheme="minorEastAsia" w:eastAsiaTheme="minorEastAsia" w:hAnsiTheme="minorEastAsia" w:cs="Wingdings"/>
          <w:color w:val="000000" w:themeColor="text1"/>
          <w:sz w:val="22"/>
          <w:szCs w:val="22"/>
        </w:rPr>
        <w:t xml:space="preserve">지하철 서울역과 을지로3가역 인근에 위치해 명동, </w:t>
      </w:r>
      <w:r w:rsidR="006776DF" w:rsidRPr="24574C67">
        <w:rPr>
          <w:rFonts w:asciiTheme="minorEastAsia" w:eastAsiaTheme="minorEastAsia" w:hAnsiTheme="minorEastAsia" w:cs="Wingdings"/>
          <w:color w:val="000000" w:themeColor="text1"/>
          <w:sz w:val="22"/>
          <w:szCs w:val="22"/>
        </w:rPr>
        <w:t>남대문</w:t>
      </w:r>
      <w:r w:rsidR="70263D52" w:rsidRPr="24574C67">
        <w:rPr>
          <w:rFonts w:asciiTheme="minorEastAsia" w:eastAsiaTheme="minorEastAsia" w:hAnsiTheme="minorEastAsia" w:cs="Wingdings"/>
          <w:color w:val="000000" w:themeColor="text1"/>
          <w:sz w:val="22"/>
          <w:szCs w:val="22"/>
        </w:rPr>
        <w:t>, 강남</w:t>
      </w:r>
      <w:r w:rsidR="006776DF" w:rsidRPr="24574C67">
        <w:rPr>
          <w:rFonts w:asciiTheme="minorEastAsia" w:eastAsiaTheme="minorEastAsia" w:hAnsiTheme="minorEastAsia" w:cs="Wingdings"/>
          <w:color w:val="000000" w:themeColor="text1"/>
          <w:sz w:val="22"/>
          <w:szCs w:val="22"/>
        </w:rPr>
        <w:t xml:space="preserve"> 등 </w:t>
      </w:r>
      <w:r w:rsidRPr="24574C67">
        <w:rPr>
          <w:rFonts w:asciiTheme="minorEastAsia" w:eastAsiaTheme="minorEastAsia" w:hAnsiTheme="minorEastAsia" w:cs="Wingdings"/>
          <w:color w:val="000000" w:themeColor="text1"/>
          <w:sz w:val="22"/>
          <w:szCs w:val="22"/>
        </w:rPr>
        <w:t xml:space="preserve">서울 </w:t>
      </w:r>
      <w:r w:rsidR="006776DF" w:rsidRPr="24574C67">
        <w:rPr>
          <w:rFonts w:asciiTheme="minorEastAsia" w:eastAsiaTheme="minorEastAsia" w:hAnsiTheme="minorEastAsia" w:cs="Wingdings"/>
          <w:color w:val="000000" w:themeColor="text1"/>
          <w:sz w:val="22"/>
          <w:szCs w:val="22"/>
        </w:rPr>
        <w:t>주요</w:t>
      </w:r>
      <w:r w:rsidRPr="24574C67">
        <w:rPr>
          <w:rFonts w:asciiTheme="minorEastAsia" w:eastAsiaTheme="minorEastAsia" w:hAnsiTheme="minorEastAsia" w:cs="Wingdings"/>
          <w:color w:val="000000" w:themeColor="text1"/>
          <w:sz w:val="22"/>
          <w:szCs w:val="22"/>
        </w:rPr>
        <w:t xml:space="preserve"> 관광지와</w:t>
      </w:r>
      <w:r w:rsidR="006776DF" w:rsidRPr="24574C67">
        <w:rPr>
          <w:rFonts w:asciiTheme="minorEastAsia" w:eastAsiaTheme="minorEastAsia" w:hAnsiTheme="minorEastAsia" w:cs="Wingdings"/>
          <w:color w:val="000000" w:themeColor="text1"/>
          <w:sz w:val="22"/>
          <w:szCs w:val="22"/>
        </w:rPr>
        <w:t>의</w:t>
      </w:r>
      <w:r w:rsidRPr="24574C67">
        <w:rPr>
          <w:rFonts w:asciiTheme="minorEastAsia" w:eastAsiaTheme="minorEastAsia" w:hAnsiTheme="minorEastAsia" w:cs="Wingdings"/>
          <w:color w:val="000000" w:themeColor="text1"/>
          <w:sz w:val="22"/>
          <w:szCs w:val="22"/>
        </w:rPr>
        <w:t xml:space="preserve"> 뛰어난 접근성을 갖</w:t>
      </w:r>
      <w:r w:rsidR="71462886" w:rsidRPr="24574C67">
        <w:rPr>
          <w:rFonts w:asciiTheme="minorEastAsia" w:eastAsiaTheme="minorEastAsia" w:hAnsiTheme="minorEastAsia" w:cs="Wingdings"/>
          <w:color w:val="000000" w:themeColor="text1"/>
          <w:sz w:val="22"/>
          <w:szCs w:val="22"/>
        </w:rPr>
        <w:t>추고 있다</w:t>
      </w:r>
      <w:r w:rsidR="00797EBA" w:rsidRPr="24574C67">
        <w:rPr>
          <w:rFonts w:asciiTheme="minorEastAsia" w:eastAsiaTheme="minorEastAsia" w:hAnsiTheme="minorEastAsia" w:cs="Wingdings"/>
          <w:color w:val="000000" w:themeColor="text1"/>
          <w:sz w:val="22"/>
          <w:szCs w:val="22"/>
        </w:rPr>
        <w:t>.</w:t>
      </w:r>
    </w:p>
    <w:p w14:paraId="549D488E" w14:textId="77777777" w:rsidR="00797EBA" w:rsidRDefault="00797EBA" w:rsidP="006569CD">
      <w:pPr>
        <w:wordWrap/>
        <w:adjustRightInd w:val="0"/>
        <w:snapToGrid w:val="0"/>
        <w:spacing w:line="276" w:lineRule="auto"/>
        <w:ind w:firstLineChars="100" w:firstLine="220"/>
        <w:rPr>
          <w:rFonts w:asciiTheme="minorEastAsia" w:eastAsiaTheme="minorEastAsia" w:hAnsiTheme="minorEastAsia" w:cs="Wingdings"/>
          <w:bCs/>
          <w:color w:val="000000" w:themeColor="text1"/>
          <w:sz w:val="22"/>
          <w:szCs w:val="22"/>
        </w:rPr>
      </w:pPr>
    </w:p>
    <w:p w14:paraId="4FFA0AA5" w14:textId="23294811" w:rsidR="00797EBA" w:rsidRDefault="00797EBA" w:rsidP="24574C67">
      <w:pPr>
        <w:wordWrap/>
        <w:adjustRightInd w:val="0"/>
        <w:snapToGrid w:val="0"/>
        <w:spacing w:line="276" w:lineRule="auto"/>
        <w:ind w:firstLineChars="100" w:firstLine="220"/>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b/>
          <w:bCs/>
          <w:color w:val="000000" w:themeColor="text1"/>
          <w:sz w:val="22"/>
          <w:szCs w:val="22"/>
        </w:rPr>
        <w:t>포포인츠 서울역은</w:t>
      </w:r>
      <w:r w:rsidRPr="24574C67">
        <w:rPr>
          <w:rFonts w:asciiTheme="minorEastAsia" w:eastAsiaTheme="minorEastAsia" w:hAnsiTheme="minorEastAsia" w:cs="Wingdings"/>
          <w:color w:val="000000" w:themeColor="text1"/>
          <w:sz w:val="22"/>
          <w:szCs w:val="22"/>
        </w:rPr>
        <w:t xml:space="preserve"> 수페리어 객실 1박과 한정판 티머니 교통카드 1만원권(박당 1매)을</w:t>
      </w:r>
      <w:r w:rsidR="7585E395" w:rsidRPr="24574C67">
        <w:rPr>
          <w:rFonts w:asciiTheme="minorEastAsia" w:eastAsiaTheme="minorEastAsia" w:hAnsiTheme="minorEastAsia" w:cs="Wingdings"/>
          <w:color w:val="000000" w:themeColor="text1"/>
          <w:sz w:val="22"/>
          <w:szCs w:val="22"/>
        </w:rPr>
        <w:t>,</w:t>
      </w:r>
      <w:r w:rsidRPr="24574C67">
        <w:rPr>
          <w:rFonts w:asciiTheme="minorEastAsia" w:eastAsiaTheme="minorEastAsia" w:hAnsiTheme="minorEastAsia" w:cs="Wingdings"/>
          <w:color w:val="000000" w:themeColor="text1"/>
          <w:sz w:val="22"/>
          <w:szCs w:val="22"/>
        </w:rPr>
        <w:t xml:space="preserve"> </w:t>
      </w:r>
      <w:r w:rsidRPr="24574C67">
        <w:rPr>
          <w:rFonts w:asciiTheme="minorEastAsia" w:eastAsiaTheme="minorEastAsia" w:hAnsiTheme="minorEastAsia" w:cs="Wingdings"/>
          <w:b/>
          <w:bCs/>
          <w:color w:val="000000" w:themeColor="text1"/>
          <w:sz w:val="22"/>
          <w:szCs w:val="22"/>
        </w:rPr>
        <w:t>포포인츠 명동</w:t>
      </w:r>
      <w:r w:rsidRPr="24574C67">
        <w:rPr>
          <w:rFonts w:asciiTheme="minorEastAsia" w:eastAsiaTheme="minorEastAsia" w:hAnsiTheme="minorEastAsia" w:cs="Wingdings"/>
          <w:color w:val="000000" w:themeColor="text1"/>
          <w:sz w:val="22"/>
          <w:szCs w:val="22"/>
        </w:rPr>
        <w:t xml:space="preserve">은 수페리어 객실 1박, </w:t>
      </w:r>
      <w:r w:rsidR="00C17B7D" w:rsidRPr="24574C67">
        <w:rPr>
          <w:rFonts w:asciiTheme="minorEastAsia" w:eastAsiaTheme="minorEastAsia" w:hAnsiTheme="minorEastAsia" w:cs="Wingdings"/>
          <w:color w:val="000000" w:themeColor="text1"/>
          <w:sz w:val="22"/>
          <w:szCs w:val="22"/>
        </w:rPr>
        <w:t xml:space="preserve">한정판 </w:t>
      </w:r>
      <w:r w:rsidRPr="24574C67">
        <w:rPr>
          <w:rFonts w:asciiTheme="minorEastAsia" w:eastAsiaTheme="minorEastAsia" w:hAnsiTheme="minorEastAsia" w:cs="Wingdings"/>
          <w:color w:val="000000" w:themeColor="text1"/>
          <w:sz w:val="22"/>
          <w:szCs w:val="22"/>
        </w:rPr>
        <w:t xml:space="preserve">티머니 기본형 카드 2장(예약 건당 1회)을 혜택으로 제공한다. </w:t>
      </w:r>
    </w:p>
    <w:p w14:paraId="178FE6DD" w14:textId="77777777" w:rsidR="006776DF" w:rsidRPr="00797EBA" w:rsidRDefault="006776DF" w:rsidP="006569CD">
      <w:pPr>
        <w:wordWrap/>
        <w:adjustRightInd w:val="0"/>
        <w:snapToGrid w:val="0"/>
        <w:spacing w:line="276" w:lineRule="auto"/>
        <w:ind w:firstLineChars="100" w:firstLine="220"/>
        <w:rPr>
          <w:rFonts w:asciiTheme="minorEastAsia" w:eastAsiaTheme="minorEastAsia" w:hAnsiTheme="minorEastAsia" w:cs="Wingdings"/>
          <w:color w:val="000000" w:themeColor="text1"/>
          <w:sz w:val="22"/>
          <w:szCs w:val="22"/>
        </w:rPr>
      </w:pPr>
    </w:p>
    <w:p w14:paraId="38E2A6AC" w14:textId="4AE1FACA" w:rsidR="00C17B7D" w:rsidRDefault="2BE902F3" w:rsidP="24574C67">
      <w:pPr>
        <w:wordWrap/>
        <w:adjustRightInd w:val="0"/>
        <w:snapToGrid w:val="0"/>
        <w:spacing w:line="276" w:lineRule="auto"/>
        <w:ind w:firstLineChars="100" w:firstLine="220"/>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color w:val="000000" w:themeColor="text1"/>
          <w:sz w:val="22"/>
          <w:szCs w:val="22"/>
        </w:rPr>
        <w:t xml:space="preserve">지하철 판교역과 인접한 </w:t>
      </w:r>
      <w:r w:rsidR="008C727B" w:rsidRPr="24574C67">
        <w:rPr>
          <w:rFonts w:asciiTheme="minorEastAsia" w:eastAsiaTheme="minorEastAsia" w:hAnsiTheme="minorEastAsia" w:cs="Wingdings"/>
          <w:b/>
          <w:bCs/>
          <w:color w:val="000000" w:themeColor="text1"/>
          <w:sz w:val="22"/>
          <w:szCs w:val="22"/>
        </w:rPr>
        <w:t>그래비티 조선 서울 판교</w:t>
      </w:r>
      <w:r w:rsidR="00C17B7D" w:rsidRPr="24574C67">
        <w:rPr>
          <w:rFonts w:asciiTheme="minorEastAsia" w:eastAsiaTheme="minorEastAsia" w:hAnsiTheme="minorEastAsia" w:cs="Wingdings"/>
          <w:color w:val="000000" w:themeColor="text1"/>
          <w:sz w:val="22"/>
          <w:szCs w:val="22"/>
        </w:rPr>
        <w:t>는</w:t>
      </w:r>
      <w:r w:rsidR="1B2BC059" w:rsidRPr="24574C67">
        <w:rPr>
          <w:rFonts w:asciiTheme="minorEastAsia" w:eastAsiaTheme="minorEastAsia" w:hAnsiTheme="minorEastAsia" w:cs="Wingdings"/>
          <w:color w:val="000000" w:themeColor="text1"/>
          <w:sz w:val="22"/>
          <w:szCs w:val="22"/>
        </w:rPr>
        <w:t xml:space="preserve"> 해당 패키지 이용시</w:t>
      </w:r>
      <w:r w:rsidR="00C17B7D" w:rsidRPr="24574C67">
        <w:rPr>
          <w:rFonts w:asciiTheme="minorEastAsia" w:eastAsiaTheme="minorEastAsia" w:hAnsiTheme="minorEastAsia" w:cs="Wingdings"/>
          <w:color w:val="000000" w:themeColor="text1"/>
          <w:sz w:val="22"/>
          <w:szCs w:val="22"/>
        </w:rPr>
        <w:t xml:space="preserve"> 비즈니스 디럭스</w:t>
      </w:r>
      <w:r w:rsidR="00F54E68" w:rsidRPr="24574C67">
        <w:rPr>
          <w:rFonts w:asciiTheme="minorEastAsia" w:eastAsiaTheme="minorEastAsia" w:hAnsiTheme="minorEastAsia" w:cs="Wingdings"/>
          <w:color w:val="000000" w:themeColor="text1"/>
          <w:sz w:val="22"/>
          <w:szCs w:val="22"/>
        </w:rPr>
        <w:t xml:space="preserve"> 객실</w:t>
      </w:r>
      <w:r w:rsidR="00C17B7D" w:rsidRPr="24574C67">
        <w:rPr>
          <w:rFonts w:asciiTheme="minorEastAsia" w:eastAsiaTheme="minorEastAsia" w:hAnsiTheme="minorEastAsia" w:cs="Wingdings"/>
          <w:color w:val="000000" w:themeColor="text1"/>
          <w:sz w:val="22"/>
          <w:szCs w:val="22"/>
        </w:rPr>
        <w:t xml:space="preserve"> 1박, 그리고 한정판 티머니 카드 1만원권과 ‘그래비티 카드홀더’를 투숙 인원</w:t>
      </w:r>
      <w:r w:rsidR="4725A3E7" w:rsidRPr="24574C67">
        <w:rPr>
          <w:rFonts w:asciiTheme="minorEastAsia" w:eastAsiaTheme="minorEastAsia" w:hAnsiTheme="minorEastAsia" w:cs="Wingdings"/>
          <w:color w:val="000000" w:themeColor="text1"/>
          <w:sz w:val="22"/>
          <w:szCs w:val="22"/>
        </w:rPr>
        <w:t>별로</w:t>
      </w:r>
      <w:r w:rsidR="00C17B7D" w:rsidRPr="24574C67">
        <w:rPr>
          <w:rFonts w:asciiTheme="minorEastAsia" w:eastAsiaTheme="minorEastAsia" w:hAnsiTheme="minorEastAsia" w:cs="Wingdings"/>
          <w:color w:val="000000" w:themeColor="text1"/>
          <w:sz w:val="22"/>
          <w:szCs w:val="22"/>
        </w:rPr>
        <w:t xml:space="preserve"> 제공해</w:t>
      </w:r>
      <w:r w:rsidR="00F54E68" w:rsidRPr="24574C67">
        <w:rPr>
          <w:rFonts w:asciiTheme="minorEastAsia" w:eastAsiaTheme="minorEastAsia" w:hAnsiTheme="minorEastAsia" w:cs="Wingdings"/>
          <w:color w:val="000000" w:themeColor="text1"/>
          <w:sz w:val="22"/>
          <w:szCs w:val="22"/>
        </w:rPr>
        <w:t xml:space="preserve"> </w:t>
      </w:r>
      <w:r w:rsidR="00C17B7D" w:rsidRPr="24574C67">
        <w:rPr>
          <w:rFonts w:asciiTheme="minorEastAsia" w:eastAsiaTheme="minorEastAsia" w:hAnsiTheme="minorEastAsia" w:cs="Wingdings"/>
          <w:color w:val="000000" w:themeColor="text1"/>
          <w:sz w:val="22"/>
          <w:szCs w:val="22"/>
        </w:rPr>
        <w:t>서울과 인접한 접근성을 활용한 관광 및 레저, 판교</w:t>
      </w:r>
      <w:r w:rsidR="00F54E68" w:rsidRPr="24574C67">
        <w:rPr>
          <w:rFonts w:asciiTheme="minorEastAsia" w:eastAsiaTheme="minorEastAsia" w:hAnsiTheme="minorEastAsia" w:cs="Wingdings"/>
          <w:color w:val="000000" w:themeColor="text1"/>
          <w:sz w:val="22"/>
          <w:szCs w:val="22"/>
        </w:rPr>
        <w:t xml:space="preserve"> </w:t>
      </w:r>
      <w:r w:rsidR="00C17B7D" w:rsidRPr="24574C67">
        <w:rPr>
          <w:rFonts w:asciiTheme="minorEastAsia" w:eastAsiaTheme="minorEastAsia" w:hAnsiTheme="minorEastAsia" w:cs="Wingdings"/>
          <w:color w:val="000000" w:themeColor="text1"/>
          <w:sz w:val="22"/>
          <w:szCs w:val="22"/>
        </w:rPr>
        <w:t xml:space="preserve">테크노밸리의 비즈니스 고객들을 위한 편리한 여행을 제안한다.  </w:t>
      </w:r>
    </w:p>
    <w:p w14:paraId="0AA2DADA" w14:textId="37DC3D68" w:rsidR="00DC11CA" w:rsidRPr="006569CD" w:rsidRDefault="00DC11CA" w:rsidP="00B81C13">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2E69EDD5" w14:textId="2B084CB5" w:rsidR="001F489A" w:rsidRPr="00B81C13" w:rsidRDefault="00B81C13" w:rsidP="24574C67">
      <w:pPr>
        <w:wordWrap/>
        <w:adjustRightInd w:val="0"/>
        <w:snapToGrid w:val="0"/>
        <w:spacing w:line="276" w:lineRule="auto"/>
        <w:rPr>
          <w:rFonts w:asciiTheme="minorEastAsia" w:eastAsiaTheme="minorEastAsia" w:hAnsiTheme="minorEastAsia" w:cs="Wingdings"/>
          <w:b/>
          <w:bCs/>
          <w:color w:val="000000" w:themeColor="text1"/>
          <w:sz w:val="22"/>
          <w:szCs w:val="22"/>
          <w:u w:val="single"/>
        </w:rPr>
      </w:pPr>
      <w:r w:rsidRPr="24574C67">
        <w:rPr>
          <w:rFonts w:asciiTheme="minorEastAsia" w:eastAsiaTheme="minorEastAsia" w:hAnsiTheme="minorEastAsia" w:cs="Wingdings"/>
          <w:color w:val="000000" w:themeColor="text1"/>
          <w:sz w:val="22"/>
          <w:szCs w:val="22"/>
        </w:rPr>
        <w:t xml:space="preserve"> </w:t>
      </w:r>
      <w:r w:rsidRPr="24574C67">
        <w:rPr>
          <w:rFonts w:asciiTheme="minorEastAsia" w:eastAsiaTheme="minorEastAsia" w:hAnsiTheme="minorEastAsia" w:cs="Wingdings"/>
          <w:b/>
          <w:bCs/>
          <w:color w:val="000000" w:themeColor="text1"/>
          <w:sz w:val="22"/>
          <w:szCs w:val="22"/>
          <w:u w:val="single"/>
        </w:rPr>
        <w:t xml:space="preserve">그랜드 조선 부산과 그랜드 조선 제주는 8월 10일(월)부터 </w:t>
      </w:r>
      <w:r w:rsidR="4B599D03" w:rsidRPr="24574C67">
        <w:rPr>
          <w:rFonts w:asciiTheme="minorEastAsia" w:eastAsiaTheme="minorEastAsia" w:hAnsiTheme="minorEastAsia" w:cs="Wingdings"/>
          <w:b/>
          <w:bCs/>
          <w:color w:val="000000" w:themeColor="text1"/>
          <w:sz w:val="22"/>
          <w:szCs w:val="22"/>
          <w:u w:val="single"/>
        </w:rPr>
        <w:t xml:space="preserve">해당 </w:t>
      </w:r>
      <w:r w:rsidRPr="24574C67">
        <w:rPr>
          <w:rFonts w:asciiTheme="minorEastAsia" w:eastAsiaTheme="minorEastAsia" w:hAnsiTheme="minorEastAsia" w:cs="Wingdings"/>
          <w:b/>
          <w:bCs/>
          <w:color w:val="000000" w:themeColor="text1"/>
          <w:sz w:val="22"/>
          <w:szCs w:val="22"/>
          <w:u w:val="single"/>
        </w:rPr>
        <w:t>패키지를 예약할 수 있다.</w:t>
      </w:r>
    </w:p>
    <w:p w14:paraId="23A5E4AA" w14:textId="77777777" w:rsidR="00B81C13" w:rsidRDefault="00B81C13" w:rsidP="00761B07">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3558AAEB" w14:textId="4D7C1FC5" w:rsidR="00B81C13" w:rsidRPr="007622DD" w:rsidRDefault="00B81C13" w:rsidP="24574C67">
      <w:pPr>
        <w:wordWrap/>
        <w:adjustRightInd w:val="0"/>
        <w:snapToGrid w:val="0"/>
        <w:spacing w:line="276" w:lineRule="auto"/>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color w:val="000000" w:themeColor="text1"/>
          <w:sz w:val="22"/>
          <w:szCs w:val="22"/>
        </w:rPr>
        <w:t xml:space="preserve"> 특히 </w:t>
      </w:r>
      <w:r w:rsidRPr="24574C67">
        <w:rPr>
          <w:rFonts w:asciiTheme="minorEastAsia" w:eastAsiaTheme="minorEastAsia" w:hAnsiTheme="minorEastAsia" w:cs="Wingdings"/>
          <w:b/>
          <w:bCs/>
          <w:color w:val="000000" w:themeColor="text1"/>
          <w:sz w:val="22"/>
          <w:szCs w:val="22"/>
        </w:rPr>
        <w:t>그랜드 조선 부산</w:t>
      </w:r>
      <w:r w:rsidRPr="24574C67">
        <w:rPr>
          <w:rFonts w:asciiTheme="minorEastAsia" w:eastAsiaTheme="minorEastAsia" w:hAnsiTheme="minorEastAsia" w:cs="Wingdings"/>
          <w:color w:val="000000" w:themeColor="text1"/>
          <w:sz w:val="22"/>
          <w:szCs w:val="22"/>
        </w:rPr>
        <w:t xml:space="preserve">은, 6월 마감 기준 외국인 고객 비중이 약 45%를 기록하는 등 </w:t>
      </w:r>
      <w:r w:rsidR="77809622" w:rsidRPr="24574C67">
        <w:rPr>
          <w:rFonts w:asciiTheme="minorEastAsia" w:eastAsiaTheme="minorEastAsia" w:hAnsiTheme="minorEastAsia" w:cs="Wingdings"/>
          <w:color w:val="000000" w:themeColor="text1"/>
          <w:sz w:val="22"/>
          <w:szCs w:val="22"/>
        </w:rPr>
        <w:t xml:space="preserve">올해 들어 외국인 투숙율이 </w:t>
      </w:r>
      <w:r w:rsidRPr="24574C67">
        <w:rPr>
          <w:rFonts w:asciiTheme="minorEastAsia" w:eastAsiaTheme="minorEastAsia" w:hAnsiTheme="minorEastAsia" w:cs="Wingdings"/>
          <w:color w:val="000000" w:themeColor="text1"/>
          <w:sz w:val="22"/>
          <w:szCs w:val="22"/>
        </w:rPr>
        <w:t>크게 늘면서 수페리어 객실 1박과 1만</w:t>
      </w:r>
      <w:r w:rsidR="0091120E" w:rsidRPr="24574C67">
        <w:rPr>
          <w:rFonts w:asciiTheme="minorEastAsia" w:eastAsiaTheme="minorEastAsia" w:hAnsiTheme="minorEastAsia" w:cs="Wingdings"/>
          <w:color w:val="000000" w:themeColor="text1"/>
          <w:sz w:val="22"/>
          <w:szCs w:val="22"/>
        </w:rPr>
        <w:t>원</w:t>
      </w:r>
      <w:r w:rsidRPr="24574C67">
        <w:rPr>
          <w:rFonts w:asciiTheme="minorEastAsia" w:eastAsiaTheme="minorEastAsia" w:hAnsiTheme="minorEastAsia" w:cs="Wingdings"/>
          <w:color w:val="000000" w:themeColor="text1"/>
          <w:sz w:val="22"/>
          <w:szCs w:val="22"/>
        </w:rPr>
        <w:t xml:space="preserve">이 충전된 한정판 티머니 기본형 카드 </w:t>
      </w:r>
      <w:r w:rsidR="001B261E" w:rsidRPr="24574C67">
        <w:rPr>
          <w:rFonts w:asciiTheme="minorEastAsia" w:eastAsiaTheme="minorEastAsia" w:hAnsiTheme="minorEastAsia" w:cs="Wingdings"/>
          <w:color w:val="000000" w:themeColor="text1"/>
          <w:sz w:val="22"/>
          <w:szCs w:val="22"/>
        </w:rPr>
        <w:t>1</w:t>
      </w:r>
      <w:r w:rsidRPr="24574C67">
        <w:rPr>
          <w:rFonts w:asciiTheme="minorEastAsia" w:eastAsiaTheme="minorEastAsia" w:hAnsiTheme="minorEastAsia" w:cs="Wingdings"/>
          <w:color w:val="000000" w:themeColor="text1"/>
          <w:sz w:val="22"/>
          <w:szCs w:val="22"/>
        </w:rPr>
        <w:t>매</w:t>
      </w:r>
      <w:r w:rsidR="001B261E" w:rsidRPr="24574C67">
        <w:rPr>
          <w:rFonts w:asciiTheme="minorEastAsia" w:eastAsiaTheme="minorEastAsia" w:hAnsiTheme="minorEastAsia" w:cs="Wingdings"/>
          <w:color w:val="000000" w:themeColor="text1"/>
          <w:sz w:val="22"/>
          <w:szCs w:val="22"/>
        </w:rPr>
        <w:t xml:space="preserve"> 제공</w:t>
      </w:r>
      <w:r w:rsidR="007622DD" w:rsidRPr="24574C67">
        <w:rPr>
          <w:rFonts w:asciiTheme="minorEastAsia" w:eastAsiaTheme="minorEastAsia" w:hAnsiTheme="minorEastAsia" w:cs="Wingdings"/>
          <w:color w:val="000000" w:themeColor="text1"/>
          <w:sz w:val="22"/>
          <w:szCs w:val="22"/>
        </w:rPr>
        <w:t xml:space="preserve"> 상</w:t>
      </w:r>
      <w:r w:rsidRPr="24574C67">
        <w:rPr>
          <w:rFonts w:asciiTheme="minorEastAsia" w:eastAsiaTheme="minorEastAsia" w:hAnsiTheme="minorEastAsia" w:cs="Wingdings"/>
          <w:color w:val="000000" w:themeColor="text1"/>
          <w:sz w:val="22"/>
          <w:szCs w:val="22"/>
        </w:rPr>
        <w:t>품을 구성해 해운대, 동백섬, 광안리 등 주요 관광지</w:t>
      </w:r>
      <w:r w:rsidR="0091120E" w:rsidRPr="24574C67">
        <w:rPr>
          <w:rFonts w:asciiTheme="minorEastAsia" w:eastAsiaTheme="minorEastAsia" w:hAnsiTheme="minorEastAsia" w:cs="Wingdings"/>
          <w:color w:val="000000" w:themeColor="text1"/>
          <w:sz w:val="22"/>
          <w:szCs w:val="22"/>
        </w:rPr>
        <w:t xml:space="preserve">를 편리한 동선으로 이동할 수 있도록 </w:t>
      </w:r>
      <w:r w:rsidR="196C642E" w:rsidRPr="24574C67">
        <w:rPr>
          <w:rFonts w:asciiTheme="minorEastAsia" w:eastAsiaTheme="minorEastAsia" w:hAnsiTheme="minorEastAsia" w:cs="Wingdings"/>
          <w:color w:val="000000" w:themeColor="text1"/>
          <w:sz w:val="22"/>
          <w:szCs w:val="22"/>
        </w:rPr>
        <w:t xml:space="preserve">제안할 예정이다. </w:t>
      </w:r>
    </w:p>
    <w:p w14:paraId="087412F6" w14:textId="77777777" w:rsidR="009D6C84" w:rsidRPr="007622DD" w:rsidRDefault="009D6C84" w:rsidP="00761B07">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5BF5F3C3" w14:textId="13F0ED81" w:rsidR="00B81C13" w:rsidRPr="007622DD" w:rsidRDefault="006E0463" w:rsidP="24574C67">
      <w:pPr>
        <w:wordWrap/>
        <w:adjustRightInd w:val="0"/>
        <w:snapToGrid w:val="0"/>
        <w:spacing w:line="276" w:lineRule="auto"/>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color w:val="000000" w:themeColor="text1"/>
          <w:sz w:val="22"/>
          <w:szCs w:val="22"/>
        </w:rPr>
        <w:t xml:space="preserve">  </w:t>
      </w:r>
      <w:r w:rsidRPr="24574C67">
        <w:rPr>
          <w:rFonts w:asciiTheme="minorEastAsia" w:eastAsiaTheme="minorEastAsia" w:hAnsiTheme="minorEastAsia" w:cs="Wingdings"/>
          <w:b/>
          <w:bCs/>
          <w:color w:val="000000" w:themeColor="text1"/>
          <w:sz w:val="22"/>
          <w:szCs w:val="22"/>
        </w:rPr>
        <w:t>그랜드 조선 제주</w:t>
      </w:r>
      <w:r w:rsidRPr="24574C67">
        <w:rPr>
          <w:rFonts w:asciiTheme="minorEastAsia" w:eastAsiaTheme="minorEastAsia" w:hAnsiTheme="minorEastAsia" w:cs="Wingdings"/>
          <w:color w:val="000000" w:themeColor="text1"/>
          <w:sz w:val="22"/>
          <w:szCs w:val="22"/>
        </w:rPr>
        <w:t xml:space="preserve">는 </w:t>
      </w:r>
      <w:r w:rsidRPr="00F83F58">
        <w:rPr>
          <w:rFonts w:asciiTheme="minorEastAsia" w:eastAsiaTheme="minorEastAsia" w:hAnsiTheme="minorEastAsia" w:cs="Wingdings"/>
          <w:color w:val="000000" w:themeColor="text1"/>
          <w:sz w:val="22"/>
          <w:szCs w:val="22"/>
        </w:rPr>
        <w:t>디럭스부터 프레스티지 힐</w:t>
      </w:r>
      <w:r w:rsidR="00E96162" w:rsidRPr="00F83F58">
        <w:rPr>
          <w:rFonts w:asciiTheme="minorEastAsia" w:eastAsiaTheme="minorEastAsia" w:hAnsiTheme="minorEastAsia" w:cs="Wingdings" w:hint="eastAsia"/>
          <w:color w:val="000000" w:themeColor="text1"/>
          <w:sz w:val="22"/>
          <w:szCs w:val="22"/>
        </w:rPr>
        <w:t xml:space="preserve"> </w:t>
      </w:r>
      <w:r w:rsidRPr="00F83F58">
        <w:rPr>
          <w:rFonts w:asciiTheme="minorEastAsia" w:eastAsiaTheme="minorEastAsia" w:hAnsiTheme="minorEastAsia" w:cs="Wingdings"/>
          <w:color w:val="000000" w:themeColor="text1"/>
          <w:sz w:val="22"/>
          <w:szCs w:val="22"/>
        </w:rPr>
        <w:t>스위트까지 전 객실을 대</w:t>
      </w:r>
      <w:r w:rsidRPr="24574C67">
        <w:rPr>
          <w:rFonts w:asciiTheme="minorEastAsia" w:eastAsiaTheme="minorEastAsia" w:hAnsiTheme="minorEastAsia" w:cs="Wingdings"/>
          <w:color w:val="000000" w:themeColor="text1"/>
          <w:sz w:val="22"/>
          <w:szCs w:val="22"/>
        </w:rPr>
        <w:t>상으로 1박 투숙을 선택할 수 있는 것이 특징이다. 여기에 한정판 티머니 기본형 카드 2매와 3만 원 상당의 식음 이용권을 더해 호텔 내 휴식과 지역 관광을 동시에 누릴 수 있도록 혜택을 마련했다</w:t>
      </w:r>
      <w:r w:rsidR="6BB70C13" w:rsidRPr="24574C67">
        <w:rPr>
          <w:rFonts w:asciiTheme="minorEastAsia" w:eastAsiaTheme="minorEastAsia" w:hAnsiTheme="minorEastAsia" w:cs="Wingdings"/>
          <w:color w:val="000000" w:themeColor="text1"/>
          <w:sz w:val="22"/>
          <w:szCs w:val="22"/>
        </w:rPr>
        <w:t>.</w:t>
      </w:r>
    </w:p>
    <w:p w14:paraId="19F10766" w14:textId="77777777" w:rsidR="008C727B" w:rsidRPr="007622DD" w:rsidRDefault="008C727B" w:rsidP="00761B07">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74AA4470" w14:textId="02661354" w:rsidR="002A084B" w:rsidRPr="007622DD" w:rsidRDefault="00505860" w:rsidP="24574C67">
      <w:pPr>
        <w:wordWrap/>
        <w:adjustRightInd w:val="0"/>
        <w:snapToGrid w:val="0"/>
        <w:spacing w:line="276" w:lineRule="auto"/>
        <w:ind w:firstLineChars="100" w:firstLine="220"/>
        <w:rPr>
          <w:rFonts w:asciiTheme="minorEastAsia" w:eastAsiaTheme="minorEastAsia" w:hAnsiTheme="minorEastAsia" w:cs="Wingdings"/>
          <w:color w:val="000000" w:themeColor="text1"/>
          <w:sz w:val="22"/>
          <w:szCs w:val="22"/>
        </w:rPr>
      </w:pPr>
      <w:r w:rsidRPr="24574C67">
        <w:rPr>
          <w:rFonts w:asciiTheme="minorEastAsia" w:eastAsiaTheme="minorEastAsia" w:hAnsiTheme="minorEastAsia" w:cs="Wingdings"/>
          <w:color w:val="000000" w:themeColor="text1"/>
          <w:sz w:val="22"/>
          <w:szCs w:val="22"/>
        </w:rPr>
        <w:t xml:space="preserve">조선호텔앤리조트 관계자는 “’조선호텔이 잇는 여행의 </w:t>
      </w:r>
      <w:r w:rsidRPr="24574C67">
        <w:rPr>
          <w:rFonts w:asciiTheme="minorEastAsia" w:eastAsiaTheme="minorEastAsia" w:hAnsiTheme="minorEastAsia" w:cs="Wingdings"/>
          <w:sz w:val="22"/>
          <w:szCs w:val="22"/>
        </w:rPr>
        <w:t>순간들</w:t>
      </w:r>
      <w:r w:rsidR="00041442" w:rsidRPr="24574C67">
        <w:rPr>
          <w:rFonts w:asciiTheme="minorEastAsia" w:eastAsiaTheme="minorEastAsia" w:hAnsiTheme="minorEastAsia"/>
          <w:sz w:val="22"/>
          <w:szCs w:val="22"/>
        </w:rPr>
        <w:t>(Josun Connects)</w:t>
      </w:r>
      <w:r w:rsidRPr="24574C67">
        <w:rPr>
          <w:rFonts w:asciiTheme="minorEastAsia" w:eastAsiaTheme="minorEastAsia" w:hAnsiTheme="minorEastAsia" w:cs="Wingdings"/>
          <w:sz w:val="22"/>
          <w:szCs w:val="22"/>
        </w:rPr>
        <w:t xml:space="preserve">’이라는 </w:t>
      </w:r>
      <w:r w:rsidRPr="24574C67">
        <w:rPr>
          <w:rFonts w:asciiTheme="minorEastAsia" w:eastAsiaTheme="minorEastAsia" w:hAnsiTheme="minorEastAsia" w:cs="Wingdings"/>
          <w:color w:val="000000" w:themeColor="text1"/>
          <w:sz w:val="22"/>
          <w:szCs w:val="22"/>
        </w:rPr>
        <w:t>패키지 콘셉트처럼 이번 상품은 숙박과 이동을 자연스럽게 연결해 고객의 여행 경험이 더욱 풍성해지도록 기획</w:t>
      </w:r>
      <w:r w:rsidR="00F54E68" w:rsidRPr="24574C67">
        <w:rPr>
          <w:rFonts w:asciiTheme="minorEastAsia" w:eastAsiaTheme="minorEastAsia" w:hAnsiTheme="minorEastAsia" w:cs="Wingdings"/>
          <w:color w:val="000000" w:themeColor="text1"/>
          <w:sz w:val="22"/>
          <w:szCs w:val="22"/>
        </w:rPr>
        <w:t>한 것이 특징이다.</w:t>
      </w:r>
      <w:r w:rsidRPr="24574C67">
        <w:rPr>
          <w:rFonts w:asciiTheme="minorEastAsia" w:eastAsiaTheme="minorEastAsia" w:hAnsiTheme="minorEastAsia" w:cs="Wingdings"/>
          <w:color w:val="000000" w:themeColor="text1"/>
          <w:sz w:val="22"/>
          <w:szCs w:val="22"/>
        </w:rPr>
        <w:t xml:space="preserve">” </w:t>
      </w:r>
      <w:r w:rsidR="00F54E68" w:rsidRPr="24574C67">
        <w:rPr>
          <w:rFonts w:asciiTheme="minorEastAsia" w:eastAsiaTheme="minorEastAsia" w:hAnsiTheme="minorEastAsia" w:cs="Wingdings"/>
          <w:color w:val="000000" w:themeColor="text1"/>
          <w:sz w:val="22"/>
          <w:szCs w:val="22"/>
        </w:rPr>
        <w:t>라며</w:t>
      </w:r>
      <w:r w:rsidRPr="24574C67">
        <w:rPr>
          <w:rFonts w:asciiTheme="minorEastAsia" w:eastAsiaTheme="minorEastAsia" w:hAnsiTheme="minorEastAsia" w:cs="Wingdings"/>
          <w:color w:val="000000" w:themeColor="text1"/>
          <w:sz w:val="22"/>
          <w:szCs w:val="22"/>
        </w:rPr>
        <w:t xml:space="preserve"> “호텔에서의 편안한 머무름은 물론 여행지 곳곳을 자유롭게 이동하며 한국 여행을 즐길 수 있는 특별한 경험이 되기를 바란다</w:t>
      </w:r>
      <w:r w:rsidR="36D0E9BB" w:rsidRPr="24574C67">
        <w:rPr>
          <w:rFonts w:asciiTheme="minorEastAsia" w:eastAsiaTheme="minorEastAsia" w:hAnsiTheme="minorEastAsia" w:cs="Wingdings"/>
          <w:color w:val="000000" w:themeColor="text1"/>
          <w:sz w:val="22"/>
          <w:szCs w:val="22"/>
        </w:rPr>
        <w:t>.</w:t>
      </w:r>
      <w:r w:rsidRPr="24574C67">
        <w:rPr>
          <w:rFonts w:asciiTheme="minorEastAsia" w:eastAsiaTheme="minorEastAsia" w:hAnsiTheme="minorEastAsia" w:cs="Wingdings"/>
          <w:color w:val="000000" w:themeColor="text1"/>
          <w:sz w:val="22"/>
          <w:szCs w:val="22"/>
        </w:rPr>
        <w:t xml:space="preserve">”고 </w:t>
      </w:r>
      <w:r w:rsidR="00F54E68" w:rsidRPr="24574C67">
        <w:rPr>
          <w:rFonts w:asciiTheme="minorEastAsia" w:eastAsiaTheme="minorEastAsia" w:hAnsiTheme="minorEastAsia" w:cs="Wingdings"/>
          <w:color w:val="000000" w:themeColor="text1"/>
          <w:sz w:val="22"/>
          <w:szCs w:val="22"/>
        </w:rPr>
        <w:t>전했다.</w:t>
      </w:r>
    </w:p>
    <w:p w14:paraId="4FCE956A" w14:textId="77777777" w:rsidR="008E752A" w:rsidRDefault="008E752A" w:rsidP="00761B07">
      <w:pPr>
        <w:wordWrap/>
        <w:adjustRightInd w:val="0"/>
        <w:snapToGrid w:val="0"/>
        <w:spacing w:line="276" w:lineRule="auto"/>
        <w:rPr>
          <w:rFonts w:asciiTheme="minorEastAsia" w:eastAsiaTheme="minorEastAsia" w:hAnsiTheme="minorEastAsia" w:cs="Wingdings"/>
          <w:bCs/>
          <w:color w:val="000000" w:themeColor="text1"/>
          <w:sz w:val="22"/>
          <w:szCs w:val="22"/>
        </w:rPr>
      </w:pPr>
    </w:p>
    <w:p w14:paraId="06CE03E4" w14:textId="770D9A60" w:rsidR="0006510F" w:rsidRPr="004F3EA8" w:rsidRDefault="0006510F" w:rsidP="00761B07">
      <w:pPr>
        <w:pStyle w:val="ac"/>
        <w:spacing w:line="276" w:lineRule="auto"/>
        <w:rPr>
          <w:rFonts w:asciiTheme="minorEastAsia" w:eastAsiaTheme="minorEastAsia" w:hAnsiTheme="minorEastAsia"/>
          <w:b/>
          <w:color w:val="000000" w:themeColor="text1"/>
          <w:szCs w:val="20"/>
        </w:rPr>
      </w:pPr>
      <w:r w:rsidRPr="004F3EA8">
        <w:rPr>
          <w:rFonts w:asciiTheme="minorEastAsia" w:eastAsiaTheme="minorEastAsia" w:hAnsiTheme="minorEastAsia" w:hint="eastAsia"/>
          <w:b/>
          <w:color w:val="000000" w:themeColor="text1"/>
          <w:szCs w:val="20"/>
        </w:rPr>
        <w:lastRenderedPageBreak/>
        <w:t>[</w:t>
      </w:r>
      <w:r w:rsidR="004F3EA8" w:rsidRPr="004F3EA8">
        <w:rPr>
          <w:rFonts w:asciiTheme="minorEastAsia" w:eastAsiaTheme="minorEastAsia" w:hAnsiTheme="minorEastAsia" w:hint="eastAsia"/>
          <w:b/>
          <w:color w:val="000000" w:themeColor="text1"/>
          <w:szCs w:val="20"/>
        </w:rPr>
        <w:t xml:space="preserve">포포인츠 조선 </w:t>
      </w:r>
      <w:r w:rsidRPr="004F3EA8">
        <w:rPr>
          <w:rFonts w:asciiTheme="minorEastAsia" w:eastAsiaTheme="minorEastAsia" w:hAnsiTheme="minorEastAsia" w:hint="eastAsia"/>
          <w:b/>
          <w:color w:val="000000" w:themeColor="text1"/>
          <w:szCs w:val="20"/>
        </w:rPr>
        <w:t>서울역</w:t>
      </w:r>
      <w:r w:rsidR="004F3EA8" w:rsidRPr="004F3EA8">
        <w:rPr>
          <w:rFonts w:asciiTheme="minorEastAsia" w:eastAsiaTheme="minorEastAsia" w:hAnsiTheme="minorEastAsia" w:hint="eastAsia"/>
          <w:b/>
          <w:color w:val="000000" w:themeColor="text1"/>
          <w:szCs w:val="20"/>
        </w:rPr>
        <w:t xml:space="preserve">, </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넥스트 스톱:서울(</w:t>
      </w:r>
      <w:r w:rsidR="004F3EA8" w:rsidRPr="004F3EA8">
        <w:rPr>
          <w:rFonts w:asciiTheme="minorEastAsia" w:eastAsiaTheme="minorEastAsia" w:hAnsiTheme="minorEastAsia"/>
          <w:b/>
          <w:color w:val="000000" w:themeColor="text1"/>
          <w:szCs w:val="20"/>
        </w:rPr>
        <w:t>Next Stop: Seoul</w:t>
      </w:r>
      <w:r w:rsidR="004F3EA8" w:rsidRPr="004F3EA8">
        <w:rPr>
          <w:rFonts w:asciiTheme="minorEastAsia" w:eastAsiaTheme="minorEastAsia" w:hAnsiTheme="minorEastAsia" w:hint="eastAsia"/>
          <w:b/>
          <w:color w:val="000000" w:themeColor="text1"/>
          <w:szCs w:val="20"/>
        </w:rPr>
        <w:t>)</w:t>
      </w:r>
      <w:r w:rsidRPr="004F3EA8">
        <w:rPr>
          <w:rFonts w:asciiTheme="minorEastAsia" w:eastAsiaTheme="minorEastAsia" w:hAnsiTheme="minorEastAsia" w:hint="eastAsia"/>
          <w:b/>
          <w:color w:val="000000" w:themeColor="text1"/>
          <w:szCs w:val="20"/>
        </w:rPr>
        <w:t xml:space="preserve">] </w:t>
      </w:r>
    </w:p>
    <w:p w14:paraId="1EFEAC82" w14:textId="56C2428D" w:rsidR="0006510F" w:rsidRPr="004F3EA8" w:rsidRDefault="004F3EA8" w:rsidP="00761B07">
      <w:pPr>
        <w:pStyle w:val="ac"/>
        <w:spacing w:line="276" w:lineRule="auto"/>
        <w:ind w:firstLineChars="100" w:firstLine="200"/>
        <w:rPr>
          <w:rFonts w:asciiTheme="minorEastAsia" w:eastAsiaTheme="minorEastAsia" w:hAnsiTheme="minorEastAsia"/>
          <w:bCs/>
          <w:color w:val="000000" w:themeColor="text1"/>
          <w:szCs w:val="20"/>
        </w:rPr>
      </w:pPr>
      <w:r>
        <w:rPr>
          <w:rFonts w:asciiTheme="minorEastAsia" w:eastAsiaTheme="minorEastAsia" w:hAnsiTheme="minorEastAsia" w:hint="eastAsia"/>
          <w:bCs/>
          <w:color w:val="000000" w:themeColor="text1"/>
          <w:szCs w:val="20"/>
        </w:rPr>
        <w:t xml:space="preserve">- </w:t>
      </w:r>
      <w:r w:rsidR="0006510F" w:rsidRPr="004F3EA8">
        <w:rPr>
          <w:rFonts w:asciiTheme="minorEastAsia" w:eastAsiaTheme="minorEastAsia" w:hAnsiTheme="minorEastAsia" w:hint="eastAsia"/>
          <w:bCs/>
          <w:color w:val="000000" w:themeColor="text1"/>
          <w:szCs w:val="20"/>
        </w:rPr>
        <w:t>판매</w:t>
      </w:r>
      <w:r>
        <w:rPr>
          <w:rFonts w:asciiTheme="minorEastAsia" w:eastAsiaTheme="minorEastAsia" w:hAnsiTheme="minorEastAsia" w:hint="eastAsia"/>
          <w:bCs/>
          <w:color w:val="000000" w:themeColor="text1"/>
          <w:szCs w:val="20"/>
        </w:rPr>
        <w:t xml:space="preserve"> </w:t>
      </w:r>
      <w:r w:rsidR="0006510F" w:rsidRPr="004F3EA8">
        <w:rPr>
          <w:rFonts w:asciiTheme="minorEastAsia" w:eastAsiaTheme="minorEastAsia" w:hAnsiTheme="minorEastAsia" w:hint="eastAsia"/>
          <w:bCs/>
          <w:color w:val="000000" w:themeColor="text1"/>
          <w:szCs w:val="20"/>
        </w:rPr>
        <w:t>기간</w:t>
      </w:r>
      <w:r w:rsidR="0006510F" w:rsidRPr="004F3EA8">
        <w:rPr>
          <w:rFonts w:asciiTheme="minorEastAsia" w:eastAsiaTheme="minorEastAsia" w:hAnsiTheme="minorEastAsia"/>
          <w:bCs/>
          <w:color w:val="000000" w:themeColor="text1"/>
          <w:szCs w:val="20"/>
        </w:rPr>
        <w:t>: 26.08.03 ~ 26.12.3</w:t>
      </w:r>
      <w:r w:rsidR="00DF392C" w:rsidRPr="004F3EA8">
        <w:rPr>
          <w:rFonts w:asciiTheme="minorEastAsia" w:eastAsiaTheme="minorEastAsia" w:hAnsiTheme="minorEastAsia" w:hint="eastAsia"/>
          <w:bCs/>
          <w:color w:val="000000" w:themeColor="text1"/>
          <w:szCs w:val="20"/>
        </w:rPr>
        <w:t>0</w:t>
      </w:r>
      <w:r w:rsidR="0006510F" w:rsidRPr="004F3EA8">
        <w:rPr>
          <w:rFonts w:asciiTheme="minorEastAsia" w:eastAsiaTheme="minorEastAsia" w:hAnsiTheme="minorEastAsia"/>
          <w:bCs/>
          <w:color w:val="000000" w:themeColor="text1"/>
          <w:szCs w:val="20"/>
        </w:rPr>
        <w:t xml:space="preserve"> (재고 소진 시 조기 종료 </w:t>
      </w:r>
      <w:r w:rsidR="0006510F" w:rsidRPr="004F3EA8">
        <w:rPr>
          <w:rFonts w:asciiTheme="minorEastAsia" w:eastAsiaTheme="minorEastAsia" w:hAnsiTheme="minorEastAsia" w:cs="맑은 고딕" w:hint="eastAsia"/>
          <w:bCs/>
          <w:color w:val="000000" w:themeColor="text1"/>
          <w:szCs w:val="20"/>
        </w:rPr>
        <w:t>可</w:t>
      </w:r>
      <w:r w:rsidR="0006510F" w:rsidRPr="004F3EA8">
        <w:rPr>
          <w:rFonts w:asciiTheme="minorEastAsia" w:eastAsiaTheme="minorEastAsia" w:hAnsiTheme="minorEastAsia"/>
          <w:bCs/>
          <w:color w:val="000000" w:themeColor="text1"/>
          <w:szCs w:val="20"/>
        </w:rPr>
        <w:t>)</w:t>
      </w:r>
    </w:p>
    <w:p w14:paraId="2B2CB618" w14:textId="757FF8F4"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투숙</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26.08.04 ~ 26.12.3</w:t>
      </w:r>
      <w:r w:rsidR="00DF392C" w:rsidRPr="004F3EA8">
        <w:rPr>
          <w:rFonts w:asciiTheme="minorEastAsia" w:eastAsiaTheme="minorEastAsia" w:hAnsiTheme="minorEastAsia" w:hint="eastAsia"/>
          <w:bCs/>
          <w:color w:val="000000" w:themeColor="text1"/>
          <w:szCs w:val="20"/>
        </w:rPr>
        <w:t>0</w:t>
      </w:r>
    </w:p>
    <w:p w14:paraId="6D527967" w14:textId="654720FD"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혜택</w:t>
      </w:r>
      <w:r w:rsidRPr="004F3EA8">
        <w:rPr>
          <w:rFonts w:asciiTheme="minorEastAsia" w:eastAsiaTheme="minorEastAsia" w:hAnsiTheme="minorEastAsia"/>
          <w:bCs/>
          <w:color w:val="000000" w:themeColor="text1"/>
          <w:szCs w:val="20"/>
        </w:rPr>
        <w:t xml:space="preserve">: </w:t>
      </w:r>
      <w:r w:rsidR="004F3EA8">
        <w:rPr>
          <w:rFonts w:asciiTheme="minorEastAsia" w:eastAsiaTheme="minorEastAsia" w:hAnsiTheme="minorEastAsia" w:hint="eastAsia"/>
          <w:bCs/>
          <w:color w:val="000000" w:themeColor="text1"/>
          <w:szCs w:val="20"/>
        </w:rPr>
        <w:t>수페리어 객실</w:t>
      </w:r>
      <w:r w:rsidRPr="004F3EA8">
        <w:rPr>
          <w:rFonts w:asciiTheme="minorEastAsia" w:eastAsiaTheme="minorEastAsia" w:hAnsiTheme="minorEastAsia"/>
          <w:bCs/>
          <w:color w:val="000000" w:themeColor="text1"/>
          <w:szCs w:val="20"/>
        </w:rPr>
        <w:t>+티머니 교통카드 1만원권 (박당 1매 제공)</w:t>
      </w:r>
    </w:p>
    <w:p w14:paraId="10085796" w14:textId="4B434919" w:rsidR="0006510F"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xml:space="preserve">- </w:t>
      </w:r>
      <w:r w:rsidR="004F3EA8">
        <w:rPr>
          <w:rFonts w:asciiTheme="minorEastAsia" w:eastAsiaTheme="minorEastAsia" w:hAnsiTheme="minorEastAsia" w:hint="eastAsia"/>
          <w:bCs/>
          <w:color w:val="000000" w:themeColor="text1"/>
          <w:szCs w:val="20"/>
        </w:rPr>
        <w:t>가격</w:t>
      </w:r>
      <w:r w:rsidRPr="004F3EA8">
        <w:rPr>
          <w:rFonts w:asciiTheme="minorEastAsia" w:eastAsiaTheme="minorEastAsia" w:hAnsiTheme="minorEastAsia" w:hint="eastAsia"/>
          <w:bCs/>
          <w:color w:val="000000" w:themeColor="text1"/>
          <w:szCs w:val="20"/>
        </w:rPr>
        <w:t xml:space="preserve">: </w:t>
      </w:r>
      <w:r w:rsidR="00006CC0" w:rsidRPr="004F3EA8">
        <w:rPr>
          <w:rFonts w:asciiTheme="minorEastAsia" w:eastAsiaTheme="minorEastAsia" w:hAnsiTheme="minorEastAsia" w:hint="eastAsia"/>
          <w:bCs/>
          <w:color w:val="000000" w:themeColor="text1"/>
          <w:szCs w:val="20"/>
        </w:rPr>
        <w:t>21</w:t>
      </w:r>
      <w:r w:rsidRPr="004F3EA8">
        <w:rPr>
          <w:rFonts w:asciiTheme="minorEastAsia" w:eastAsiaTheme="minorEastAsia" w:hAnsiTheme="minorEastAsia" w:hint="eastAsia"/>
          <w:bCs/>
          <w:color w:val="000000" w:themeColor="text1"/>
          <w:szCs w:val="20"/>
        </w:rPr>
        <w:t>만원부터</w:t>
      </w:r>
      <w:r w:rsidR="004F3EA8">
        <w:rPr>
          <w:rFonts w:asciiTheme="minorEastAsia" w:eastAsiaTheme="minorEastAsia" w:hAnsiTheme="minorEastAsia" w:hint="eastAsia"/>
          <w:bCs/>
          <w:color w:val="000000" w:themeColor="text1"/>
          <w:szCs w:val="20"/>
        </w:rPr>
        <w:t xml:space="preserve"> (세금 포함)</w:t>
      </w:r>
    </w:p>
    <w:p w14:paraId="47A796F3" w14:textId="77777777" w:rsidR="004F3EA8" w:rsidRPr="004F3EA8" w:rsidRDefault="004F3EA8" w:rsidP="00761B07">
      <w:pPr>
        <w:pStyle w:val="ac"/>
        <w:spacing w:line="276" w:lineRule="auto"/>
        <w:ind w:firstLineChars="100" w:firstLine="200"/>
        <w:rPr>
          <w:rFonts w:asciiTheme="minorEastAsia" w:eastAsiaTheme="minorEastAsia" w:hAnsiTheme="minorEastAsia"/>
          <w:bCs/>
          <w:color w:val="000000" w:themeColor="text1"/>
          <w:szCs w:val="20"/>
        </w:rPr>
      </w:pPr>
    </w:p>
    <w:p w14:paraId="2B14D003" w14:textId="72D61A12" w:rsidR="0006510F" w:rsidRPr="004F3EA8" w:rsidRDefault="0006510F" w:rsidP="00382562">
      <w:pPr>
        <w:pStyle w:val="ac"/>
        <w:spacing w:line="276" w:lineRule="auto"/>
        <w:rPr>
          <w:rFonts w:asciiTheme="minorEastAsia" w:eastAsiaTheme="minorEastAsia" w:hAnsiTheme="minorEastAsia"/>
          <w:b/>
          <w:color w:val="000000" w:themeColor="text1"/>
          <w:szCs w:val="20"/>
        </w:rPr>
      </w:pPr>
      <w:r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hint="eastAsia"/>
          <w:b/>
          <w:color w:val="000000" w:themeColor="text1"/>
          <w:szCs w:val="20"/>
        </w:rPr>
        <w:t xml:space="preserve">포포인츠 조선 </w:t>
      </w:r>
      <w:r w:rsidRPr="004F3EA8">
        <w:rPr>
          <w:rFonts w:asciiTheme="minorEastAsia" w:eastAsiaTheme="minorEastAsia" w:hAnsiTheme="minorEastAsia" w:hint="eastAsia"/>
          <w:b/>
          <w:color w:val="000000" w:themeColor="text1"/>
          <w:szCs w:val="20"/>
        </w:rPr>
        <w:t>명동</w:t>
      </w:r>
      <w:r w:rsidR="004F3EA8" w:rsidRPr="004F3EA8">
        <w:rPr>
          <w:rFonts w:asciiTheme="minorEastAsia" w:eastAsiaTheme="minorEastAsia" w:hAnsiTheme="minorEastAsia" w:hint="eastAsia"/>
          <w:b/>
          <w:color w:val="000000" w:themeColor="text1"/>
          <w:szCs w:val="20"/>
        </w:rPr>
        <w:t xml:space="preserve">, </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시티 익스플로러 패키지(</w:t>
      </w:r>
      <w:r w:rsidR="004F3EA8" w:rsidRPr="004F3EA8">
        <w:rPr>
          <w:rFonts w:asciiTheme="minorEastAsia" w:eastAsiaTheme="minorEastAsia" w:hAnsiTheme="minorEastAsia"/>
          <w:b/>
          <w:color w:val="000000" w:themeColor="text1"/>
          <w:szCs w:val="20"/>
        </w:rPr>
        <w:t>City Explorer Package</w:t>
      </w:r>
      <w:r w:rsidR="004F3EA8"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b/>
          <w:color w:val="000000" w:themeColor="text1"/>
          <w:szCs w:val="20"/>
        </w:rPr>
        <w:t>’</w:t>
      </w:r>
      <w:r w:rsidRPr="004F3EA8">
        <w:rPr>
          <w:rFonts w:asciiTheme="minorEastAsia" w:eastAsiaTheme="minorEastAsia" w:hAnsiTheme="minorEastAsia" w:hint="eastAsia"/>
          <w:b/>
          <w:color w:val="000000" w:themeColor="text1"/>
          <w:szCs w:val="20"/>
        </w:rPr>
        <w:t>]</w:t>
      </w:r>
    </w:p>
    <w:p w14:paraId="48685151" w14:textId="06748EB7"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판매</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26.08.03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bCs/>
          <w:color w:val="000000" w:themeColor="text1"/>
          <w:szCs w:val="20"/>
        </w:rPr>
        <w:t xml:space="preserve"> (재고 소진 시 조기 종료 </w:t>
      </w:r>
      <w:r w:rsidRPr="004F3EA8">
        <w:rPr>
          <w:rFonts w:asciiTheme="minorEastAsia" w:eastAsiaTheme="minorEastAsia" w:hAnsiTheme="minorEastAsia" w:cs="맑은 고딕" w:hint="eastAsia"/>
          <w:bCs/>
          <w:color w:val="000000" w:themeColor="text1"/>
          <w:szCs w:val="20"/>
        </w:rPr>
        <w:t>可</w:t>
      </w:r>
      <w:r w:rsidRPr="004F3EA8">
        <w:rPr>
          <w:rFonts w:asciiTheme="minorEastAsia" w:eastAsiaTheme="minorEastAsia" w:hAnsiTheme="minorEastAsia"/>
          <w:bCs/>
          <w:color w:val="000000" w:themeColor="text1"/>
          <w:szCs w:val="20"/>
        </w:rPr>
        <w:t>)</w:t>
      </w:r>
    </w:p>
    <w:p w14:paraId="65045B81" w14:textId="620C21AB"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투숙</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26.08.04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hint="eastAsia"/>
          <w:bCs/>
          <w:color w:val="000000" w:themeColor="text1"/>
          <w:szCs w:val="20"/>
        </w:rPr>
        <w:t xml:space="preserve">  </w:t>
      </w:r>
    </w:p>
    <w:p w14:paraId="73373DD9" w14:textId="705D27E1"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혜택</w:t>
      </w:r>
      <w:r w:rsidRPr="004F3EA8">
        <w:rPr>
          <w:rFonts w:asciiTheme="minorEastAsia" w:eastAsiaTheme="minorEastAsia" w:hAnsiTheme="minorEastAsia"/>
          <w:bCs/>
          <w:color w:val="000000" w:themeColor="text1"/>
          <w:szCs w:val="20"/>
        </w:rPr>
        <w:t xml:space="preserve">: </w:t>
      </w:r>
      <w:r w:rsidR="004F3EA8">
        <w:rPr>
          <w:rFonts w:asciiTheme="minorEastAsia" w:eastAsiaTheme="minorEastAsia" w:hAnsiTheme="minorEastAsia" w:hint="eastAsia"/>
          <w:bCs/>
          <w:color w:val="000000" w:themeColor="text1"/>
          <w:szCs w:val="20"/>
        </w:rPr>
        <w:t>수페리어 객실</w:t>
      </w:r>
      <w:r w:rsidRPr="004F3EA8">
        <w:rPr>
          <w:rFonts w:asciiTheme="minorEastAsia" w:eastAsiaTheme="minorEastAsia" w:hAnsiTheme="minorEastAsia"/>
          <w:bCs/>
          <w:color w:val="000000" w:themeColor="text1"/>
          <w:szCs w:val="20"/>
        </w:rPr>
        <w:t>+티머니 기본형 카드 2장 (예약 건 당 1회)</w:t>
      </w:r>
      <w:r w:rsidRPr="004F3EA8">
        <w:rPr>
          <w:rFonts w:asciiTheme="minorEastAsia" w:eastAsiaTheme="minorEastAsia" w:hAnsiTheme="minorEastAsia" w:hint="eastAsia"/>
          <w:bCs/>
          <w:color w:val="000000" w:themeColor="text1"/>
          <w:szCs w:val="20"/>
        </w:rPr>
        <w:t xml:space="preserve">  </w:t>
      </w:r>
    </w:p>
    <w:p w14:paraId="294CB3CE" w14:textId="2CEBA998" w:rsidR="0006510F"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xml:space="preserve">- </w:t>
      </w:r>
      <w:r w:rsidR="004F3EA8">
        <w:rPr>
          <w:rFonts w:asciiTheme="minorEastAsia" w:eastAsiaTheme="minorEastAsia" w:hAnsiTheme="minorEastAsia" w:hint="eastAsia"/>
          <w:bCs/>
          <w:color w:val="000000" w:themeColor="text1"/>
          <w:szCs w:val="20"/>
        </w:rPr>
        <w:t>가격</w:t>
      </w:r>
      <w:r w:rsidRPr="004F3EA8">
        <w:rPr>
          <w:rFonts w:asciiTheme="minorEastAsia" w:eastAsiaTheme="minorEastAsia" w:hAnsiTheme="minorEastAsia" w:hint="eastAsia"/>
          <w:bCs/>
          <w:color w:val="000000" w:themeColor="text1"/>
          <w:szCs w:val="20"/>
        </w:rPr>
        <w:t xml:space="preserve">: </w:t>
      </w:r>
      <w:r w:rsidR="000C6B41" w:rsidRPr="004F3EA8">
        <w:rPr>
          <w:rFonts w:asciiTheme="minorEastAsia" w:eastAsiaTheme="minorEastAsia" w:hAnsiTheme="minorEastAsia" w:hint="eastAsia"/>
          <w:bCs/>
          <w:color w:val="000000" w:themeColor="text1"/>
          <w:szCs w:val="20"/>
        </w:rPr>
        <w:t>2</w:t>
      </w:r>
      <w:r w:rsidR="006D442C">
        <w:rPr>
          <w:rFonts w:asciiTheme="minorEastAsia" w:eastAsiaTheme="minorEastAsia" w:hAnsiTheme="minorEastAsia" w:hint="eastAsia"/>
          <w:bCs/>
          <w:color w:val="000000" w:themeColor="text1"/>
          <w:szCs w:val="20"/>
        </w:rPr>
        <w:t>7</w:t>
      </w:r>
      <w:r w:rsidRPr="004F3EA8">
        <w:rPr>
          <w:rFonts w:asciiTheme="minorEastAsia" w:eastAsiaTheme="minorEastAsia" w:hAnsiTheme="minorEastAsia" w:hint="eastAsia"/>
          <w:bCs/>
          <w:color w:val="000000" w:themeColor="text1"/>
          <w:szCs w:val="20"/>
        </w:rPr>
        <w:t xml:space="preserve">만원부터 </w:t>
      </w:r>
      <w:r w:rsidR="004F3EA8">
        <w:rPr>
          <w:rFonts w:asciiTheme="minorEastAsia" w:eastAsiaTheme="minorEastAsia" w:hAnsiTheme="minorEastAsia" w:hint="eastAsia"/>
          <w:bCs/>
          <w:color w:val="000000" w:themeColor="text1"/>
          <w:szCs w:val="20"/>
        </w:rPr>
        <w:t>(세금 포함)</w:t>
      </w:r>
    </w:p>
    <w:p w14:paraId="7FD4B15C" w14:textId="77777777" w:rsidR="004F3EA8" w:rsidRPr="004F3EA8" w:rsidRDefault="004F3EA8" w:rsidP="00761B07">
      <w:pPr>
        <w:pStyle w:val="ac"/>
        <w:spacing w:line="276" w:lineRule="auto"/>
        <w:ind w:firstLineChars="100" w:firstLine="200"/>
        <w:rPr>
          <w:rFonts w:asciiTheme="minorEastAsia" w:eastAsiaTheme="minorEastAsia" w:hAnsiTheme="minorEastAsia"/>
          <w:bCs/>
          <w:color w:val="000000" w:themeColor="text1"/>
          <w:szCs w:val="20"/>
        </w:rPr>
      </w:pPr>
    </w:p>
    <w:p w14:paraId="1ADC59D7" w14:textId="66F5C1A9" w:rsidR="00AB0418" w:rsidRPr="004F3EA8" w:rsidRDefault="0006510F" w:rsidP="00761B07">
      <w:pPr>
        <w:pStyle w:val="ac"/>
        <w:spacing w:line="276" w:lineRule="auto"/>
        <w:ind w:left="200" w:hangingChars="100" w:hanging="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hint="eastAsia"/>
          <w:b/>
          <w:color w:val="000000" w:themeColor="text1"/>
          <w:szCs w:val="20"/>
        </w:rPr>
        <w:t xml:space="preserve">그래비티 조선 서울 </w:t>
      </w:r>
      <w:r w:rsidRPr="004F3EA8">
        <w:rPr>
          <w:rFonts w:asciiTheme="minorEastAsia" w:eastAsiaTheme="minorEastAsia" w:hAnsiTheme="minorEastAsia" w:hint="eastAsia"/>
          <w:b/>
          <w:color w:val="000000" w:themeColor="text1"/>
          <w:szCs w:val="20"/>
        </w:rPr>
        <w:t>판교</w:t>
      </w:r>
      <w:r w:rsidR="004F3EA8" w:rsidRPr="004F3EA8">
        <w:rPr>
          <w:rFonts w:asciiTheme="minorEastAsia" w:eastAsiaTheme="minorEastAsia" w:hAnsiTheme="minorEastAsia" w:hint="eastAsia"/>
          <w:b/>
          <w:color w:val="000000" w:themeColor="text1"/>
          <w:szCs w:val="20"/>
        </w:rPr>
        <w:t xml:space="preserve">, </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탭 투 트래블(</w:t>
      </w:r>
      <w:r w:rsidR="004F3EA8" w:rsidRPr="004F3EA8">
        <w:rPr>
          <w:rFonts w:asciiTheme="minorEastAsia" w:eastAsiaTheme="minorEastAsia" w:hAnsiTheme="minorEastAsia"/>
          <w:b/>
          <w:color w:val="000000" w:themeColor="text1"/>
          <w:szCs w:val="20"/>
        </w:rPr>
        <w:t>Tap to Travel</w:t>
      </w:r>
      <w:r w:rsidR="004F3EA8"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b/>
          <w:color w:val="000000" w:themeColor="text1"/>
          <w:szCs w:val="20"/>
        </w:rPr>
        <w:t>’</w:t>
      </w:r>
      <w:r w:rsidRPr="004F3EA8">
        <w:rPr>
          <w:rFonts w:asciiTheme="minorEastAsia" w:eastAsiaTheme="minorEastAsia" w:hAnsiTheme="minorEastAsia" w:hint="eastAsia"/>
          <w:b/>
          <w:color w:val="000000" w:themeColor="text1"/>
          <w:szCs w:val="20"/>
        </w:rPr>
        <w:t>]</w:t>
      </w:r>
      <w:r w:rsidRPr="004F3EA8">
        <w:rPr>
          <w:rFonts w:asciiTheme="minorEastAsia" w:eastAsiaTheme="minorEastAsia" w:hAnsiTheme="minorEastAsia"/>
          <w:bCs/>
          <w:color w:val="000000" w:themeColor="text1"/>
          <w:szCs w:val="20"/>
        </w:rPr>
        <w:br/>
        <w:t>- 판매</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bCs/>
          <w:color w:val="000000" w:themeColor="text1"/>
          <w:szCs w:val="20"/>
        </w:rPr>
        <w:t>기간: 26.08.0</w:t>
      </w:r>
      <w:r w:rsidRPr="004F3EA8">
        <w:rPr>
          <w:rFonts w:asciiTheme="minorEastAsia" w:eastAsiaTheme="minorEastAsia" w:hAnsiTheme="minorEastAsia" w:hint="eastAsia"/>
          <w:bCs/>
          <w:color w:val="000000" w:themeColor="text1"/>
          <w:szCs w:val="20"/>
        </w:rPr>
        <w:t>3</w:t>
      </w:r>
      <w:r w:rsidRPr="004F3EA8">
        <w:rPr>
          <w:rFonts w:asciiTheme="minorEastAsia" w:eastAsiaTheme="minorEastAsia" w:hAnsiTheme="minorEastAsia"/>
          <w:bCs/>
          <w:color w:val="000000" w:themeColor="text1"/>
          <w:szCs w:val="20"/>
        </w:rPr>
        <w:t xml:space="preserve">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bCs/>
          <w:color w:val="000000" w:themeColor="text1"/>
          <w:szCs w:val="20"/>
        </w:rPr>
        <w:t xml:space="preserve"> </w:t>
      </w:r>
      <w:r w:rsidR="00AB0418" w:rsidRPr="004F3EA8">
        <w:rPr>
          <w:rFonts w:asciiTheme="minorEastAsia" w:eastAsiaTheme="minorEastAsia" w:hAnsiTheme="minorEastAsia"/>
          <w:bCs/>
          <w:color w:val="000000" w:themeColor="text1"/>
          <w:szCs w:val="20"/>
        </w:rPr>
        <w:t xml:space="preserve">(재고 소진 시 조기 종료 </w:t>
      </w:r>
      <w:r w:rsidR="00AB0418" w:rsidRPr="004F3EA8">
        <w:rPr>
          <w:rFonts w:asciiTheme="minorEastAsia" w:eastAsiaTheme="minorEastAsia" w:hAnsiTheme="minorEastAsia" w:cs="맑은 고딕" w:hint="eastAsia"/>
          <w:bCs/>
          <w:color w:val="000000" w:themeColor="text1"/>
          <w:szCs w:val="20"/>
        </w:rPr>
        <w:t>可</w:t>
      </w:r>
      <w:r w:rsidR="00AB0418" w:rsidRPr="004F3EA8">
        <w:rPr>
          <w:rFonts w:asciiTheme="minorEastAsia" w:eastAsiaTheme="minorEastAsia" w:hAnsiTheme="minorEastAsia"/>
          <w:bCs/>
          <w:color w:val="000000" w:themeColor="text1"/>
          <w:szCs w:val="20"/>
        </w:rPr>
        <w:t>)</w:t>
      </w:r>
    </w:p>
    <w:p w14:paraId="182FC1DA" w14:textId="6FC6A16C" w:rsidR="004F3EA8" w:rsidRDefault="0006510F" w:rsidP="00AB0418">
      <w:pPr>
        <w:pStyle w:val="ac"/>
        <w:spacing w:line="276" w:lineRule="auto"/>
        <w:ind w:leftChars="100" w:left="200"/>
        <w:rPr>
          <w:rFonts w:asciiTheme="minorEastAsia" w:eastAsiaTheme="minorEastAsia" w:hAnsiTheme="minorEastAsia"/>
          <w:bCs/>
          <w:color w:val="000000" w:themeColor="text1"/>
          <w:szCs w:val="20"/>
        </w:rPr>
      </w:pPr>
      <w:r w:rsidRPr="004F3EA8">
        <w:rPr>
          <w:rFonts w:asciiTheme="minorEastAsia" w:eastAsiaTheme="minorEastAsia" w:hAnsiTheme="minorEastAsia"/>
          <w:bCs/>
          <w:color w:val="000000" w:themeColor="text1"/>
          <w:szCs w:val="20"/>
        </w:rPr>
        <w:t>- 투숙</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bCs/>
          <w:color w:val="000000" w:themeColor="text1"/>
          <w:szCs w:val="20"/>
        </w:rPr>
        <w:t>기간: 26.0</w:t>
      </w:r>
      <w:r w:rsidRPr="004F3EA8">
        <w:rPr>
          <w:rFonts w:asciiTheme="minorEastAsia" w:eastAsiaTheme="minorEastAsia" w:hAnsiTheme="minorEastAsia" w:hint="eastAsia"/>
          <w:bCs/>
          <w:color w:val="000000" w:themeColor="text1"/>
          <w:szCs w:val="20"/>
        </w:rPr>
        <w:t>8</w:t>
      </w:r>
      <w:r w:rsidRPr="004F3EA8">
        <w:rPr>
          <w:rFonts w:asciiTheme="minorEastAsia" w:eastAsiaTheme="minorEastAsia" w:hAnsiTheme="minorEastAsia"/>
          <w:bCs/>
          <w:color w:val="000000" w:themeColor="text1"/>
          <w:szCs w:val="20"/>
        </w:rPr>
        <w:t>.0</w:t>
      </w:r>
      <w:r w:rsidRPr="004F3EA8">
        <w:rPr>
          <w:rFonts w:asciiTheme="minorEastAsia" w:eastAsiaTheme="minorEastAsia" w:hAnsiTheme="minorEastAsia" w:hint="eastAsia"/>
          <w:bCs/>
          <w:color w:val="000000" w:themeColor="text1"/>
          <w:szCs w:val="20"/>
        </w:rPr>
        <w:t>4</w:t>
      </w:r>
      <w:r w:rsidRPr="004F3EA8">
        <w:rPr>
          <w:rFonts w:asciiTheme="minorEastAsia" w:eastAsiaTheme="minorEastAsia" w:hAnsiTheme="minorEastAsia"/>
          <w:bCs/>
          <w:color w:val="000000" w:themeColor="text1"/>
          <w:szCs w:val="20"/>
        </w:rPr>
        <w:t xml:space="preserve">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bCs/>
          <w:color w:val="000000" w:themeColor="text1"/>
          <w:szCs w:val="20"/>
        </w:rPr>
        <w:br/>
        <w:t xml:space="preserve">- </w:t>
      </w:r>
      <w:r w:rsidR="004F3EA8">
        <w:rPr>
          <w:rFonts w:asciiTheme="minorEastAsia" w:eastAsiaTheme="minorEastAsia" w:hAnsiTheme="minorEastAsia" w:hint="eastAsia"/>
          <w:bCs/>
          <w:color w:val="000000" w:themeColor="text1"/>
          <w:szCs w:val="20"/>
        </w:rPr>
        <w:t>혜택:</w:t>
      </w:r>
      <w:r w:rsidRPr="004F3EA8">
        <w:rPr>
          <w:rFonts w:asciiTheme="minorEastAsia" w:eastAsiaTheme="minorEastAsia" w:hAnsiTheme="minorEastAsia"/>
          <w:bCs/>
          <w:color w:val="000000" w:themeColor="text1"/>
          <w:szCs w:val="20"/>
        </w:rPr>
        <w:t xml:space="preserve"> 비즈니스 디럭스+티머니 교통카드</w:t>
      </w:r>
      <w:r w:rsidRPr="004F3EA8">
        <w:rPr>
          <w:rFonts w:asciiTheme="minorEastAsia" w:eastAsiaTheme="minorEastAsia" w:hAnsiTheme="minorEastAsia" w:hint="eastAsia"/>
          <w:bCs/>
          <w:color w:val="000000" w:themeColor="text1"/>
          <w:szCs w:val="20"/>
        </w:rPr>
        <w:t xml:space="preserve"> 1만원권</w:t>
      </w:r>
      <w:r w:rsidRPr="004F3EA8">
        <w:rPr>
          <w:rFonts w:asciiTheme="minorEastAsia" w:eastAsiaTheme="minorEastAsia" w:hAnsiTheme="minorEastAsia"/>
          <w:bCs/>
          <w:color w:val="000000" w:themeColor="text1"/>
          <w:szCs w:val="20"/>
        </w:rPr>
        <w:t xml:space="preserve"> 1매+그래비티 카드홀더 1ea (</w:t>
      </w:r>
      <w:r w:rsidR="004F3EA8">
        <w:rPr>
          <w:rFonts w:asciiTheme="minorEastAsia" w:eastAsiaTheme="minorEastAsia" w:hAnsiTheme="minorEastAsia" w:hint="eastAsia"/>
          <w:bCs/>
          <w:color w:val="000000" w:themeColor="text1"/>
          <w:szCs w:val="20"/>
        </w:rPr>
        <w:t>인원당 제공</w:t>
      </w:r>
      <w:r w:rsidRPr="004F3EA8">
        <w:rPr>
          <w:rFonts w:asciiTheme="minorEastAsia" w:eastAsiaTheme="minorEastAsia" w:hAnsiTheme="minorEastAsia"/>
          <w:bCs/>
          <w:color w:val="000000" w:themeColor="text1"/>
          <w:szCs w:val="20"/>
        </w:rPr>
        <w:t>)</w:t>
      </w:r>
      <w:r w:rsidR="0080644A" w:rsidRPr="004F3EA8">
        <w:rPr>
          <w:rFonts w:asciiTheme="minorEastAsia" w:eastAsiaTheme="minorEastAsia" w:hAnsiTheme="minorEastAsia" w:hint="eastAsia"/>
          <w:bCs/>
          <w:color w:val="000000" w:themeColor="text1"/>
          <w:szCs w:val="20"/>
        </w:rPr>
        <w:t xml:space="preserve"> </w:t>
      </w:r>
    </w:p>
    <w:p w14:paraId="7E9AB6FB" w14:textId="7131A264" w:rsidR="0006510F" w:rsidRDefault="0006510F" w:rsidP="00AB0418">
      <w:pPr>
        <w:pStyle w:val="ac"/>
        <w:spacing w:line="276" w:lineRule="auto"/>
        <w:ind w:leftChars="100" w:left="200"/>
        <w:rPr>
          <w:rFonts w:asciiTheme="minorEastAsia" w:eastAsiaTheme="minorEastAsia" w:hAnsiTheme="minorEastAsia"/>
          <w:bCs/>
          <w:color w:val="000000" w:themeColor="text1"/>
          <w:szCs w:val="20"/>
        </w:rPr>
      </w:pPr>
      <w:r w:rsidRPr="004F3EA8">
        <w:rPr>
          <w:rFonts w:asciiTheme="minorEastAsia" w:eastAsiaTheme="minorEastAsia" w:hAnsiTheme="minorEastAsia"/>
          <w:bCs/>
          <w:color w:val="000000" w:themeColor="text1"/>
          <w:szCs w:val="20"/>
        </w:rPr>
        <w:t xml:space="preserve">- </w:t>
      </w:r>
      <w:r w:rsidR="004F3EA8" w:rsidRPr="004F3EA8">
        <w:rPr>
          <w:rFonts w:asciiTheme="minorEastAsia" w:eastAsiaTheme="minorEastAsia" w:hAnsiTheme="minorEastAsia" w:hint="eastAsia"/>
          <w:bCs/>
          <w:color w:val="000000" w:themeColor="text1"/>
          <w:szCs w:val="20"/>
        </w:rPr>
        <w:t>가격</w:t>
      </w:r>
      <w:r w:rsidRPr="004F3EA8">
        <w:rPr>
          <w:rFonts w:asciiTheme="minorEastAsia" w:eastAsiaTheme="minorEastAsia" w:hAnsiTheme="minorEastAsia"/>
          <w:bCs/>
          <w:color w:val="000000" w:themeColor="text1"/>
          <w:szCs w:val="20"/>
        </w:rPr>
        <w:t xml:space="preserve">: </w:t>
      </w:r>
      <w:r w:rsidR="0080644A" w:rsidRPr="004F3EA8">
        <w:rPr>
          <w:rFonts w:asciiTheme="minorEastAsia" w:eastAsiaTheme="minorEastAsia" w:hAnsiTheme="minorEastAsia" w:hint="eastAsia"/>
          <w:bCs/>
          <w:color w:val="000000" w:themeColor="text1"/>
          <w:szCs w:val="20"/>
        </w:rPr>
        <w:t>27</w:t>
      </w:r>
      <w:r w:rsidRPr="004F3EA8">
        <w:rPr>
          <w:rFonts w:asciiTheme="minorEastAsia" w:eastAsiaTheme="minorEastAsia" w:hAnsiTheme="minorEastAsia"/>
          <w:bCs/>
          <w:color w:val="000000" w:themeColor="text1"/>
          <w:szCs w:val="20"/>
        </w:rPr>
        <w:t>만원부터</w:t>
      </w:r>
      <w:r w:rsidR="004F3EA8" w:rsidRPr="004F3EA8">
        <w:rPr>
          <w:rFonts w:asciiTheme="minorEastAsia" w:eastAsiaTheme="minorEastAsia" w:hAnsiTheme="minorEastAsia" w:hint="eastAsia"/>
          <w:bCs/>
          <w:color w:val="000000" w:themeColor="text1"/>
          <w:szCs w:val="20"/>
        </w:rPr>
        <w:t xml:space="preserve"> (세금 포함)</w:t>
      </w:r>
    </w:p>
    <w:p w14:paraId="05F371BB" w14:textId="77777777" w:rsidR="004F3EA8" w:rsidRPr="004F3EA8" w:rsidRDefault="004F3EA8" w:rsidP="00AB0418">
      <w:pPr>
        <w:pStyle w:val="ac"/>
        <w:spacing w:line="276" w:lineRule="auto"/>
        <w:ind w:leftChars="100" w:left="200"/>
        <w:rPr>
          <w:rFonts w:asciiTheme="minorEastAsia" w:eastAsiaTheme="minorEastAsia" w:hAnsiTheme="minorEastAsia"/>
          <w:bCs/>
          <w:color w:val="000000" w:themeColor="text1"/>
          <w:szCs w:val="20"/>
        </w:rPr>
      </w:pPr>
    </w:p>
    <w:p w14:paraId="122A21BE" w14:textId="755D4346" w:rsidR="004F3EA8" w:rsidRPr="004F3EA8" w:rsidRDefault="0006510F" w:rsidP="00382562">
      <w:pPr>
        <w:pStyle w:val="ac"/>
        <w:spacing w:line="276" w:lineRule="auto"/>
        <w:rPr>
          <w:rFonts w:asciiTheme="minorEastAsia" w:eastAsiaTheme="minorEastAsia" w:hAnsiTheme="minorEastAsia"/>
          <w:b/>
          <w:color w:val="000000" w:themeColor="text1"/>
          <w:szCs w:val="20"/>
        </w:rPr>
      </w:pPr>
      <w:r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hint="eastAsia"/>
          <w:b/>
          <w:color w:val="000000" w:themeColor="text1"/>
          <w:szCs w:val="20"/>
        </w:rPr>
        <w:t xml:space="preserve">그랜드 조선 부산, </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부산 헤리티지 저니(</w:t>
      </w:r>
      <w:r w:rsidR="004F3EA8" w:rsidRPr="004F3EA8">
        <w:rPr>
          <w:rFonts w:asciiTheme="minorEastAsia" w:eastAsiaTheme="minorEastAsia" w:hAnsiTheme="minorEastAsia"/>
          <w:b/>
          <w:color w:val="000000" w:themeColor="text1"/>
          <w:szCs w:val="20"/>
        </w:rPr>
        <w:t>Busan Heritage Journey</w:t>
      </w:r>
      <w:r w:rsidR="004F3EA8"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w:t>
      </w:r>
    </w:p>
    <w:p w14:paraId="4DFA8A33" w14:textId="15EAB8B0"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판매</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xml:space="preserve"> : 26.08.10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bCs/>
          <w:color w:val="000000" w:themeColor="text1"/>
          <w:szCs w:val="20"/>
        </w:rPr>
        <w:t xml:space="preserve"> (재고 소진 시 조기 종료 </w:t>
      </w:r>
      <w:r w:rsidRPr="004F3EA8">
        <w:rPr>
          <w:rFonts w:asciiTheme="minorEastAsia" w:eastAsiaTheme="minorEastAsia" w:hAnsiTheme="minorEastAsia" w:cs="맑은 고딕" w:hint="eastAsia"/>
          <w:bCs/>
          <w:color w:val="000000" w:themeColor="text1"/>
          <w:szCs w:val="20"/>
        </w:rPr>
        <w:t>可</w:t>
      </w:r>
      <w:r w:rsidRPr="004F3EA8">
        <w:rPr>
          <w:rFonts w:asciiTheme="minorEastAsia" w:eastAsiaTheme="minorEastAsia" w:hAnsiTheme="minorEastAsia"/>
          <w:bCs/>
          <w:color w:val="000000" w:themeColor="text1"/>
          <w:szCs w:val="20"/>
        </w:rPr>
        <w:t>)</w:t>
      </w:r>
    </w:p>
    <w:p w14:paraId="1F94A2EB" w14:textId="68BBECE9"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투숙</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xml:space="preserve"> : 26.08.10 ~ 26.12.3</w:t>
      </w:r>
      <w:r w:rsidR="00DF392C" w:rsidRPr="004F3EA8">
        <w:rPr>
          <w:rFonts w:asciiTheme="minorEastAsia" w:eastAsiaTheme="minorEastAsia" w:hAnsiTheme="minorEastAsia" w:hint="eastAsia"/>
          <w:bCs/>
          <w:color w:val="000000" w:themeColor="text1"/>
          <w:szCs w:val="20"/>
        </w:rPr>
        <w:t>0</w:t>
      </w:r>
    </w:p>
    <w:p w14:paraId="243AC36D" w14:textId="4DABD73A" w:rsidR="0006510F" w:rsidRPr="004F3EA8"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혜택</w:t>
      </w:r>
      <w:r w:rsidRPr="004F3EA8">
        <w:rPr>
          <w:rFonts w:asciiTheme="minorEastAsia" w:eastAsiaTheme="minorEastAsia" w:hAnsiTheme="minorEastAsia"/>
          <w:bCs/>
          <w:color w:val="000000" w:themeColor="text1"/>
          <w:szCs w:val="20"/>
        </w:rPr>
        <w:t>: 객실+티머니 교통카드 1만원권 (박당 1매 제공)</w:t>
      </w:r>
    </w:p>
    <w:p w14:paraId="7D67ECF5" w14:textId="159D87F9" w:rsidR="0006510F" w:rsidRDefault="0006510F"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bCs/>
          <w:color w:val="000000" w:themeColor="text1"/>
          <w:szCs w:val="20"/>
        </w:rPr>
        <w:t xml:space="preserve">- </w:t>
      </w:r>
      <w:r w:rsidR="004F3EA8" w:rsidRPr="004F3EA8">
        <w:rPr>
          <w:rFonts w:asciiTheme="minorEastAsia" w:eastAsiaTheme="minorEastAsia" w:hAnsiTheme="minorEastAsia" w:hint="eastAsia"/>
          <w:bCs/>
          <w:color w:val="000000" w:themeColor="text1"/>
          <w:szCs w:val="20"/>
        </w:rPr>
        <w:t>가격</w:t>
      </w:r>
      <w:r w:rsidRPr="004F3EA8">
        <w:rPr>
          <w:rFonts w:asciiTheme="minorEastAsia" w:eastAsiaTheme="minorEastAsia" w:hAnsiTheme="minorEastAsia"/>
          <w:bCs/>
          <w:color w:val="000000" w:themeColor="text1"/>
          <w:szCs w:val="20"/>
        </w:rPr>
        <w:t xml:space="preserve">: </w:t>
      </w:r>
      <w:r w:rsidR="001E30BC">
        <w:rPr>
          <w:rFonts w:asciiTheme="minorEastAsia" w:eastAsiaTheme="minorEastAsia" w:hAnsiTheme="minorEastAsia" w:hint="eastAsia"/>
          <w:bCs/>
          <w:color w:val="000000" w:themeColor="text1"/>
          <w:szCs w:val="20"/>
        </w:rPr>
        <w:t>30</w:t>
      </w:r>
      <w:r w:rsidR="00360DD9" w:rsidRPr="004F3EA8">
        <w:rPr>
          <w:rFonts w:asciiTheme="minorEastAsia" w:eastAsiaTheme="minorEastAsia" w:hAnsiTheme="minorEastAsia" w:hint="eastAsia"/>
          <w:bCs/>
          <w:color w:val="000000" w:themeColor="text1"/>
          <w:szCs w:val="20"/>
        </w:rPr>
        <w:t>만원부터</w:t>
      </w:r>
      <w:r w:rsidR="004F3EA8" w:rsidRPr="004F3EA8">
        <w:rPr>
          <w:rFonts w:asciiTheme="minorEastAsia" w:eastAsiaTheme="minorEastAsia" w:hAnsiTheme="minorEastAsia" w:hint="eastAsia"/>
          <w:bCs/>
          <w:color w:val="000000" w:themeColor="text1"/>
          <w:szCs w:val="20"/>
        </w:rPr>
        <w:t xml:space="preserve"> (세금 포함)</w:t>
      </w:r>
    </w:p>
    <w:p w14:paraId="7EB9D96D" w14:textId="77777777" w:rsidR="004F3EA8" w:rsidRPr="004F3EA8" w:rsidRDefault="004F3EA8" w:rsidP="00761B07">
      <w:pPr>
        <w:pStyle w:val="ac"/>
        <w:spacing w:line="276" w:lineRule="auto"/>
        <w:ind w:firstLineChars="100" w:firstLine="200"/>
        <w:rPr>
          <w:rFonts w:asciiTheme="minorEastAsia" w:eastAsiaTheme="minorEastAsia" w:hAnsiTheme="minorEastAsia"/>
          <w:bCs/>
          <w:color w:val="000000" w:themeColor="text1"/>
          <w:szCs w:val="20"/>
        </w:rPr>
      </w:pPr>
    </w:p>
    <w:p w14:paraId="58874CC7" w14:textId="791F5DA2" w:rsidR="00E93D88" w:rsidRPr="004F3EA8" w:rsidRDefault="00E93D88" w:rsidP="00761B07">
      <w:pPr>
        <w:pStyle w:val="ac"/>
        <w:spacing w:line="276" w:lineRule="auto"/>
        <w:rPr>
          <w:rFonts w:asciiTheme="minorEastAsia" w:eastAsiaTheme="minorEastAsia" w:hAnsiTheme="minorEastAsia"/>
          <w:b/>
          <w:color w:val="000000" w:themeColor="text1"/>
          <w:szCs w:val="20"/>
        </w:rPr>
      </w:pPr>
      <w:r w:rsidRPr="004F3EA8">
        <w:rPr>
          <w:rFonts w:asciiTheme="minorEastAsia" w:eastAsiaTheme="minorEastAsia" w:hAnsiTheme="minorEastAsia" w:hint="eastAsia"/>
          <w:b/>
          <w:color w:val="000000" w:themeColor="text1"/>
          <w:szCs w:val="20"/>
        </w:rPr>
        <w:t>[</w:t>
      </w:r>
      <w:r w:rsidR="004F3EA8" w:rsidRPr="004F3EA8">
        <w:rPr>
          <w:rFonts w:asciiTheme="minorEastAsia" w:eastAsiaTheme="minorEastAsia" w:hAnsiTheme="minorEastAsia" w:hint="eastAsia"/>
          <w:b/>
          <w:color w:val="000000" w:themeColor="text1"/>
          <w:szCs w:val="20"/>
        </w:rPr>
        <w:t xml:space="preserve">그랜드 조산 제주, </w:t>
      </w:r>
      <w:r w:rsidR="004F3EA8" w:rsidRPr="004F3EA8">
        <w:rPr>
          <w:rFonts w:asciiTheme="minorEastAsia" w:eastAsiaTheme="minorEastAsia" w:hAnsiTheme="minorEastAsia"/>
          <w:b/>
          <w:color w:val="000000" w:themeColor="text1"/>
          <w:szCs w:val="20"/>
        </w:rPr>
        <w:t>‘</w:t>
      </w:r>
      <w:r w:rsidR="004F3EA8" w:rsidRPr="004F3EA8">
        <w:rPr>
          <w:rFonts w:asciiTheme="minorEastAsia" w:eastAsiaTheme="minorEastAsia" w:hAnsiTheme="minorEastAsia" w:hint="eastAsia"/>
          <w:b/>
          <w:color w:val="000000" w:themeColor="text1"/>
          <w:szCs w:val="20"/>
        </w:rPr>
        <w:t>탭 투 제주 저니(Tap Two Jeju journey)</w:t>
      </w:r>
      <w:r w:rsidR="004F3EA8" w:rsidRPr="004F3EA8">
        <w:rPr>
          <w:rFonts w:asciiTheme="minorEastAsia" w:eastAsiaTheme="minorEastAsia" w:hAnsiTheme="minorEastAsia"/>
          <w:b/>
          <w:color w:val="000000" w:themeColor="text1"/>
          <w:szCs w:val="20"/>
        </w:rPr>
        <w:t>’</w:t>
      </w:r>
      <w:r w:rsidRPr="004F3EA8">
        <w:rPr>
          <w:rFonts w:asciiTheme="minorEastAsia" w:eastAsiaTheme="minorEastAsia" w:hAnsiTheme="minorEastAsia" w:hint="eastAsia"/>
          <w:b/>
          <w:color w:val="000000" w:themeColor="text1"/>
          <w:szCs w:val="20"/>
        </w:rPr>
        <w:t>]</w:t>
      </w:r>
    </w:p>
    <w:p w14:paraId="6A2C1600" w14:textId="0B23B1EF" w:rsidR="00AB0418" w:rsidRPr="004F3EA8" w:rsidRDefault="00AB0418" w:rsidP="00AB0418">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판매</w:t>
      </w:r>
      <w:r w:rsidR="004F3EA8">
        <w:rPr>
          <w:rFonts w:asciiTheme="minorEastAsia" w:eastAsiaTheme="minorEastAsia" w:hAnsiTheme="minorEastAsia" w:hint="eastAsia"/>
          <w:bCs/>
          <w:color w:val="000000" w:themeColor="text1"/>
          <w:szCs w:val="20"/>
        </w:rPr>
        <w:t xml:space="preserve"> </w:t>
      </w:r>
      <w:r w:rsidRPr="004F3EA8">
        <w:rPr>
          <w:rFonts w:asciiTheme="minorEastAsia" w:eastAsiaTheme="minorEastAsia" w:hAnsiTheme="minorEastAsia" w:hint="eastAsia"/>
          <w:bCs/>
          <w:color w:val="000000" w:themeColor="text1"/>
          <w:szCs w:val="20"/>
        </w:rPr>
        <w:t>기간</w:t>
      </w:r>
      <w:r w:rsidRPr="004F3EA8">
        <w:rPr>
          <w:rFonts w:asciiTheme="minorEastAsia" w:eastAsiaTheme="minorEastAsia" w:hAnsiTheme="minorEastAsia"/>
          <w:bCs/>
          <w:color w:val="000000" w:themeColor="text1"/>
          <w:szCs w:val="20"/>
        </w:rPr>
        <w:t>: 26.08.10 ~ 26.12.3</w:t>
      </w:r>
      <w:r w:rsidR="00DF392C" w:rsidRPr="004F3EA8">
        <w:rPr>
          <w:rFonts w:asciiTheme="minorEastAsia" w:eastAsiaTheme="minorEastAsia" w:hAnsiTheme="minorEastAsia" w:hint="eastAsia"/>
          <w:bCs/>
          <w:color w:val="000000" w:themeColor="text1"/>
          <w:szCs w:val="20"/>
        </w:rPr>
        <w:t>0</w:t>
      </w:r>
      <w:r w:rsidRPr="004F3EA8">
        <w:rPr>
          <w:rFonts w:asciiTheme="minorEastAsia" w:eastAsiaTheme="minorEastAsia" w:hAnsiTheme="minorEastAsia"/>
          <w:bCs/>
          <w:color w:val="000000" w:themeColor="text1"/>
          <w:szCs w:val="20"/>
        </w:rPr>
        <w:t xml:space="preserve"> (재고 소진 시 조기 종료 </w:t>
      </w:r>
      <w:r w:rsidRPr="004F3EA8">
        <w:rPr>
          <w:rFonts w:asciiTheme="minorEastAsia" w:eastAsiaTheme="minorEastAsia" w:hAnsiTheme="minorEastAsia" w:cs="맑은 고딕" w:hint="eastAsia"/>
          <w:bCs/>
          <w:color w:val="000000" w:themeColor="text1"/>
          <w:szCs w:val="20"/>
        </w:rPr>
        <w:t>可</w:t>
      </w:r>
      <w:r w:rsidRPr="004F3EA8">
        <w:rPr>
          <w:rFonts w:asciiTheme="minorEastAsia" w:eastAsiaTheme="minorEastAsia" w:hAnsiTheme="minorEastAsia"/>
          <w:bCs/>
          <w:color w:val="000000" w:themeColor="text1"/>
          <w:szCs w:val="20"/>
        </w:rPr>
        <w:t>)</w:t>
      </w:r>
    </w:p>
    <w:p w14:paraId="3854E5DA" w14:textId="52C92F2D" w:rsidR="00AB0418" w:rsidRPr="004F3EA8" w:rsidRDefault="00AB0418" w:rsidP="00AB0418">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투숙기간</w:t>
      </w:r>
      <w:r w:rsidRPr="004F3EA8">
        <w:rPr>
          <w:rFonts w:asciiTheme="minorEastAsia" w:eastAsiaTheme="minorEastAsia" w:hAnsiTheme="minorEastAsia"/>
          <w:bCs/>
          <w:color w:val="000000" w:themeColor="text1"/>
          <w:szCs w:val="20"/>
        </w:rPr>
        <w:t>: 26.08.10 ~ 26.12.3</w:t>
      </w:r>
      <w:r w:rsidR="00DF392C" w:rsidRPr="004F3EA8">
        <w:rPr>
          <w:rFonts w:asciiTheme="minorEastAsia" w:eastAsiaTheme="minorEastAsia" w:hAnsiTheme="minorEastAsia" w:hint="eastAsia"/>
          <w:bCs/>
          <w:color w:val="000000" w:themeColor="text1"/>
          <w:szCs w:val="20"/>
        </w:rPr>
        <w:t>0</w:t>
      </w:r>
    </w:p>
    <w:p w14:paraId="5CCD07FF" w14:textId="77C5E909" w:rsidR="00E93D88" w:rsidRPr="004F3EA8" w:rsidRDefault="00E93D88"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혜택</w:t>
      </w:r>
      <w:r w:rsidRPr="00F83F58">
        <w:rPr>
          <w:rFonts w:asciiTheme="minorEastAsia" w:eastAsiaTheme="minorEastAsia" w:hAnsiTheme="minorEastAsia" w:hint="eastAsia"/>
          <w:bCs/>
          <w:color w:val="000000" w:themeColor="text1"/>
          <w:szCs w:val="20"/>
        </w:rPr>
        <w:t xml:space="preserve">: </w:t>
      </w:r>
      <w:r w:rsidR="004F3EA8" w:rsidRPr="00F83F58">
        <w:rPr>
          <w:rFonts w:asciiTheme="minorEastAsia" w:eastAsiaTheme="minorEastAsia" w:hAnsiTheme="minorEastAsia" w:hint="eastAsia"/>
          <w:bCs/>
          <w:color w:val="000000" w:themeColor="text1"/>
          <w:szCs w:val="20"/>
        </w:rPr>
        <w:t>객실</w:t>
      </w:r>
      <w:r w:rsidRPr="00F83F58">
        <w:rPr>
          <w:rFonts w:asciiTheme="minorEastAsia" w:eastAsiaTheme="minorEastAsia" w:hAnsiTheme="minorEastAsia" w:hint="eastAsia"/>
          <w:bCs/>
          <w:color w:val="000000" w:themeColor="text1"/>
          <w:szCs w:val="20"/>
        </w:rPr>
        <w:t>+티머니 기본형 교통</w:t>
      </w:r>
      <w:r w:rsidRPr="004F3EA8">
        <w:rPr>
          <w:rFonts w:asciiTheme="minorEastAsia" w:eastAsiaTheme="minorEastAsia" w:hAnsiTheme="minorEastAsia" w:hint="eastAsia"/>
          <w:bCs/>
          <w:color w:val="000000" w:themeColor="text1"/>
          <w:szCs w:val="20"/>
        </w:rPr>
        <w:t xml:space="preserve"> 카드 2장+식음이용권 3만원 </w:t>
      </w:r>
    </w:p>
    <w:p w14:paraId="10C01E10" w14:textId="25B9149A" w:rsidR="007C5B23" w:rsidRDefault="007C5B23" w:rsidP="00761B07">
      <w:pPr>
        <w:pStyle w:val="ac"/>
        <w:spacing w:line="276" w:lineRule="auto"/>
        <w:ind w:firstLineChars="100" w:firstLine="200"/>
        <w:rPr>
          <w:rFonts w:asciiTheme="minorEastAsia" w:eastAsiaTheme="minorEastAsia" w:hAnsiTheme="minorEastAsia"/>
          <w:bCs/>
          <w:color w:val="000000" w:themeColor="text1"/>
          <w:szCs w:val="20"/>
        </w:rPr>
      </w:pPr>
      <w:r w:rsidRPr="004F3EA8">
        <w:rPr>
          <w:rFonts w:asciiTheme="minorEastAsia" w:eastAsiaTheme="minorEastAsia" w:hAnsiTheme="minorEastAsia" w:hint="eastAsia"/>
          <w:bCs/>
          <w:color w:val="000000" w:themeColor="text1"/>
          <w:szCs w:val="20"/>
        </w:rPr>
        <w:t xml:space="preserve">- </w:t>
      </w:r>
      <w:r w:rsidR="004F3EA8" w:rsidRPr="004F3EA8">
        <w:rPr>
          <w:rFonts w:asciiTheme="minorEastAsia" w:eastAsiaTheme="minorEastAsia" w:hAnsiTheme="minorEastAsia" w:hint="eastAsia"/>
          <w:bCs/>
          <w:color w:val="000000" w:themeColor="text1"/>
          <w:szCs w:val="20"/>
        </w:rPr>
        <w:t>가격</w:t>
      </w:r>
      <w:r w:rsidRPr="004F3EA8">
        <w:rPr>
          <w:rFonts w:asciiTheme="minorEastAsia" w:eastAsiaTheme="minorEastAsia" w:hAnsiTheme="minorEastAsia" w:hint="eastAsia"/>
          <w:bCs/>
          <w:color w:val="000000" w:themeColor="text1"/>
          <w:szCs w:val="20"/>
        </w:rPr>
        <w:t xml:space="preserve">: </w:t>
      </w:r>
      <w:r w:rsidR="0088133D" w:rsidRPr="004F3EA8">
        <w:rPr>
          <w:rFonts w:asciiTheme="minorEastAsia" w:eastAsiaTheme="minorEastAsia" w:hAnsiTheme="minorEastAsia" w:hint="eastAsia"/>
          <w:bCs/>
          <w:color w:val="000000" w:themeColor="text1"/>
          <w:szCs w:val="20"/>
        </w:rPr>
        <w:t>본관 3</w:t>
      </w:r>
      <w:r w:rsidR="007A6196">
        <w:rPr>
          <w:rFonts w:asciiTheme="minorEastAsia" w:eastAsiaTheme="minorEastAsia" w:hAnsiTheme="minorEastAsia" w:hint="eastAsia"/>
          <w:bCs/>
          <w:color w:val="000000" w:themeColor="text1"/>
          <w:szCs w:val="20"/>
        </w:rPr>
        <w:t>7</w:t>
      </w:r>
      <w:r w:rsidR="0088133D" w:rsidRPr="004F3EA8">
        <w:rPr>
          <w:rFonts w:asciiTheme="minorEastAsia" w:eastAsiaTheme="minorEastAsia" w:hAnsiTheme="minorEastAsia" w:hint="eastAsia"/>
          <w:bCs/>
          <w:color w:val="000000" w:themeColor="text1"/>
          <w:szCs w:val="20"/>
        </w:rPr>
        <w:t>만원부터 / 힐스위트관부터 6</w:t>
      </w:r>
      <w:r w:rsidR="007A6196">
        <w:rPr>
          <w:rFonts w:asciiTheme="minorEastAsia" w:eastAsiaTheme="minorEastAsia" w:hAnsiTheme="minorEastAsia" w:hint="eastAsia"/>
          <w:bCs/>
          <w:color w:val="000000" w:themeColor="text1"/>
          <w:szCs w:val="20"/>
        </w:rPr>
        <w:t>8</w:t>
      </w:r>
      <w:r w:rsidR="0088133D" w:rsidRPr="004F3EA8">
        <w:rPr>
          <w:rFonts w:asciiTheme="minorEastAsia" w:eastAsiaTheme="minorEastAsia" w:hAnsiTheme="minorEastAsia" w:hint="eastAsia"/>
          <w:bCs/>
          <w:color w:val="000000" w:themeColor="text1"/>
          <w:szCs w:val="20"/>
        </w:rPr>
        <w:t>만원</w:t>
      </w:r>
      <w:r w:rsidR="001F74A1" w:rsidRPr="004F3EA8">
        <w:rPr>
          <w:rFonts w:asciiTheme="minorEastAsia" w:eastAsiaTheme="minorEastAsia" w:hAnsiTheme="minorEastAsia" w:hint="eastAsia"/>
          <w:bCs/>
          <w:color w:val="000000" w:themeColor="text1"/>
          <w:szCs w:val="20"/>
        </w:rPr>
        <w:t>부터</w:t>
      </w:r>
      <w:r w:rsidR="0088133D" w:rsidRPr="004F3EA8">
        <w:rPr>
          <w:rFonts w:asciiTheme="minorEastAsia" w:eastAsiaTheme="minorEastAsia" w:hAnsiTheme="minorEastAsia" w:hint="eastAsia"/>
          <w:bCs/>
          <w:color w:val="000000" w:themeColor="text1"/>
          <w:szCs w:val="20"/>
        </w:rPr>
        <w:t xml:space="preserve"> </w:t>
      </w:r>
      <w:r w:rsidR="004F3EA8">
        <w:rPr>
          <w:rFonts w:asciiTheme="minorEastAsia" w:eastAsiaTheme="minorEastAsia" w:hAnsiTheme="minorEastAsia" w:hint="eastAsia"/>
          <w:bCs/>
          <w:color w:val="000000" w:themeColor="text1"/>
          <w:szCs w:val="20"/>
        </w:rPr>
        <w:t xml:space="preserve">(세금 포함) </w:t>
      </w:r>
    </w:p>
    <w:p w14:paraId="1912F1AC" w14:textId="5FDDF5A6" w:rsidR="0006510F" w:rsidRPr="004F3EA8" w:rsidRDefault="004F3EA8" w:rsidP="00A92A13">
      <w:pPr>
        <w:pStyle w:val="ac"/>
        <w:spacing w:line="276" w:lineRule="auto"/>
        <w:jc w:val="center"/>
        <w:rPr>
          <w:rFonts w:asciiTheme="minorEastAsia" w:eastAsiaTheme="minorEastAsia" w:hAnsiTheme="minorEastAsia"/>
          <w:bCs/>
          <w:color w:val="000000" w:themeColor="text1"/>
          <w:szCs w:val="20"/>
        </w:rPr>
      </w:pPr>
      <w:r>
        <w:rPr>
          <w:rFonts w:asciiTheme="minorEastAsia" w:eastAsiaTheme="minorEastAsia" w:hAnsiTheme="minorEastAsia"/>
          <w:bCs/>
          <w:color w:val="000000" w:themeColor="text1"/>
          <w:szCs w:val="20"/>
        </w:rPr>
        <w:br/>
      </w:r>
      <w:r>
        <w:rPr>
          <w:rFonts w:asciiTheme="minorEastAsia" w:eastAsiaTheme="minorEastAsia" w:hAnsiTheme="minorEastAsia" w:hint="eastAsia"/>
          <w:bCs/>
          <w:color w:val="000000" w:themeColor="text1"/>
          <w:szCs w:val="20"/>
        </w:rPr>
        <w:t xml:space="preserve">#  #  #  #  </w:t>
      </w:r>
    </w:p>
    <w:sectPr w:rsidR="0006510F" w:rsidRPr="004F3EA8" w:rsidSect="00BA6C25">
      <w:headerReference w:type="default" r:id="rId11"/>
      <w:footerReference w:type="default" r:id="rId12"/>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DACF" w14:textId="77777777" w:rsidR="00262114" w:rsidRDefault="00262114" w:rsidP="00842FF0">
      <w:r>
        <w:separator/>
      </w:r>
    </w:p>
  </w:endnote>
  <w:endnote w:type="continuationSeparator" w:id="0">
    <w:p w14:paraId="19E50603" w14:textId="77777777" w:rsidR="00262114" w:rsidRDefault="00262114" w:rsidP="0084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나눔고딕">
    <w:altName w:val="맑은 고딕"/>
    <w:panose1 w:val="020D0604000000000000"/>
    <w:charset w:val="81"/>
    <w:family w:val="modern"/>
    <w:pitch w:val="variable"/>
    <w:sig w:usb0="9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나눔스퀘어">
    <w:altName w:val="맑은 고딕"/>
    <w:panose1 w:val="020B0600000101010101"/>
    <w:charset w:val="81"/>
    <w:family w:val="modern"/>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5CB2" w14:textId="77777777" w:rsidR="00692E51" w:rsidRDefault="00B56CF9" w:rsidP="004D45F6">
    <w:pPr>
      <w:pStyle w:val="a3"/>
      <w:rPr>
        <w:rFonts w:ascii="나눔고딕" w:eastAsia="나눔고딕" w:hAnsi="나눔고딕"/>
        <w:sz w:val="21"/>
        <w:szCs w:val="21"/>
      </w:rPr>
    </w:pPr>
    <w:r>
      <w:rPr>
        <w:rFonts w:ascii="나눔고딕" w:eastAsia="나눔고딕" w:hAnsi="나눔고딕"/>
        <w:noProof/>
        <w:sz w:val="21"/>
        <w:szCs w:val="21"/>
        <w:lang w:val="en-US" w:eastAsia="ko-KR"/>
      </w:rPr>
      <mc:AlternateContent>
        <mc:Choice Requires="wps">
          <w:drawing>
            <wp:anchor distT="0" distB="0" distL="114300" distR="114300" simplePos="0" relativeHeight="251658240" behindDoc="0" locked="0" layoutInCell="1" allowOverlap="1" wp14:anchorId="2FBF64E2" wp14:editId="07777777">
              <wp:simplePos x="0" y="0"/>
              <wp:positionH relativeFrom="column">
                <wp:posOffset>0</wp:posOffset>
              </wp:positionH>
              <wp:positionV relativeFrom="paragraph">
                <wp:posOffset>115570</wp:posOffset>
              </wp:positionV>
              <wp:extent cx="6172200" cy="0"/>
              <wp:effectExtent l="19050" t="20320" r="19050" b="177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0EAB3A2"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48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" strokeweight="2pt"/>
          </w:pict>
        </mc:Fallback>
      </mc:AlternateContent>
    </w:r>
  </w:p>
  <w:p w14:paraId="0A6959E7" w14:textId="77777777" w:rsidR="00692E51" w:rsidRPr="00361F68" w:rsidRDefault="00692E51" w:rsidP="001C70D6">
    <w:pPr>
      <w:pStyle w:val="a3"/>
      <w:rPr>
        <w:rFonts w:ascii="나눔고딕" w:eastAsia="나눔고딕" w:hAnsi="나눔고딕"/>
        <w:b/>
        <w:szCs w:val="20"/>
        <w:lang w:eastAsia="ko-KR"/>
      </w:rPr>
    </w:pPr>
    <w:r w:rsidRPr="00361F68">
      <w:rPr>
        <w:rFonts w:ascii="나눔고딕" w:eastAsia="나눔고딕" w:hAnsi="나눔고딕" w:hint="eastAsia"/>
        <w:szCs w:val="20"/>
        <w:lang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E303" w14:textId="77777777" w:rsidR="00262114" w:rsidRDefault="00262114" w:rsidP="00842FF0">
      <w:r>
        <w:separator/>
      </w:r>
    </w:p>
  </w:footnote>
  <w:footnote w:type="continuationSeparator" w:id="0">
    <w:p w14:paraId="37F52BC3" w14:textId="77777777" w:rsidR="00262114" w:rsidRDefault="00262114" w:rsidP="00842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3ABD" w14:textId="4BE00A06" w:rsidR="00C16EED" w:rsidRDefault="00B56CF9" w:rsidP="00C16EED">
    <w:pPr>
      <w:pStyle w:val="a9"/>
      <w:jc w:val="left"/>
      <w:rPr>
        <w:rFonts w:asciiTheme="minorEastAsia" w:eastAsiaTheme="minorEastAsia" w:hAnsiTheme="minorEastAsia"/>
        <w:lang w:eastAsia="ko-KR"/>
      </w:rPr>
    </w:pPr>
    <w:r>
      <w:rPr>
        <w:rFonts w:hint="eastAsia"/>
        <w:i/>
        <w:noProof/>
        <w:lang w:val="en-US" w:eastAsia="ko-KR"/>
      </w:rPr>
      <w:drawing>
        <wp:inline distT="0" distB="0" distL="0" distR="0" wp14:anchorId="73B33853" wp14:editId="0EC41416">
          <wp:extent cx="1278255" cy="711200"/>
          <wp:effectExtent l="0" t="0" r="0" b="0"/>
          <wp:docPr id="1" name="그림 1" descr="신규사명 영문로고 JOSUN HOTELS &amp; RES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신규사명 영문로고 JOSUN HOTELS &amp; RESOR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711200"/>
                  </a:xfrm>
                  <a:prstGeom prst="rect">
                    <a:avLst/>
                  </a:prstGeom>
                  <a:noFill/>
                  <a:ln>
                    <a:noFill/>
                  </a:ln>
                </pic:spPr>
              </pic:pic>
            </a:graphicData>
          </a:graphic>
        </wp:inline>
      </w:drawing>
    </w:r>
    <w:r w:rsidR="00C16EED">
      <w:rPr>
        <w:rFonts w:asciiTheme="minorEastAsia" w:eastAsiaTheme="minorEastAsia" w:hAnsiTheme="minorEastAsia" w:hint="eastAsia"/>
        <w:lang w:eastAsia="ko-KR"/>
      </w:rPr>
      <w:t xml:space="preserve">                                                               </w:t>
    </w:r>
    <w:r w:rsidR="00382562">
      <w:rPr>
        <w:rFonts w:asciiTheme="minorEastAsia" w:eastAsiaTheme="minorEastAsia" w:hAnsiTheme="minorEastAsia" w:hint="eastAsia"/>
        <w:lang w:eastAsia="ko-KR"/>
      </w:rPr>
      <w:t>2026-07-29</w:t>
    </w:r>
  </w:p>
  <w:p w14:paraId="1125F033" w14:textId="5BE8D86F" w:rsidR="00692E51" w:rsidRPr="005D147F" w:rsidRDefault="00C16EED" w:rsidP="00C16EED">
    <w:pPr>
      <w:pStyle w:val="a9"/>
      <w:jc w:val="left"/>
      <w:rPr>
        <w:i/>
        <w:lang w:eastAsia="ko-KR"/>
      </w:rPr>
    </w:pPr>
    <w:r>
      <w:rPr>
        <w:rFonts w:ascii="Times New Roman" w:hAnsi="바탕"/>
        <w:i/>
        <w:noProof/>
        <w:lang w:val="en-US" w:eastAsia="ko-KR"/>
      </w:rPr>
      <mc:AlternateContent>
        <mc:Choice Requires="wps">
          <w:drawing>
            <wp:anchor distT="0" distB="0" distL="114300" distR="114300" simplePos="0" relativeHeight="251657216" behindDoc="0" locked="0" layoutInCell="1" allowOverlap="1" wp14:anchorId="580EB77E" wp14:editId="6B350CB8">
              <wp:simplePos x="0" y="0"/>
              <wp:positionH relativeFrom="column">
                <wp:posOffset>847</wp:posOffset>
              </wp:positionH>
              <wp:positionV relativeFrom="paragraph">
                <wp:posOffset>15240</wp:posOffset>
              </wp:positionV>
              <wp:extent cx="6120000" cy="0"/>
              <wp:effectExtent l="0" t="0" r="14605"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01DE493"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2pt" to="481.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&#1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347"/>
    <w:multiLevelType w:val="hybridMultilevel"/>
    <w:tmpl w:val="433A7702"/>
    <w:lvl w:ilvl="0" w:tplc="CA967F96">
      <w:start w:val="2022"/>
      <w:numFmt w:val="bullet"/>
      <w:lvlText w:val="-"/>
      <w:lvlJc w:val="left"/>
      <w:pPr>
        <w:ind w:left="568" w:hanging="360"/>
      </w:pPr>
      <w:rPr>
        <w:rFonts w:ascii="맑은 고딕" w:eastAsia="맑은 고딕" w:hAnsi="맑은 고딕" w:cs="Times New Roman" w:hint="eastAsia"/>
      </w:rPr>
    </w:lvl>
    <w:lvl w:ilvl="1" w:tplc="04090003" w:tentative="1">
      <w:start w:val="1"/>
      <w:numFmt w:val="bullet"/>
      <w:lvlText w:val=""/>
      <w:lvlJc w:val="left"/>
      <w:pPr>
        <w:ind w:left="1008" w:hanging="400"/>
      </w:pPr>
      <w:rPr>
        <w:rFonts w:ascii="Wingdings" w:hAnsi="Wingdings" w:hint="default"/>
      </w:rPr>
    </w:lvl>
    <w:lvl w:ilvl="2" w:tplc="04090005" w:tentative="1">
      <w:start w:val="1"/>
      <w:numFmt w:val="bullet"/>
      <w:lvlText w:val=""/>
      <w:lvlJc w:val="left"/>
      <w:pPr>
        <w:ind w:left="1408" w:hanging="400"/>
      </w:pPr>
      <w:rPr>
        <w:rFonts w:ascii="Wingdings" w:hAnsi="Wingdings" w:hint="default"/>
      </w:rPr>
    </w:lvl>
    <w:lvl w:ilvl="3" w:tplc="04090001" w:tentative="1">
      <w:start w:val="1"/>
      <w:numFmt w:val="bullet"/>
      <w:lvlText w:val=""/>
      <w:lvlJc w:val="left"/>
      <w:pPr>
        <w:ind w:left="1808" w:hanging="400"/>
      </w:pPr>
      <w:rPr>
        <w:rFonts w:ascii="Wingdings" w:hAnsi="Wingdings" w:hint="default"/>
      </w:rPr>
    </w:lvl>
    <w:lvl w:ilvl="4" w:tplc="04090003" w:tentative="1">
      <w:start w:val="1"/>
      <w:numFmt w:val="bullet"/>
      <w:lvlText w:val=""/>
      <w:lvlJc w:val="left"/>
      <w:pPr>
        <w:ind w:left="2208" w:hanging="400"/>
      </w:pPr>
      <w:rPr>
        <w:rFonts w:ascii="Wingdings" w:hAnsi="Wingdings" w:hint="default"/>
      </w:rPr>
    </w:lvl>
    <w:lvl w:ilvl="5" w:tplc="04090005" w:tentative="1">
      <w:start w:val="1"/>
      <w:numFmt w:val="bullet"/>
      <w:lvlText w:val=""/>
      <w:lvlJc w:val="left"/>
      <w:pPr>
        <w:ind w:left="2608" w:hanging="400"/>
      </w:pPr>
      <w:rPr>
        <w:rFonts w:ascii="Wingdings" w:hAnsi="Wingdings" w:hint="default"/>
      </w:rPr>
    </w:lvl>
    <w:lvl w:ilvl="6" w:tplc="04090001" w:tentative="1">
      <w:start w:val="1"/>
      <w:numFmt w:val="bullet"/>
      <w:lvlText w:val=""/>
      <w:lvlJc w:val="left"/>
      <w:pPr>
        <w:ind w:left="3008" w:hanging="400"/>
      </w:pPr>
      <w:rPr>
        <w:rFonts w:ascii="Wingdings" w:hAnsi="Wingdings" w:hint="default"/>
      </w:rPr>
    </w:lvl>
    <w:lvl w:ilvl="7" w:tplc="04090003" w:tentative="1">
      <w:start w:val="1"/>
      <w:numFmt w:val="bullet"/>
      <w:lvlText w:val=""/>
      <w:lvlJc w:val="left"/>
      <w:pPr>
        <w:ind w:left="3408" w:hanging="400"/>
      </w:pPr>
      <w:rPr>
        <w:rFonts w:ascii="Wingdings" w:hAnsi="Wingdings" w:hint="default"/>
      </w:rPr>
    </w:lvl>
    <w:lvl w:ilvl="8" w:tplc="04090005" w:tentative="1">
      <w:start w:val="1"/>
      <w:numFmt w:val="bullet"/>
      <w:lvlText w:val=""/>
      <w:lvlJc w:val="left"/>
      <w:pPr>
        <w:ind w:left="3808" w:hanging="400"/>
      </w:pPr>
      <w:rPr>
        <w:rFonts w:ascii="Wingdings" w:hAnsi="Wingdings" w:hint="default"/>
      </w:rPr>
    </w:lvl>
  </w:abstractNum>
  <w:abstractNum w:abstractNumId="1" w15:restartNumberingAfterBreak="0">
    <w:nsid w:val="04FA298C"/>
    <w:multiLevelType w:val="hybridMultilevel"/>
    <w:tmpl w:val="55F06E52"/>
    <w:lvl w:ilvl="0" w:tplc="0B6ED0EA">
      <w:start w:val="202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9AF3DCE"/>
    <w:multiLevelType w:val="hybridMultilevel"/>
    <w:tmpl w:val="79CE64CE"/>
    <w:lvl w:ilvl="0" w:tplc="3430A0C6">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3" w15:restartNumberingAfterBreak="0">
    <w:nsid w:val="119232DA"/>
    <w:multiLevelType w:val="hybridMultilevel"/>
    <w:tmpl w:val="92809C10"/>
    <w:lvl w:ilvl="0" w:tplc="FBA238AC">
      <w:start w:val="2022"/>
      <w:numFmt w:val="bullet"/>
      <w:lvlText w:val="-"/>
      <w:lvlJc w:val="left"/>
      <w:pPr>
        <w:ind w:left="568" w:hanging="360"/>
      </w:pPr>
      <w:rPr>
        <w:rFonts w:ascii="맑은 고딕" w:eastAsia="맑은 고딕" w:hAnsi="맑은 고딕" w:cs="Times New Roman" w:hint="eastAsia"/>
      </w:rPr>
    </w:lvl>
    <w:lvl w:ilvl="1" w:tplc="04090003" w:tentative="1">
      <w:start w:val="1"/>
      <w:numFmt w:val="bullet"/>
      <w:lvlText w:val=""/>
      <w:lvlJc w:val="left"/>
      <w:pPr>
        <w:ind w:left="1008" w:hanging="400"/>
      </w:pPr>
      <w:rPr>
        <w:rFonts w:ascii="Wingdings" w:hAnsi="Wingdings" w:hint="default"/>
      </w:rPr>
    </w:lvl>
    <w:lvl w:ilvl="2" w:tplc="04090005" w:tentative="1">
      <w:start w:val="1"/>
      <w:numFmt w:val="bullet"/>
      <w:lvlText w:val=""/>
      <w:lvlJc w:val="left"/>
      <w:pPr>
        <w:ind w:left="1408" w:hanging="400"/>
      </w:pPr>
      <w:rPr>
        <w:rFonts w:ascii="Wingdings" w:hAnsi="Wingdings" w:hint="default"/>
      </w:rPr>
    </w:lvl>
    <w:lvl w:ilvl="3" w:tplc="04090001" w:tentative="1">
      <w:start w:val="1"/>
      <w:numFmt w:val="bullet"/>
      <w:lvlText w:val=""/>
      <w:lvlJc w:val="left"/>
      <w:pPr>
        <w:ind w:left="1808" w:hanging="400"/>
      </w:pPr>
      <w:rPr>
        <w:rFonts w:ascii="Wingdings" w:hAnsi="Wingdings" w:hint="default"/>
      </w:rPr>
    </w:lvl>
    <w:lvl w:ilvl="4" w:tplc="04090003" w:tentative="1">
      <w:start w:val="1"/>
      <w:numFmt w:val="bullet"/>
      <w:lvlText w:val=""/>
      <w:lvlJc w:val="left"/>
      <w:pPr>
        <w:ind w:left="2208" w:hanging="400"/>
      </w:pPr>
      <w:rPr>
        <w:rFonts w:ascii="Wingdings" w:hAnsi="Wingdings" w:hint="default"/>
      </w:rPr>
    </w:lvl>
    <w:lvl w:ilvl="5" w:tplc="04090005" w:tentative="1">
      <w:start w:val="1"/>
      <w:numFmt w:val="bullet"/>
      <w:lvlText w:val=""/>
      <w:lvlJc w:val="left"/>
      <w:pPr>
        <w:ind w:left="2608" w:hanging="400"/>
      </w:pPr>
      <w:rPr>
        <w:rFonts w:ascii="Wingdings" w:hAnsi="Wingdings" w:hint="default"/>
      </w:rPr>
    </w:lvl>
    <w:lvl w:ilvl="6" w:tplc="04090001" w:tentative="1">
      <w:start w:val="1"/>
      <w:numFmt w:val="bullet"/>
      <w:lvlText w:val=""/>
      <w:lvlJc w:val="left"/>
      <w:pPr>
        <w:ind w:left="3008" w:hanging="400"/>
      </w:pPr>
      <w:rPr>
        <w:rFonts w:ascii="Wingdings" w:hAnsi="Wingdings" w:hint="default"/>
      </w:rPr>
    </w:lvl>
    <w:lvl w:ilvl="7" w:tplc="04090003" w:tentative="1">
      <w:start w:val="1"/>
      <w:numFmt w:val="bullet"/>
      <w:lvlText w:val=""/>
      <w:lvlJc w:val="left"/>
      <w:pPr>
        <w:ind w:left="3408" w:hanging="400"/>
      </w:pPr>
      <w:rPr>
        <w:rFonts w:ascii="Wingdings" w:hAnsi="Wingdings" w:hint="default"/>
      </w:rPr>
    </w:lvl>
    <w:lvl w:ilvl="8" w:tplc="04090005" w:tentative="1">
      <w:start w:val="1"/>
      <w:numFmt w:val="bullet"/>
      <w:lvlText w:val=""/>
      <w:lvlJc w:val="left"/>
      <w:pPr>
        <w:ind w:left="3808" w:hanging="400"/>
      </w:pPr>
      <w:rPr>
        <w:rFonts w:ascii="Wingdings" w:hAnsi="Wingdings" w:hint="default"/>
      </w:rPr>
    </w:lvl>
  </w:abstractNum>
  <w:abstractNum w:abstractNumId="4" w15:restartNumberingAfterBreak="0">
    <w:nsid w:val="12F328FB"/>
    <w:multiLevelType w:val="hybridMultilevel"/>
    <w:tmpl w:val="DD162262"/>
    <w:lvl w:ilvl="0" w:tplc="23BC56F2">
      <w:start w:val="2022"/>
      <w:numFmt w:val="bullet"/>
      <w:lvlText w:val="-"/>
      <w:lvlJc w:val="left"/>
      <w:pPr>
        <w:ind w:left="568" w:hanging="360"/>
      </w:pPr>
      <w:rPr>
        <w:rFonts w:ascii="맑은 고딕" w:eastAsia="맑은 고딕" w:hAnsi="맑은 고딕" w:cs="Times New Roman" w:hint="eastAsia"/>
      </w:rPr>
    </w:lvl>
    <w:lvl w:ilvl="1" w:tplc="04090003" w:tentative="1">
      <w:start w:val="1"/>
      <w:numFmt w:val="bullet"/>
      <w:lvlText w:val=""/>
      <w:lvlJc w:val="left"/>
      <w:pPr>
        <w:ind w:left="1008" w:hanging="400"/>
      </w:pPr>
      <w:rPr>
        <w:rFonts w:ascii="Wingdings" w:hAnsi="Wingdings" w:hint="default"/>
      </w:rPr>
    </w:lvl>
    <w:lvl w:ilvl="2" w:tplc="04090005" w:tentative="1">
      <w:start w:val="1"/>
      <w:numFmt w:val="bullet"/>
      <w:lvlText w:val=""/>
      <w:lvlJc w:val="left"/>
      <w:pPr>
        <w:ind w:left="1408" w:hanging="400"/>
      </w:pPr>
      <w:rPr>
        <w:rFonts w:ascii="Wingdings" w:hAnsi="Wingdings" w:hint="default"/>
      </w:rPr>
    </w:lvl>
    <w:lvl w:ilvl="3" w:tplc="04090001" w:tentative="1">
      <w:start w:val="1"/>
      <w:numFmt w:val="bullet"/>
      <w:lvlText w:val=""/>
      <w:lvlJc w:val="left"/>
      <w:pPr>
        <w:ind w:left="1808" w:hanging="400"/>
      </w:pPr>
      <w:rPr>
        <w:rFonts w:ascii="Wingdings" w:hAnsi="Wingdings" w:hint="default"/>
      </w:rPr>
    </w:lvl>
    <w:lvl w:ilvl="4" w:tplc="04090003" w:tentative="1">
      <w:start w:val="1"/>
      <w:numFmt w:val="bullet"/>
      <w:lvlText w:val=""/>
      <w:lvlJc w:val="left"/>
      <w:pPr>
        <w:ind w:left="2208" w:hanging="400"/>
      </w:pPr>
      <w:rPr>
        <w:rFonts w:ascii="Wingdings" w:hAnsi="Wingdings" w:hint="default"/>
      </w:rPr>
    </w:lvl>
    <w:lvl w:ilvl="5" w:tplc="04090005" w:tentative="1">
      <w:start w:val="1"/>
      <w:numFmt w:val="bullet"/>
      <w:lvlText w:val=""/>
      <w:lvlJc w:val="left"/>
      <w:pPr>
        <w:ind w:left="2608" w:hanging="400"/>
      </w:pPr>
      <w:rPr>
        <w:rFonts w:ascii="Wingdings" w:hAnsi="Wingdings" w:hint="default"/>
      </w:rPr>
    </w:lvl>
    <w:lvl w:ilvl="6" w:tplc="04090001" w:tentative="1">
      <w:start w:val="1"/>
      <w:numFmt w:val="bullet"/>
      <w:lvlText w:val=""/>
      <w:lvlJc w:val="left"/>
      <w:pPr>
        <w:ind w:left="3008" w:hanging="400"/>
      </w:pPr>
      <w:rPr>
        <w:rFonts w:ascii="Wingdings" w:hAnsi="Wingdings" w:hint="default"/>
      </w:rPr>
    </w:lvl>
    <w:lvl w:ilvl="7" w:tplc="04090003" w:tentative="1">
      <w:start w:val="1"/>
      <w:numFmt w:val="bullet"/>
      <w:lvlText w:val=""/>
      <w:lvlJc w:val="left"/>
      <w:pPr>
        <w:ind w:left="3408" w:hanging="400"/>
      </w:pPr>
      <w:rPr>
        <w:rFonts w:ascii="Wingdings" w:hAnsi="Wingdings" w:hint="default"/>
      </w:rPr>
    </w:lvl>
    <w:lvl w:ilvl="8" w:tplc="04090005" w:tentative="1">
      <w:start w:val="1"/>
      <w:numFmt w:val="bullet"/>
      <w:lvlText w:val=""/>
      <w:lvlJc w:val="left"/>
      <w:pPr>
        <w:ind w:left="3808" w:hanging="400"/>
      </w:pPr>
      <w:rPr>
        <w:rFonts w:ascii="Wingdings" w:hAnsi="Wingdings" w:hint="default"/>
      </w:rPr>
    </w:lvl>
  </w:abstractNum>
  <w:abstractNum w:abstractNumId="5" w15:restartNumberingAfterBreak="0">
    <w:nsid w:val="13293056"/>
    <w:multiLevelType w:val="hybridMultilevel"/>
    <w:tmpl w:val="21DAE8CC"/>
    <w:lvl w:ilvl="0" w:tplc="04090003">
      <w:start w:val="1"/>
      <w:numFmt w:val="bullet"/>
      <w:lvlText w:val=""/>
      <w:lvlJc w:val="left"/>
      <w:pPr>
        <w:ind w:left="680" w:hanging="400"/>
      </w:pPr>
      <w:rPr>
        <w:rFonts w:ascii="Wingdings" w:hAnsi="Wingdings" w:hint="default"/>
      </w:rPr>
    </w:lvl>
    <w:lvl w:ilvl="1" w:tplc="04090003" w:tentative="1">
      <w:start w:val="1"/>
      <w:numFmt w:val="bullet"/>
      <w:lvlText w:val=""/>
      <w:lvlJc w:val="left"/>
      <w:pPr>
        <w:ind w:left="1080" w:hanging="400"/>
      </w:pPr>
      <w:rPr>
        <w:rFonts w:ascii="Wingdings" w:hAnsi="Wingdings" w:hint="default"/>
      </w:rPr>
    </w:lvl>
    <w:lvl w:ilvl="2" w:tplc="04090005" w:tentative="1">
      <w:start w:val="1"/>
      <w:numFmt w:val="bullet"/>
      <w:lvlText w:val=""/>
      <w:lvlJc w:val="left"/>
      <w:pPr>
        <w:ind w:left="1480" w:hanging="400"/>
      </w:pPr>
      <w:rPr>
        <w:rFonts w:ascii="Wingdings" w:hAnsi="Wingdings" w:hint="default"/>
      </w:rPr>
    </w:lvl>
    <w:lvl w:ilvl="3" w:tplc="04090001" w:tentative="1">
      <w:start w:val="1"/>
      <w:numFmt w:val="bullet"/>
      <w:lvlText w:val=""/>
      <w:lvlJc w:val="left"/>
      <w:pPr>
        <w:ind w:left="1880" w:hanging="400"/>
      </w:pPr>
      <w:rPr>
        <w:rFonts w:ascii="Wingdings" w:hAnsi="Wingdings" w:hint="default"/>
      </w:rPr>
    </w:lvl>
    <w:lvl w:ilvl="4" w:tplc="04090003" w:tentative="1">
      <w:start w:val="1"/>
      <w:numFmt w:val="bullet"/>
      <w:lvlText w:val=""/>
      <w:lvlJc w:val="left"/>
      <w:pPr>
        <w:ind w:left="2280" w:hanging="400"/>
      </w:pPr>
      <w:rPr>
        <w:rFonts w:ascii="Wingdings" w:hAnsi="Wingdings" w:hint="default"/>
      </w:rPr>
    </w:lvl>
    <w:lvl w:ilvl="5" w:tplc="04090005" w:tentative="1">
      <w:start w:val="1"/>
      <w:numFmt w:val="bullet"/>
      <w:lvlText w:val=""/>
      <w:lvlJc w:val="left"/>
      <w:pPr>
        <w:ind w:left="2680" w:hanging="400"/>
      </w:pPr>
      <w:rPr>
        <w:rFonts w:ascii="Wingdings" w:hAnsi="Wingdings" w:hint="default"/>
      </w:rPr>
    </w:lvl>
    <w:lvl w:ilvl="6" w:tplc="04090001" w:tentative="1">
      <w:start w:val="1"/>
      <w:numFmt w:val="bullet"/>
      <w:lvlText w:val=""/>
      <w:lvlJc w:val="left"/>
      <w:pPr>
        <w:ind w:left="3080" w:hanging="400"/>
      </w:pPr>
      <w:rPr>
        <w:rFonts w:ascii="Wingdings" w:hAnsi="Wingdings" w:hint="default"/>
      </w:rPr>
    </w:lvl>
    <w:lvl w:ilvl="7" w:tplc="04090003" w:tentative="1">
      <w:start w:val="1"/>
      <w:numFmt w:val="bullet"/>
      <w:lvlText w:val=""/>
      <w:lvlJc w:val="left"/>
      <w:pPr>
        <w:ind w:left="3480" w:hanging="400"/>
      </w:pPr>
      <w:rPr>
        <w:rFonts w:ascii="Wingdings" w:hAnsi="Wingdings" w:hint="default"/>
      </w:rPr>
    </w:lvl>
    <w:lvl w:ilvl="8" w:tplc="04090005" w:tentative="1">
      <w:start w:val="1"/>
      <w:numFmt w:val="bullet"/>
      <w:lvlText w:val=""/>
      <w:lvlJc w:val="left"/>
      <w:pPr>
        <w:ind w:left="3880" w:hanging="400"/>
      </w:pPr>
      <w:rPr>
        <w:rFonts w:ascii="Wingdings" w:hAnsi="Wingdings" w:hint="default"/>
      </w:rPr>
    </w:lvl>
  </w:abstractNum>
  <w:abstractNum w:abstractNumId="6" w15:restartNumberingAfterBreak="0">
    <w:nsid w:val="1547702D"/>
    <w:multiLevelType w:val="hybridMultilevel"/>
    <w:tmpl w:val="DD9C552E"/>
    <w:lvl w:ilvl="0" w:tplc="C59C64C2">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7" w15:restartNumberingAfterBreak="0">
    <w:nsid w:val="1DA335D3"/>
    <w:multiLevelType w:val="hybridMultilevel"/>
    <w:tmpl w:val="8DEE4C04"/>
    <w:lvl w:ilvl="0" w:tplc="0AEA2812">
      <w:start w:val="2015"/>
      <w:numFmt w:val="bullet"/>
      <w:lvlText w:val="※"/>
      <w:lvlJc w:val="left"/>
      <w:pPr>
        <w:ind w:left="760" w:hanging="360"/>
      </w:pPr>
      <w:rPr>
        <w:rFonts w:ascii="나눔고딕" w:eastAsia="나눔고딕" w:hAnsi="나눔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E2647D3"/>
    <w:multiLevelType w:val="hybridMultilevel"/>
    <w:tmpl w:val="9B5A6804"/>
    <w:lvl w:ilvl="0" w:tplc="011C0914">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F675918"/>
    <w:multiLevelType w:val="hybridMultilevel"/>
    <w:tmpl w:val="799862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11F64CF"/>
    <w:multiLevelType w:val="hybridMultilevel"/>
    <w:tmpl w:val="54081F4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6F706C3"/>
    <w:multiLevelType w:val="hybridMultilevel"/>
    <w:tmpl w:val="949E192A"/>
    <w:lvl w:ilvl="0" w:tplc="4A18F9D8">
      <w:numFmt w:val="bullet"/>
      <w:lvlText w:val="□"/>
      <w:lvlJc w:val="left"/>
      <w:pPr>
        <w:ind w:left="635" w:hanging="360"/>
      </w:pPr>
      <w:rPr>
        <w:rFonts w:ascii="바탕" w:eastAsia="바탕" w:hAnsi="바탕" w:cs="Times New Roman" w:hint="eastAsia"/>
      </w:rPr>
    </w:lvl>
    <w:lvl w:ilvl="1" w:tplc="04090003" w:tentative="1">
      <w:start w:val="1"/>
      <w:numFmt w:val="bullet"/>
      <w:lvlText w:val=""/>
      <w:lvlJc w:val="left"/>
      <w:pPr>
        <w:ind w:left="1075" w:hanging="400"/>
      </w:pPr>
      <w:rPr>
        <w:rFonts w:ascii="Wingdings" w:hAnsi="Wingdings" w:hint="default"/>
      </w:rPr>
    </w:lvl>
    <w:lvl w:ilvl="2" w:tplc="04090005" w:tentative="1">
      <w:start w:val="1"/>
      <w:numFmt w:val="bullet"/>
      <w:lvlText w:val=""/>
      <w:lvlJc w:val="left"/>
      <w:pPr>
        <w:ind w:left="1475" w:hanging="400"/>
      </w:pPr>
      <w:rPr>
        <w:rFonts w:ascii="Wingdings" w:hAnsi="Wingdings" w:hint="default"/>
      </w:rPr>
    </w:lvl>
    <w:lvl w:ilvl="3" w:tplc="04090001" w:tentative="1">
      <w:start w:val="1"/>
      <w:numFmt w:val="bullet"/>
      <w:lvlText w:val=""/>
      <w:lvlJc w:val="left"/>
      <w:pPr>
        <w:ind w:left="1875" w:hanging="400"/>
      </w:pPr>
      <w:rPr>
        <w:rFonts w:ascii="Wingdings" w:hAnsi="Wingdings" w:hint="default"/>
      </w:rPr>
    </w:lvl>
    <w:lvl w:ilvl="4" w:tplc="04090003" w:tentative="1">
      <w:start w:val="1"/>
      <w:numFmt w:val="bullet"/>
      <w:lvlText w:val=""/>
      <w:lvlJc w:val="left"/>
      <w:pPr>
        <w:ind w:left="2275" w:hanging="400"/>
      </w:pPr>
      <w:rPr>
        <w:rFonts w:ascii="Wingdings" w:hAnsi="Wingdings" w:hint="default"/>
      </w:rPr>
    </w:lvl>
    <w:lvl w:ilvl="5" w:tplc="04090005" w:tentative="1">
      <w:start w:val="1"/>
      <w:numFmt w:val="bullet"/>
      <w:lvlText w:val=""/>
      <w:lvlJc w:val="left"/>
      <w:pPr>
        <w:ind w:left="2675" w:hanging="400"/>
      </w:pPr>
      <w:rPr>
        <w:rFonts w:ascii="Wingdings" w:hAnsi="Wingdings" w:hint="default"/>
      </w:rPr>
    </w:lvl>
    <w:lvl w:ilvl="6" w:tplc="04090001" w:tentative="1">
      <w:start w:val="1"/>
      <w:numFmt w:val="bullet"/>
      <w:lvlText w:val=""/>
      <w:lvlJc w:val="left"/>
      <w:pPr>
        <w:ind w:left="3075" w:hanging="400"/>
      </w:pPr>
      <w:rPr>
        <w:rFonts w:ascii="Wingdings" w:hAnsi="Wingdings" w:hint="default"/>
      </w:rPr>
    </w:lvl>
    <w:lvl w:ilvl="7" w:tplc="04090003" w:tentative="1">
      <w:start w:val="1"/>
      <w:numFmt w:val="bullet"/>
      <w:lvlText w:val=""/>
      <w:lvlJc w:val="left"/>
      <w:pPr>
        <w:ind w:left="3475" w:hanging="400"/>
      </w:pPr>
      <w:rPr>
        <w:rFonts w:ascii="Wingdings" w:hAnsi="Wingdings" w:hint="default"/>
      </w:rPr>
    </w:lvl>
    <w:lvl w:ilvl="8" w:tplc="04090005" w:tentative="1">
      <w:start w:val="1"/>
      <w:numFmt w:val="bullet"/>
      <w:lvlText w:val=""/>
      <w:lvlJc w:val="left"/>
      <w:pPr>
        <w:ind w:left="3875" w:hanging="400"/>
      </w:pPr>
      <w:rPr>
        <w:rFonts w:ascii="Wingdings" w:hAnsi="Wingdings" w:hint="default"/>
      </w:rPr>
    </w:lvl>
  </w:abstractNum>
  <w:abstractNum w:abstractNumId="12" w15:restartNumberingAfterBreak="0">
    <w:nsid w:val="273F6861"/>
    <w:multiLevelType w:val="hybridMultilevel"/>
    <w:tmpl w:val="2FB20EEC"/>
    <w:lvl w:ilvl="0" w:tplc="EC284694">
      <w:start w:val="1"/>
      <w:numFmt w:val="decimal"/>
      <w:lvlText w:val="%1."/>
      <w:lvlJc w:val="left"/>
      <w:pPr>
        <w:ind w:left="500" w:hanging="360"/>
      </w:pPr>
      <w:rPr>
        <w:rFonts w:hint="default"/>
      </w:rPr>
    </w:lvl>
    <w:lvl w:ilvl="1" w:tplc="04090019" w:tentative="1">
      <w:start w:val="1"/>
      <w:numFmt w:val="upperLetter"/>
      <w:lvlText w:val="%2."/>
      <w:lvlJc w:val="left"/>
      <w:pPr>
        <w:ind w:left="940" w:hanging="400"/>
      </w:pPr>
    </w:lvl>
    <w:lvl w:ilvl="2" w:tplc="0409001B" w:tentative="1">
      <w:start w:val="1"/>
      <w:numFmt w:val="lowerRoman"/>
      <w:lvlText w:val="%3."/>
      <w:lvlJc w:val="right"/>
      <w:pPr>
        <w:ind w:left="1340" w:hanging="400"/>
      </w:pPr>
    </w:lvl>
    <w:lvl w:ilvl="3" w:tplc="0409000F" w:tentative="1">
      <w:start w:val="1"/>
      <w:numFmt w:val="decimal"/>
      <w:lvlText w:val="%4."/>
      <w:lvlJc w:val="left"/>
      <w:pPr>
        <w:ind w:left="1740" w:hanging="400"/>
      </w:pPr>
    </w:lvl>
    <w:lvl w:ilvl="4" w:tplc="04090019" w:tentative="1">
      <w:start w:val="1"/>
      <w:numFmt w:val="upperLetter"/>
      <w:lvlText w:val="%5."/>
      <w:lvlJc w:val="left"/>
      <w:pPr>
        <w:ind w:left="2140" w:hanging="400"/>
      </w:pPr>
    </w:lvl>
    <w:lvl w:ilvl="5" w:tplc="0409001B" w:tentative="1">
      <w:start w:val="1"/>
      <w:numFmt w:val="lowerRoman"/>
      <w:lvlText w:val="%6."/>
      <w:lvlJc w:val="right"/>
      <w:pPr>
        <w:ind w:left="2540" w:hanging="400"/>
      </w:pPr>
    </w:lvl>
    <w:lvl w:ilvl="6" w:tplc="0409000F" w:tentative="1">
      <w:start w:val="1"/>
      <w:numFmt w:val="decimal"/>
      <w:lvlText w:val="%7."/>
      <w:lvlJc w:val="left"/>
      <w:pPr>
        <w:ind w:left="2940" w:hanging="400"/>
      </w:pPr>
    </w:lvl>
    <w:lvl w:ilvl="7" w:tplc="04090019" w:tentative="1">
      <w:start w:val="1"/>
      <w:numFmt w:val="upperLetter"/>
      <w:lvlText w:val="%8."/>
      <w:lvlJc w:val="left"/>
      <w:pPr>
        <w:ind w:left="3340" w:hanging="400"/>
      </w:pPr>
    </w:lvl>
    <w:lvl w:ilvl="8" w:tplc="0409001B" w:tentative="1">
      <w:start w:val="1"/>
      <w:numFmt w:val="lowerRoman"/>
      <w:lvlText w:val="%9."/>
      <w:lvlJc w:val="right"/>
      <w:pPr>
        <w:ind w:left="3740" w:hanging="400"/>
      </w:pPr>
    </w:lvl>
  </w:abstractNum>
  <w:abstractNum w:abstractNumId="13" w15:restartNumberingAfterBreak="0">
    <w:nsid w:val="2B162D1C"/>
    <w:multiLevelType w:val="hybridMultilevel"/>
    <w:tmpl w:val="7DE09F74"/>
    <w:lvl w:ilvl="0" w:tplc="04090003">
      <w:start w:val="1"/>
      <w:numFmt w:val="bullet"/>
      <w:lvlText w:val=""/>
      <w:lvlJc w:val="left"/>
      <w:pPr>
        <w:ind w:left="1115" w:hanging="400"/>
      </w:pPr>
      <w:rPr>
        <w:rFonts w:ascii="Wingdings" w:hAnsi="Wingdings" w:hint="default"/>
      </w:rPr>
    </w:lvl>
    <w:lvl w:ilvl="1" w:tplc="04090003" w:tentative="1">
      <w:start w:val="1"/>
      <w:numFmt w:val="bullet"/>
      <w:lvlText w:val=""/>
      <w:lvlJc w:val="left"/>
      <w:pPr>
        <w:ind w:left="1515" w:hanging="400"/>
      </w:pPr>
      <w:rPr>
        <w:rFonts w:ascii="Wingdings" w:hAnsi="Wingdings" w:hint="default"/>
      </w:rPr>
    </w:lvl>
    <w:lvl w:ilvl="2" w:tplc="04090005" w:tentative="1">
      <w:start w:val="1"/>
      <w:numFmt w:val="bullet"/>
      <w:lvlText w:val=""/>
      <w:lvlJc w:val="left"/>
      <w:pPr>
        <w:ind w:left="1915" w:hanging="400"/>
      </w:pPr>
      <w:rPr>
        <w:rFonts w:ascii="Wingdings" w:hAnsi="Wingdings" w:hint="default"/>
      </w:rPr>
    </w:lvl>
    <w:lvl w:ilvl="3" w:tplc="04090001" w:tentative="1">
      <w:start w:val="1"/>
      <w:numFmt w:val="bullet"/>
      <w:lvlText w:val=""/>
      <w:lvlJc w:val="left"/>
      <w:pPr>
        <w:ind w:left="2315" w:hanging="400"/>
      </w:pPr>
      <w:rPr>
        <w:rFonts w:ascii="Wingdings" w:hAnsi="Wingdings" w:hint="default"/>
      </w:rPr>
    </w:lvl>
    <w:lvl w:ilvl="4" w:tplc="04090003" w:tentative="1">
      <w:start w:val="1"/>
      <w:numFmt w:val="bullet"/>
      <w:lvlText w:val=""/>
      <w:lvlJc w:val="left"/>
      <w:pPr>
        <w:ind w:left="2715" w:hanging="400"/>
      </w:pPr>
      <w:rPr>
        <w:rFonts w:ascii="Wingdings" w:hAnsi="Wingdings" w:hint="default"/>
      </w:rPr>
    </w:lvl>
    <w:lvl w:ilvl="5" w:tplc="04090005" w:tentative="1">
      <w:start w:val="1"/>
      <w:numFmt w:val="bullet"/>
      <w:lvlText w:val=""/>
      <w:lvlJc w:val="left"/>
      <w:pPr>
        <w:ind w:left="3115" w:hanging="400"/>
      </w:pPr>
      <w:rPr>
        <w:rFonts w:ascii="Wingdings" w:hAnsi="Wingdings" w:hint="default"/>
      </w:rPr>
    </w:lvl>
    <w:lvl w:ilvl="6" w:tplc="04090001" w:tentative="1">
      <w:start w:val="1"/>
      <w:numFmt w:val="bullet"/>
      <w:lvlText w:val=""/>
      <w:lvlJc w:val="left"/>
      <w:pPr>
        <w:ind w:left="3515" w:hanging="400"/>
      </w:pPr>
      <w:rPr>
        <w:rFonts w:ascii="Wingdings" w:hAnsi="Wingdings" w:hint="default"/>
      </w:rPr>
    </w:lvl>
    <w:lvl w:ilvl="7" w:tplc="04090003" w:tentative="1">
      <w:start w:val="1"/>
      <w:numFmt w:val="bullet"/>
      <w:lvlText w:val=""/>
      <w:lvlJc w:val="left"/>
      <w:pPr>
        <w:ind w:left="3915" w:hanging="400"/>
      </w:pPr>
      <w:rPr>
        <w:rFonts w:ascii="Wingdings" w:hAnsi="Wingdings" w:hint="default"/>
      </w:rPr>
    </w:lvl>
    <w:lvl w:ilvl="8" w:tplc="04090005" w:tentative="1">
      <w:start w:val="1"/>
      <w:numFmt w:val="bullet"/>
      <w:lvlText w:val=""/>
      <w:lvlJc w:val="left"/>
      <w:pPr>
        <w:ind w:left="4315" w:hanging="400"/>
      </w:pPr>
      <w:rPr>
        <w:rFonts w:ascii="Wingdings" w:hAnsi="Wingdings" w:hint="default"/>
      </w:rPr>
    </w:lvl>
  </w:abstractNum>
  <w:abstractNum w:abstractNumId="14" w15:restartNumberingAfterBreak="0">
    <w:nsid w:val="380A22FE"/>
    <w:multiLevelType w:val="hybridMultilevel"/>
    <w:tmpl w:val="60F88FB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A7A264C"/>
    <w:multiLevelType w:val="hybridMultilevel"/>
    <w:tmpl w:val="F41EAAFA"/>
    <w:lvl w:ilvl="0" w:tplc="4D901DB4">
      <w:numFmt w:val="bullet"/>
      <w:lvlText w:val="■"/>
      <w:lvlJc w:val="left"/>
      <w:pPr>
        <w:ind w:left="570" w:hanging="360"/>
      </w:pPr>
      <w:rPr>
        <w:rFonts w:ascii="맑은 고딕" w:eastAsia="맑은 고딕" w:hAnsi="맑은 고딕" w:cs="굴림" w:hint="eastAsia"/>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16" w15:restartNumberingAfterBreak="0">
    <w:nsid w:val="3A8A08A5"/>
    <w:multiLevelType w:val="hybridMultilevel"/>
    <w:tmpl w:val="1D48D1F6"/>
    <w:lvl w:ilvl="0" w:tplc="AB44CC16">
      <w:start w:val="4"/>
      <w:numFmt w:val="bullet"/>
      <w:lvlText w:val=""/>
      <w:lvlJc w:val="left"/>
      <w:pPr>
        <w:ind w:left="360" w:hanging="360"/>
      </w:pPr>
      <w:rPr>
        <w:rFonts w:ascii="Wingdings" w:eastAsia="맑은 고딕" w:hAnsi="Wingdings"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7" w15:restartNumberingAfterBreak="0">
    <w:nsid w:val="3D227855"/>
    <w:multiLevelType w:val="hybridMultilevel"/>
    <w:tmpl w:val="6A88400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3E870C7E"/>
    <w:multiLevelType w:val="hybridMultilevel"/>
    <w:tmpl w:val="31F4BE0C"/>
    <w:lvl w:ilvl="0" w:tplc="04090003">
      <w:start w:val="1"/>
      <w:numFmt w:val="bullet"/>
      <w:lvlText w:val=""/>
      <w:lvlJc w:val="left"/>
      <w:pPr>
        <w:ind w:left="800" w:hanging="400"/>
      </w:pPr>
      <w:rPr>
        <w:rFonts w:ascii="Wingdings" w:hAnsi="Wingdings" w:hint="default"/>
      </w:rPr>
    </w:lvl>
    <w:lvl w:ilvl="1" w:tplc="A7D8B728">
      <w:start w:val="1"/>
      <w:numFmt w:val="bullet"/>
      <w:lvlText w:val="→"/>
      <w:lvlJc w:val="left"/>
      <w:pPr>
        <w:ind w:left="1200" w:hanging="400"/>
      </w:pPr>
      <w:rPr>
        <w:rFonts w:ascii="맑은 고딕" w:eastAsia="맑은 고딕" w:hAnsi="맑은 고딕" w:hint="eastAsia"/>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8DE39F6"/>
    <w:multiLevelType w:val="hybridMultilevel"/>
    <w:tmpl w:val="DA243004"/>
    <w:lvl w:ilvl="0" w:tplc="D498772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C813411"/>
    <w:multiLevelType w:val="hybridMultilevel"/>
    <w:tmpl w:val="77A8DB24"/>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4D3A63BF"/>
    <w:multiLevelType w:val="hybridMultilevel"/>
    <w:tmpl w:val="1368F7C2"/>
    <w:lvl w:ilvl="0" w:tplc="04090003">
      <w:start w:val="1"/>
      <w:numFmt w:val="bullet"/>
      <w:lvlText w:val=""/>
      <w:lvlJc w:val="left"/>
      <w:pPr>
        <w:ind w:left="800" w:hanging="400"/>
      </w:pPr>
      <w:rPr>
        <w:rFonts w:ascii="Wingdings" w:hAnsi="Wingdings" w:hint="default"/>
      </w:rPr>
    </w:lvl>
    <w:lvl w:ilvl="1" w:tplc="A7D8B728">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544052FB"/>
    <w:multiLevelType w:val="hybridMultilevel"/>
    <w:tmpl w:val="76F4EE92"/>
    <w:lvl w:ilvl="0" w:tplc="86DC16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ACA4F50"/>
    <w:multiLevelType w:val="hybridMultilevel"/>
    <w:tmpl w:val="DCB6F502"/>
    <w:lvl w:ilvl="0" w:tplc="60EA6116">
      <w:numFmt w:val="bullet"/>
      <w:lvlText w:val="-"/>
      <w:lvlJc w:val="left"/>
      <w:pPr>
        <w:ind w:left="920" w:hanging="360"/>
      </w:pPr>
      <w:rPr>
        <w:rFonts w:ascii="맑은 고딕" w:eastAsia="맑은 고딕" w:hAnsi="맑은 고딕" w:cs="Times New Roman" w:hint="eastAsia"/>
      </w:rPr>
    </w:lvl>
    <w:lvl w:ilvl="1" w:tplc="04090003" w:tentative="1">
      <w:start w:val="1"/>
      <w:numFmt w:val="bullet"/>
      <w:lvlText w:val=""/>
      <w:lvlJc w:val="left"/>
      <w:pPr>
        <w:ind w:left="1360" w:hanging="400"/>
      </w:pPr>
      <w:rPr>
        <w:rFonts w:ascii="Wingdings" w:hAnsi="Wingdings" w:hint="default"/>
      </w:rPr>
    </w:lvl>
    <w:lvl w:ilvl="2" w:tplc="04090005" w:tentative="1">
      <w:start w:val="1"/>
      <w:numFmt w:val="bullet"/>
      <w:lvlText w:val=""/>
      <w:lvlJc w:val="left"/>
      <w:pPr>
        <w:ind w:left="1760" w:hanging="400"/>
      </w:pPr>
      <w:rPr>
        <w:rFonts w:ascii="Wingdings" w:hAnsi="Wingdings" w:hint="default"/>
      </w:rPr>
    </w:lvl>
    <w:lvl w:ilvl="3" w:tplc="04090001" w:tentative="1">
      <w:start w:val="1"/>
      <w:numFmt w:val="bullet"/>
      <w:lvlText w:val=""/>
      <w:lvlJc w:val="left"/>
      <w:pPr>
        <w:ind w:left="2160" w:hanging="400"/>
      </w:pPr>
      <w:rPr>
        <w:rFonts w:ascii="Wingdings" w:hAnsi="Wingdings" w:hint="default"/>
      </w:rPr>
    </w:lvl>
    <w:lvl w:ilvl="4" w:tplc="04090003" w:tentative="1">
      <w:start w:val="1"/>
      <w:numFmt w:val="bullet"/>
      <w:lvlText w:val=""/>
      <w:lvlJc w:val="left"/>
      <w:pPr>
        <w:ind w:left="2560" w:hanging="400"/>
      </w:pPr>
      <w:rPr>
        <w:rFonts w:ascii="Wingdings" w:hAnsi="Wingdings" w:hint="default"/>
      </w:rPr>
    </w:lvl>
    <w:lvl w:ilvl="5" w:tplc="04090005" w:tentative="1">
      <w:start w:val="1"/>
      <w:numFmt w:val="bullet"/>
      <w:lvlText w:val=""/>
      <w:lvlJc w:val="left"/>
      <w:pPr>
        <w:ind w:left="2960" w:hanging="400"/>
      </w:pPr>
      <w:rPr>
        <w:rFonts w:ascii="Wingdings" w:hAnsi="Wingdings" w:hint="default"/>
      </w:rPr>
    </w:lvl>
    <w:lvl w:ilvl="6" w:tplc="04090001" w:tentative="1">
      <w:start w:val="1"/>
      <w:numFmt w:val="bullet"/>
      <w:lvlText w:val=""/>
      <w:lvlJc w:val="left"/>
      <w:pPr>
        <w:ind w:left="3360" w:hanging="400"/>
      </w:pPr>
      <w:rPr>
        <w:rFonts w:ascii="Wingdings" w:hAnsi="Wingdings" w:hint="default"/>
      </w:rPr>
    </w:lvl>
    <w:lvl w:ilvl="7" w:tplc="04090003" w:tentative="1">
      <w:start w:val="1"/>
      <w:numFmt w:val="bullet"/>
      <w:lvlText w:val=""/>
      <w:lvlJc w:val="left"/>
      <w:pPr>
        <w:ind w:left="3760" w:hanging="400"/>
      </w:pPr>
      <w:rPr>
        <w:rFonts w:ascii="Wingdings" w:hAnsi="Wingdings" w:hint="default"/>
      </w:rPr>
    </w:lvl>
    <w:lvl w:ilvl="8" w:tplc="04090005" w:tentative="1">
      <w:start w:val="1"/>
      <w:numFmt w:val="bullet"/>
      <w:lvlText w:val=""/>
      <w:lvlJc w:val="left"/>
      <w:pPr>
        <w:ind w:left="4160" w:hanging="400"/>
      </w:pPr>
      <w:rPr>
        <w:rFonts w:ascii="Wingdings" w:hAnsi="Wingdings" w:hint="default"/>
      </w:rPr>
    </w:lvl>
  </w:abstractNum>
  <w:abstractNum w:abstractNumId="24" w15:restartNumberingAfterBreak="0">
    <w:nsid w:val="5E4963B4"/>
    <w:multiLevelType w:val="hybridMultilevel"/>
    <w:tmpl w:val="03983DE6"/>
    <w:lvl w:ilvl="0" w:tplc="4D38E6E2">
      <w:start w:val="1"/>
      <w:numFmt w:val="bullet"/>
      <w:lvlText w:val="※"/>
      <w:lvlJc w:val="left"/>
      <w:pPr>
        <w:ind w:left="360" w:hanging="360"/>
      </w:pPr>
      <w:rPr>
        <w:rFonts w:ascii="나눔고딕" w:eastAsia="나눔고딕" w:hAnsi="나눔고딕" w:cs="Times New Roman"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5" w15:restartNumberingAfterBreak="0">
    <w:nsid w:val="6AB44B23"/>
    <w:multiLevelType w:val="hybridMultilevel"/>
    <w:tmpl w:val="29B6705E"/>
    <w:lvl w:ilvl="0" w:tplc="0792C6A4">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6C0E15D3"/>
    <w:multiLevelType w:val="hybridMultilevel"/>
    <w:tmpl w:val="76B43844"/>
    <w:lvl w:ilvl="0" w:tplc="C4C68212">
      <w:start w:val="2022"/>
      <w:numFmt w:val="bullet"/>
      <w:lvlText w:val="-"/>
      <w:lvlJc w:val="left"/>
      <w:pPr>
        <w:ind w:left="568" w:hanging="360"/>
      </w:pPr>
      <w:rPr>
        <w:rFonts w:ascii="맑은 고딕" w:eastAsia="맑은 고딕" w:hAnsi="맑은 고딕" w:cs="Times New Roman" w:hint="eastAsia"/>
      </w:rPr>
    </w:lvl>
    <w:lvl w:ilvl="1" w:tplc="04090003" w:tentative="1">
      <w:start w:val="1"/>
      <w:numFmt w:val="bullet"/>
      <w:lvlText w:val=""/>
      <w:lvlJc w:val="left"/>
      <w:pPr>
        <w:ind w:left="1008" w:hanging="400"/>
      </w:pPr>
      <w:rPr>
        <w:rFonts w:ascii="Wingdings" w:hAnsi="Wingdings" w:hint="default"/>
      </w:rPr>
    </w:lvl>
    <w:lvl w:ilvl="2" w:tplc="04090005" w:tentative="1">
      <w:start w:val="1"/>
      <w:numFmt w:val="bullet"/>
      <w:lvlText w:val=""/>
      <w:lvlJc w:val="left"/>
      <w:pPr>
        <w:ind w:left="1408" w:hanging="400"/>
      </w:pPr>
      <w:rPr>
        <w:rFonts w:ascii="Wingdings" w:hAnsi="Wingdings" w:hint="default"/>
      </w:rPr>
    </w:lvl>
    <w:lvl w:ilvl="3" w:tplc="04090001" w:tentative="1">
      <w:start w:val="1"/>
      <w:numFmt w:val="bullet"/>
      <w:lvlText w:val=""/>
      <w:lvlJc w:val="left"/>
      <w:pPr>
        <w:ind w:left="1808" w:hanging="400"/>
      </w:pPr>
      <w:rPr>
        <w:rFonts w:ascii="Wingdings" w:hAnsi="Wingdings" w:hint="default"/>
      </w:rPr>
    </w:lvl>
    <w:lvl w:ilvl="4" w:tplc="04090003" w:tentative="1">
      <w:start w:val="1"/>
      <w:numFmt w:val="bullet"/>
      <w:lvlText w:val=""/>
      <w:lvlJc w:val="left"/>
      <w:pPr>
        <w:ind w:left="2208" w:hanging="400"/>
      </w:pPr>
      <w:rPr>
        <w:rFonts w:ascii="Wingdings" w:hAnsi="Wingdings" w:hint="default"/>
      </w:rPr>
    </w:lvl>
    <w:lvl w:ilvl="5" w:tplc="04090005" w:tentative="1">
      <w:start w:val="1"/>
      <w:numFmt w:val="bullet"/>
      <w:lvlText w:val=""/>
      <w:lvlJc w:val="left"/>
      <w:pPr>
        <w:ind w:left="2608" w:hanging="400"/>
      </w:pPr>
      <w:rPr>
        <w:rFonts w:ascii="Wingdings" w:hAnsi="Wingdings" w:hint="default"/>
      </w:rPr>
    </w:lvl>
    <w:lvl w:ilvl="6" w:tplc="04090001" w:tentative="1">
      <w:start w:val="1"/>
      <w:numFmt w:val="bullet"/>
      <w:lvlText w:val=""/>
      <w:lvlJc w:val="left"/>
      <w:pPr>
        <w:ind w:left="3008" w:hanging="400"/>
      </w:pPr>
      <w:rPr>
        <w:rFonts w:ascii="Wingdings" w:hAnsi="Wingdings" w:hint="default"/>
      </w:rPr>
    </w:lvl>
    <w:lvl w:ilvl="7" w:tplc="04090003" w:tentative="1">
      <w:start w:val="1"/>
      <w:numFmt w:val="bullet"/>
      <w:lvlText w:val=""/>
      <w:lvlJc w:val="left"/>
      <w:pPr>
        <w:ind w:left="3408" w:hanging="400"/>
      </w:pPr>
      <w:rPr>
        <w:rFonts w:ascii="Wingdings" w:hAnsi="Wingdings" w:hint="default"/>
      </w:rPr>
    </w:lvl>
    <w:lvl w:ilvl="8" w:tplc="04090005" w:tentative="1">
      <w:start w:val="1"/>
      <w:numFmt w:val="bullet"/>
      <w:lvlText w:val=""/>
      <w:lvlJc w:val="left"/>
      <w:pPr>
        <w:ind w:left="3808" w:hanging="400"/>
      </w:pPr>
      <w:rPr>
        <w:rFonts w:ascii="Wingdings" w:hAnsi="Wingdings" w:hint="default"/>
      </w:rPr>
    </w:lvl>
  </w:abstractNum>
  <w:abstractNum w:abstractNumId="27" w15:restartNumberingAfterBreak="0">
    <w:nsid w:val="6DD004B2"/>
    <w:multiLevelType w:val="hybridMultilevel"/>
    <w:tmpl w:val="84B4920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6E1B3FB2"/>
    <w:multiLevelType w:val="hybridMultilevel"/>
    <w:tmpl w:val="C4769A8C"/>
    <w:lvl w:ilvl="0" w:tplc="8AB6EE6C">
      <w:start w:val="1"/>
      <w:numFmt w:val="bullet"/>
      <w:lvlText w:val=""/>
      <w:lvlJc w:val="left"/>
      <w:pPr>
        <w:tabs>
          <w:tab w:val="num" w:pos="720"/>
        </w:tabs>
        <w:ind w:left="720" w:hanging="360"/>
      </w:pPr>
      <w:rPr>
        <w:rFonts w:ascii="Wingdings" w:hAnsi="Wingdings" w:hint="default"/>
      </w:rPr>
    </w:lvl>
    <w:lvl w:ilvl="1" w:tplc="688C5856" w:tentative="1">
      <w:start w:val="1"/>
      <w:numFmt w:val="bullet"/>
      <w:lvlText w:val=""/>
      <w:lvlJc w:val="left"/>
      <w:pPr>
        <w:tabs>
          <w:tab w:val="num" w:pos="1440"/>
        </w:tabs>
        <w:ind w:left="1440" w:hanging="360"/>
      </w:pPr>
      <w:rPr>
        <w:rFonts w:ascii="Wingdings" w:hAnsi="Wingdings" w:hint="default"/>
      </w:rPr>
    </w:lvl>
    <w:lvl w:ilvl="2" w:tplc="65E6BF4E" w:tentative="1">
      <w:start w:val="1"/>
      <w:numFmt w:val="bullet"/>
      <w:lvlText w:val=""/>
      <w:lvlJc w:val="left"/>
      <w:pPr>
        <w:tabs>
          <w:tab w:val="num" w:pos="2160"/>
        </w:tabs>
        <w:ind w:left="2160" w:hanging="360"/>
      </w:pPr>
      <w:rPr>
        <w:rFonts w:ascii="Wingdings" w:hAnsi="Wingdings" w:hint="default"/>
      </w:rPr>
    </w:lvl>
    <w:lvl w:ilvl="3" w:tplc="9F142A18" w:tentative="1">
      <w:start w:val="1"/>
      <w:numFmt w:val="bullet"/>
      <w:lvlText w:val=""/>
      <w:lvlJc w:val="left"/>
      <w:pPr>
        <w:tabs>
          <w:tab w:val="num" w:pos="2880"/>
        </w:tabs>
        <w:ind w:left="2880" w:hanging="360"/>
      </w:pPr>
      <w:rPr>
        <w:rFonts w:ascii="Wingdings" w:hAnsi="Wingdings" w:hint="default"/>
      </w:rPr>
    </w:lvl>
    <w:lvl w:ilvl="4" w:tplc="5E30D384" w:tentative="1">
      <w:start w:val="1"/>
      <w:numFmt w:val="bullet"/>
      <w:lvlText w:val=""/>
      <w:lvlJc w:val="left"/>
      <w:pPr>
        <w:tabs>
          <w:tab w:val="num" w:pos="3600"/>
        </w:tabs>
        <w:ind w:left="3600" w:hanging="360"/>
      </w:pPr>
      <w:rPr>
        <w:rFonts w:ascii="Wingdings" w:hAnsi="Wingdings" w:hint="default"/>
      </w:rPr>
    </w:lvl>
    <w:lvl w:ilvl="5" w:tplc="FBE40FFE" w:tentative="1">
      <w:start w:val="1"/>
      <w:numFmt w:val="bullet"/>
      <w:lvlText w:val=""/>
      <w:lvlJc w:val="left"/>
      <w:pPr>
        <w:tabs>
          <w:tab w:val="num" w:pos="4320"/>
        </w:tabs>
        <w:ind w:left="4320" w:hanging="360"/>
      </w:pPr>
      <w:rPr>
        <w:rFonts w:ascii="Wingdings" w:hAnsi="Wingdings" w:hint="default"/>
      </w:rPr>
    </w:lvl>
    <w:lvl w:ilvl="6" w:tplc="ECB20D80" w:tentative="1">
      <w:start w:val="1"/>
      <w:numFmt w:val="bullet"/>
      <w:lvlText w:val=""/>
      <w:lvlJc w:val="left"/>
      <w:pPr>
        <w:tabs>
          <w:tab w:val="num" w:pos="5040"/>
        </w:tabs>
        <w:ind w:left="5040" w:hanging="360"/>
      </w:pPr>
      <w:rPr>
        <w:rFonts w:ascii="Wingdings" w:hAnsi="Wingdings" w:hint="default"/>
      </w:rPr>
    </w:lvl>
    <w:lvl w:ilvl="7" w:tplc="22186C42" w:tentative="1">
      <w:start w:val="1"/>
      <w:numFmt w:val="bullet"/>
      <w:lvlText w:val=""/>
      <w:lvlJc w:val="left"/>
      <w:pPr>
        <w:tabs>
          <w:tab w:val="num" w:pos="5760"/>
        </w:tabs>
        <w:ind w:left="5760" w:hanging="360"/>
      </w:pPr>
      <w:rPr>
        <w:rFonts w:ascii="Wingdings" w:hAnsi="Wingdings" w:hint="default"/>
      </w:rPr>
    </w:lvl>
    <w:lvl w:ilvl="8" w:tplc="C15C589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A4E1A"/>
    <w:multiLevelType w:val="hybridMultilevel"/>
    <w:tmpl w:val="1E089F5C"/>
    <w:lvl w:ilvl="0" w:tplc="04090003">
      <w:start w:val="1"/>
      <w:numFmt w:val="bullet"/>
      <w:lvlText w:val=""/>
      <w:lvlJc w:val="left"/>
      <w:pPr>
        <w:ind w:left="1020" w:hanging="400"/>
      </w:pPr>
      <w:rPr>
        <w:rFonts w:ascii="Wingdings" w:hAnsi="Wingdings" w:hint="default"/>
      </w:rPr>
    </w:lvl>
    <w:lvl w:ilvl="1" w:tplc="04090003" w:tentative="1">
      <w:start w:val="1"/>
      <w:numFmt w:val="bullet"/>
      <w:lvlText w:val=""/>
      <w:lvlJc w:val="left"/>
      <w:pPr>
        <w:ind w:left="1420" w:hanging="400"/>
      </w:pPr>
      <w:rPr>
        <w:rFonts w:ascii="Wingdings" w:hAnsi="Wingdings" w:hint="default"/>
      </w:rPr>
    </w:lvl>
    <w:lvl w:ilvl="2" w:tplc="04090005" w:tentative="1">
      <w:start w:val="1"/>
      <w:numFmt w:val="bullet"/>
      <w:lvlText w:val=""/>
      <w:lvlJc w:val="left"/>
      <w:pPr>
        <w:ind w:left="1820" w:hanging="400"/>
      </w:pPr>
      <w:rPr>
        <w:rFonts w:ascii="Wingdings" w:hAnsi="Wingdings" w:hint="default"/>
      </w:rPr>
    </w:lvl>
    <w:lvl w:ilvl="3" w:tplc="04090001" w:tentative="1">
      <w:start w:val="1"/>
      <w:numFmt w:val="bullet"/>
      <w:lvlText w:val=""/>
      <w:lvlJc w:val="left"/>
      <w:pPr>
        <w:ind w:left="2220" w:hanging="400"/>
      </w:pPr>
      <w:rPr>
        <w:rFonts w:ascii="Wingdings" w:hAnsi="Wingdings" w:hint="default"/>
      </w:rPr>
    </w:lvl>
    <w:lvl w:ilvl="4" w:tplc="04090003" w:tentative="1">
      <w:start w:val="1"/>
      <w:numFmt w:val="bullet"/>
      <w:lvlText w:val=""/>
      <w:lvlJc w:val="left"/>
      <w:pPr>
        <w:ind w:left="2620" w:hanging="400"/>
      </w:pPr>
      <w:rPr>
        <w:rFonts w:ascii="Wingdings" w:hAnsi="Wingdings" w:hint="default"/>
      </w:rPr>
    </w:lvl>
    <w:lvl w:ilvl="5" w:tplc="04090005" w:tentative="1">
      <w:start w:val="1"/>
      <w:numFmt w:val="bullet"/>
      <w:lvlText w:val=""/>
      <w:lvlJc w:val="left"/>
      <w:pPr>
        <w:ind w:left="3020" w:hanging="400"/>
      </w:pPr>
      <w:rPr>
        <w:rFonts w:ascii="Wingdings" w:hAnsi="Wingdings" w:hint="default"/>
      </w:rPr>
    </w:lvl>
    <w:lvl w:ilvl="6" w:tplc="04090001" w:tentative="1">
      <w:start w:val="1"/>
      <w:numFmt w:val="bullet"/>
      <w:lvlText w:val=""/>
      <w:lvlJc w:val="left"/>
      <w:pPr>
        <w:ind w:left="3420" w:hanging="400"/>
      </w:pPr>
      <w:rPr>
        <w:rFonts w:ascii="Wingdings" w:hAnsi="Wingdings" w:hint="default"/>
      </w:rPr>
    </w:lvl>
    <w:lvl w:ilvl="7" w:tplc="04090003" w:tentative="1">
      <w:start w:val="1"/>
      <w:numFmt w:val="bullet"/>
      <w:lvlText w:val=""/>
      <w:lvlJc w:val="left"/>
      <w:pPr>
        <w:ind w:left="3820" w:hanging="400"/>
      </w:pPr>
      <w:rPr>
        <w:rFonts w:ascii="Wingdings" w:hAnsi="Wingdings" w:hint="default"/>
      </w:rPr>
    </w:lvl>
    <w:lvl w:ilvl="8" w:tplc="04090005" w:tentative="1">
      <w:start w:val="1"/>
      <w:numFmt w:val="bullet"/>
      <w:lvlText w:val=""/>
      <w:lvlJc w:val="left"/>
      <w:pPr>
        <w:ind w:left="4220" w:hanging="400"/>
      </w:pPr>
      <w:rPr>
        <w:rFonts w:ascii="Wingdings" w:hAnsi="Wingdings" w:hint="default"/>
      </w:rPr>
    </w:lvl>
  </w:abstractNum>
  <w:abstractNum w:abstractNumId="30" w15:restartNumberingAfterBreak="0">
    <w:nsid w:val="76184048"/>
    <w:multiLevelType w:val="hybridMultilevel"/>
    <w:tmpl w:val="9B64EDD6"/>
    <w:lvl w:ilvl="0" w:tplc="9702A9DA">
      <w:numFmt w:val="bullet"/>
      <w:lvlText w:val="■"/>
      <w:lvlJc w:val="left"/>
      <w:pPr>
        <w:ind w:left="570" w:hanging="360"/>
      </w:pPr>
      <w:rPr>
        <w:rFonts w:ascii="맑은 고딕" w:eastAsia="맑은 고딕" w:hAnsi="맑은 고딕" w:cs="굴림" w:hint="eastAsia"/>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31" w15:restartNumberingAfterBreak="0">
    <w:nsid w:val="7A9A28E3"/>
    <w:multiLevelType w:val="hybridMultilevel"/>
    <w:tmpl w:val="C6EA9E2C"/>
    <w:lvl w:ilvl="0" w:tplc="F1445B16">
      <w:start w:val="1"/>
      <w:numFmt w:val="decimal"/>
      <w:lvlText w:val="%1."/>
      <w:lvlJc w:val="left"/>
      <w:pPr>
        <w:ind w:left="928" w:hanging="360"/>
      </w:pPr>
      <w:rPr>
        <w:rFonts w:hint="eastAsia"/>
      </w:rPr>
    </w:lvl>
    <w:lvl w:ilvl="1" w:tplc="04090019" w:tentative="1">
      <w:start w:val="1"/>
      <w:numFmt w:val="upperLetter"/>
      <w:lvlText w:val="%2."/>
      <w:lvlJc w:val="left"/>
      <w:pPr>
        <w:ind w:left="1368" w:hanging="400"/>
      </w:pPr>
    </w:lvl>
    <w:lvl w:ilvl="2" w:tplc="0409001B" w:tentative="1">
      <w:start w:val="1"/>
      <w:numFmt w:val="lowerRoman"/>
      <w:lvlText w:val="%3."/>
      <w:lvlJc w:val="right"/>
      <w:pPr>
        <w:ind w:left="1768" w:hanging="400"/>
      </w:pPr>
    </w:lvl>
    <w:lvl w:ilvl="3" w:tplc="0409000F" w:tentative="1">
      <w:start w:val="1"/>
      <w:numFmt w:val="decimal"/>
      <w:lvlText w:val="%4."/>
      <w:lvlJc w:val="left"/>
      <w:pPr>
        <w:ind w:left="2168" w:hanging="400"/>
      </w:pPr>
    </w:lvl>
    <w:lvl w:ilvl="4" w:tplc="04090019" w:tentative="1">
      <w:start w:val="1"/>
      <w:numFmt w:val="upperLetter"/>
      <w:lvlText w:val="%5."/>
      <w:lvlJc w:val="left"/>
      <w:pPr>
        <w:ind w:left="2568" w:hanging="400"/>
      </w:pPr>
    </w:lvl>
    <w:lvl w:ilvl="5" w:tplc="0409001B" w:tentative="1">
      <w:start w:val="1"/>
      <w:numFmt w:val="lowerRoman"/>
      <w:lvlText w:val="%6."/>
      <w:lvlJc w:val="right"/>
      <w:pPr>
        <w:ind w:left="2968" w:hanging="400"/>
      </w:pPr>
    </w:lvl>
    <w:lvl w:ilvl="6" w:tplc="0409000F" w:tentative="1">
      <w:start w:val="1"/>
      <w:numFmt w:val="decimal"/>
      <w:lvlText w:val="%7."/>
      <w:lvlJc w:val="left"/>
      <w:pPr>
        <w:ind w:left="3368" w:hanging="400"/>
      </w:pPr>
    </w:lvl>
    <w:lvl w:ilvl="7" w:tplc="04090019" w:tentative="1">
      <w:start w:val="1"/>
      <w:numFmt w:val="upperLetter"/>
      <w:lvlText w:val="%8."/>
      <w:lvlJc w:val="left"/>
      <w:pPr>
        <w:ind w:left="3768" w:hanging="400"/>
      </w:pPr>
    </w:lvl>
    <w:lvl w:ilvl="8" w:tplc="0409001B" w:tentative="1">
      <w:start w:val="1"/>
      <w:numFmt w:val="lowerRoman"/>
      <w:lvlText w:val="%9."/>
      <w:lvlJc w:val="right"/>
      <w:pPr>
        <w:ind w:left="4168" w:hanging="400"/>
      </w:pPr>
    </w:lvl>
  </w:abstractNum>
  <w:abstractNum w:abstractNumId="32" w15:restartNumberingAfterBreak="0">
    <w:nsid w:val="7C0824E1"/>
    <w:multiLevelType w:val="hybridMultilevel"/>
    <w:tmpl w:val="54F22918"/>
    <w:lvl w:ilvl="0" w:tplc="9D347580">
      <w:start w:val="1"/>
      <w:numFmt w:val="decimal"/>
      <w:lvlText w:val="%1."/>
      <w:lvlJc w:val="left"/>
      <w:pPr>
        <w:ind w:left="720" w:hanging="360"/>
      </w:pPr>
      <w:rPr>
        <w:rFonts w:hint="eastAsia"/>
      </w:rPr>
    </w:lvl>
    <w:lvl w:ilvl="1" w:tplc="04090019">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33" w15:restartNumberingAfterBreak="0">
    <w:nsid w:val="7E66751E"/>
    <w:multiLevelType w:val="hybridMultilevel"/>
    <w:tmpl w:val="31248B5C"/>
    <w:lvl w:ilvl="0" w:tplc="CBFC11B8">
      <w:start w:val="2022"/>
      <w:numFmt w:val="bullet"/>
      <w:lvlText w:val=""/>
      <w:lvlJc w:val="left"/>
      <w:pPr>
        <w:ind w:left="1032" w:hanging="360"/>
      </w:pPr>
      <w:rPr>
        <w:rFonts w:ascii="Wingdings" w:eastAsia="맑은 고딕" w:hAnsi="Wingdings" w:cs="Times New Roman" w:hint="default"/>
      </w:rPr>
    </w:lvl>
    <w:lvl w:ilvl="1" w:tplc="04090003" w:tentative="1">
      <w:start w:val="1"/>
      <w:numFmt w:val="bullet"/>
      <w:lvlText w:val=""/>
      <w:lvlJc w:val="left"/>
      <w:pPr>
        <w:ind w:left="1472" w:hanging="400"/>
      </w:pPr>
      <w:rPr>
        <w:rFonts w:ascii="Wingdings" w:hAnsi="Wingdings" w:hint="default"/>
      </w:rPr>
    </w:lvl>
    <w:lvl w:ilvl="2" w:tplc="04090005" w:tentative="1">
      <w:start w:val="1"/>
      <w:numFmt w:val="bullet"/>
      <w:lvlText w:val=""/>
      <w:lvlJc w:val="left"/>
      <w:pPr>
        <w:ind w:left="1872" w:hanging="400"/>
      </w:pPr>
      <w:rPr>
        <w:rFonts w:ascii="Wingdings" w:hAnsi="Wingdings" w:hint="default"/>
      </w:rPr>
    </w:lvl>
    <w:lvl w:ilvl="3" w:tplc="04090001" w:tentative="1">
      <w:start w:val="1"/>
      <w:numFmt w:val="bullet"/>
      <w:lvlText w:val=""/>
      <w:lvlJc w:val="left"/>
      <w:pPr>
        <w:ind w:left="2272" w:hanging="400"/>
      </w:pPr>
      <w:rPr>
        <w:rFonts w:ascii="Wingdings" w:hAnsi="Wingdings" w:hint="default"/>
      </w:rPr>
    </w:lvl>
    <w:lvl w:ilvl="4" w:tplc="04090003" w:tentative="1">
      <w:start w:val="1"/>
      <w:numFmt w:val="bullet"/>
      <w:lvlText w:val=""/>
      <w:lvlJc w:val="left"/>
      <w:pPr>
        <w:ind w:left="2672" w:hanging="400"/>
      </w:pPr>
      <w:rPr>
        <w:rFonts w:ascii="Wingdings" w:hAnsi="Wingdings" w:hint="default"/>
      </w:rPr>
    </w:lvl>
    <w:lvl w:ilvl="5" w:tplc="04090005" w:tentative="1">
      <w:start w:val="1"/>
      <w:numFmt w:val="bullet"/>
      <w:lvlText w:val=""/>
      <w:lvlJc w:val="left"/>
      <w:pPr>
        <w:ind w:left="3072" w:hanging="400"/>
      </w:pPr>
      <w:rPr>
        <w:rFonts w:ascii="Wingdings" w:hAnsi="Wingdings" w:hint="default"/>
      </w:rPr>
    </w:lvl>
    <w:lvl w:ilvl="6" w:tplc="04090001" w:tentative="1">
      <w:start w:val="1"/>
      <w:numFmt w:val="bullet"/>
      <w:lvlText w:val=""/>
      <w:lvlJc w:val="left"/>
      <w:pPr>
        <w:ind w:left="3472" w:hanging="400"/>
      </w:pPr>
      <w:rPr>
        <w:rFonts w:ascii="Wingdings" w:hAnsi="Wingdings" w:hint="default"/>
      </w:rPr>
    </w:lvl>
    <w:lvl w:ilvl="7" w:tplc="04090003" w:tentative="1">
      <w:start w:val="1"/>
      <w:numFmt w:val="bullet"/>
      <w:lvlText w:val=""/>
      <w:lvlJc w:val="left"/>
      <w:pPr>
        <w:ind w:left="3872" w:hanging="400"/>
      </w:pPr>
      <w:rPr>
        <w:rFonts w:ascii="Wingdings" w:hAnsi="Wingdings" w:hint="default"/>
      </w:rPr>
    </w:lvl>
    <w:lvl w:ilvl="8" w:tplc="04090005" w:tentative="1">
      <w:start w:val="1"/>
      <w:numFmt w:val="bullet"/>
      <w:lvlText w:val=""/>
      <w:lvlJc w:val="left"/>
      <w:pPr>
        <w:ind w:left="4272" w:hanging="400"/>
      </w:pPr>
      <w:rPr>
        <w:rFonts w:ascii="Wingdings" w:hAnsi="Wingdings" w:hint="default"/>
      </w:rPr>
    </w:lvl>
  </w:abstractNum>
  <w:num w:numId="1" w16cid:durableId="1476608581">
    <w:abstractNumId w:val="25"/>
  </w:num>
  <w:num w:numId="2" w16cid:durableId="1638336699">
    <w:abstractNumId w:val="17"/>
  </w:num>
  <w:num w:numId="3" w16cid:durableId="1543513923">
    <w:abstractNumId w:val="32"/>
  </w:num>
  <w:num w:numId="4" w16cid:durableId="237403339">
    <w:abstractNumId w:val="16"/>
  </w:num>
  <w:num w:numId="5" w16cid:durableId="1268007428">
    <w:abstractNumId w:val="24"/>
  </w:num>
  <w:num w:numId="6" w16cid:durableId="1698581606">
    <w:abstractNumId w:val="7"/>
  </w:num>
  <w:num w:numId="7" w16cid:durableId="303434153">
    <w:abstractNumId w:val="8"/>
  </w:num>
  <w:num w:numId="8" w16cid:durableId="765998779">
    <w:abstractNumId w:val="21"/>
  </w:num>
  <w:num w:numId="9" w16cid:durableId="1328441323">
    <w:abstractNumId w:val="18"/>
  </w:num>
  <w:num w:numId="10" w16cid:durableId="156042016">
    <w:abstractNumId w:val="12"/>
  </w:num>
  <w:num w:numId="11" w16cid:durableId="245463156">
    <w:abstractNumId w:val="28"/>
  </w:num>
  <w:num w:numId="12" w16cid:durableId="570967676">
    <w:abstractNumId w:val="22"/>
  </w:num>
  <w:num w:numId="13" w16cid:durableId="1840386213">
    <w:abstractNumId w:val="19"/>
  </w:num>
  <w:num w:numId="14" w16cid:durableId="269549830">
    <w:abstractNumId w:val="11"/>
  </w:num>
  <w:num w:numId="15" w16cid:durableId="1667053168">
    <w:abstractNumId w:val="15"/>
  </w:num>
  <w:num w:numId="16" w16cid:durableId="1606770364">
    <w:abstractNumId w:val="23"/>
  </w:num>
  <w:num w:numId="17" w16cid:durableId="262808671">
    <w:abstractNumId w:val="6"/>
  </w:num>
  <w:num w:numId="18" w16cid:durableId="201721501">
    <w:abstractNumId w:val="2"/>
  </w:num>
  <w:num w:numId="19" w16cid:durableId="1585726102">
    <w:abstractNumId w:val="30"/>
  </w:num>
  <w:num w:numId="20" w16cid:durableId="1521431023">
    <w:abstractNumId w:val="29"/>
  </w:num>
  <w:num w:numId="21" w16cid:durableId="1101142997">
    <w:abstractNumId w:val="5"/>
  </w:num>
  <w:num w:numId="22" w16cid:durableId="1222256348">
    <w:abstractNumId w:val="10"/>
  </w:num>
  <w:num w:numId="23" w16cid:durableId="1398670579">
    <w:abstractNumId w:val="14"/>
  </w:num>
  <w:num w:numId="24" w16cid:durableId="537473881">
    <w:abstractNumId w:val="27"/>
  </w:num>
  <w:num w:numId="25" w16cid:durableId="1944730270">
    <w:abstractNumId w:val="3"/>
  </w:num>
  <w:num w:numId="26" w16cid:durableId="1413434596">
    <w:abstractNumId w:val="1"/>
  </w:num>
  <w:num w:numId="27" w16cid:durableId="425656674">
    <w:abstractNumId w:val="13"/>
  </w:num>
  <w:num w:numId="28" w16cid:durableId="210726338">
    <w:abstractNumId w:val="9"/>
  </w:num>
  <w:num w:numId="29" w16cid:durableId="219630596">
    <w:abstractNumId w:val="4"/>
  </w:num>
  <w:num w:numId="30" w16cid:durableId="680473916">
    <w:abstractNumId w:val="26"/>
  </w:num>
  <w:num w:numId="31" w16cid:durableId="460998838">
    <w:abstractNumId w:val="0"/>
  </w:num>
  <w:num w:numId="32" w16cid:durableId="975067170">
    <w:abstractNumId w:val="31"/>
  </w:num>
  <w:num w:numId="33" w16cid:durableId="1680884118">
    <w:abstractNumId w:val="33"/>
  </w:num>
  <w:num w:numId="34" w16cid:durableId="20587029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AA"/>
    <w:rsid w:val="000008B2"/>
    <w:rsid w:val="0000218B"/>
    <w:rsid w:val="000021EB"/>
    <w:rsid w:val="00004025"/>
    <w:rsid w:val="000046AF"/>
    <w:rsid w:val="00004AEA"/>
    <w:rsid w:val="00004C3B"/>
    <w:rsid w:val="00006CC0"/>
    <w:rsid w:val="00011136"/>
    <w:rsid w:val="000115CE"/>
    <w:rsid w:val="00011BB0"/>
    <w:rsid w:val="00011C86"/>
    <w:rsid w:val="00012209"/>
    <w:rsid w:val="00013067"/>
    <w:rsid w:val="0001406E"/>
    <w:rsid w:val="0001574E"/>
    <w:rsid w:val="00016D55"/>
    <w:rsid w:val="000172D3"/>
    <w:rsid w:val="00017506"/>
    <w:rsid w:val="00017EB5"/>
    <w:rsid w:val="00021401"/>
    <w:rsid w:val="00024190"/>
    <w:rsid w:val="00027292"/>
    <w:rsid w:val="00027F52"/>
    <w:rsid w:val="00030198"/>
    <w:rsid w:val="00033F11"/>
    <w:rsid w:val="00036683"/>
    <w:rsid w:val="000371D2"/>
    <w:rsid w:val="00041442"/>
    <w:rsid w:val="00042294"/>
    <w:rsid w:val="00042D31"/>
    <w:rsid w:val="000445F1"/>
    <w:rsid w:val="000451FD"/>
    <w:rsid w:val="00045691"/>
    <w:rsid w:val="00045AE7"/>
    <w:rsid w:val="00047E4F"/>
    <w:rsid w:val="00050B28"/>
    <w:rsid w:val="00051C5B"/>
    <w:rsid w:val="000526D6"/>
    <w:rsid w:val="0005333E"/>
    <w:rsid w:val="00054A80"/>
    <w:rsid w:val="00056567"/>
    <w:rsid w:val="000577EF"/>
    <w:rsid w:val="000634D2"/>
    <w:rsid w:val="0006440F"/>
    <w:rsid w:val="0006510F"/>
    <w:rsid w:val="00077109"/>
    <w:rsid w:val="00080369"/>
    <w:rsid w:val="000805E9"/>
    <w:rsid w:val="00080704"/>
    <w:rsid w:val="00080C2D"/>
    <w:rsid w:val="0008261B"/>
    <w:rsid w:val="000841FF"/>
    <w:rsid w:val="0008753A"/>
    <w:rsid w:val="00087B19"/>
    <w:rsid w:val="00087F27"/>
    <w:rsid w:val="0009207F"/>
    <w:rsid w:val="000925AA"/>
    <w:rsid w:val="00092F0E"/>
    <w:rsid w:val="00093384"/>
    <w:rsid w:val="00093F97"/>
    <w:rsid w:val="000967A9"/>
    <w:rsid w:val="0009695E"/>
    <w:rsid w:val="000A21CF"/>
    <w:rsid w:val="000A3803"/>
    <w:rsid w:val="000A4CBF"/>
    <w:rsid w:val="000A6613"/>
    <w:rsid w:val="000A6EF6"/>
    <w:rsid w:val="000A7718"/>
    <w:rsid w:val="000A7DAF"/>
    <w:rsid w:val="000B26EF"/>
    <w:rsid w:val="000B2E2D"/>
    <w:rsid w:val="000B3C80"/>
    <w:rsid w:val="000B4054"/>
    <w:rsid w:val="000B4673"/>
    <w:rsid w:val="000B743B"/>
    <w:rsid w:val="000B7E16"/>
    <w:rsid w:val="000C0167"/>
    <w:rsid w:val="000C368F"/>
    <w:rsid w:val="000C3A35"/>
    <w:rsid w:val="000C6B41"/>
    <w:rsid w:val="000C728F"/>
    <w:rsid w:val="000C780E"/>
    <w:rsid w:val="000D0255"/>
    <w:rsid w:val="000D148B"/>
    <w:rsid w:val="000D2105"/>
    <w:rsid w:val="000D42FE"/>
    <w:rsid w:val="000D44A5"/>
    <w:rsid w:val="000D5279"/>
    <w:rsid w:val="000D7515"/>
    <w:rsid w:val="000D75BF"/>
    <w:rsid w:val="000E1356"/>
    <w:rsid w:val="000E17DA"/>
    <w:rsid w:val="000E1FDC"/>
    <w:rsid w:val="000E383E"/>
    <w:rsid w:val="000E39BA"/>
    <w:rsid w:val="000E5532"/>
    <w:rsid w:val="000E5E28"/>
    <w:rsid w:val="000F0526"/>
    <w:rsid w:val="000F1922"/>
    <w:rsid w:val="000F1C62"/>
    <w:rsid w:val="000F2D32"/>
    <w:rsid w:val="000F40F1"/>
    <w:rsid w:val="000F51C1"/>
    <w:rsid w:val="000F5C5F"/>
    <w:rsid w:val="000F6433"/>
    <w:rsid w:val="000F6647"/>
    <w:rsid w:val="000F6CBC"/>
    <w:rsid w:val="00101414"/>
    <w:rsid w:val="00101FD0"/>
    <w:rsid w:val="00103918"/>
    <w:rsid w:val="00104643"/>
    <w:rsid w:val="00106518"/>
    <w:rsid w:val="0010657A"/>
    <w:rsid w:val="001065E5"/>
    <w:rsid w:val="00112417"/>
    <w:rsid w:val="00115260"/>
    <w:rsid w:val="00115B5D"/>
    <w:rsid w:val="00117078"/>
    <w:rsid w:val="00120451"/>
    <w:rsid w:val="00123384"/>
    <w:rsid w:val="0012437A"/>
    <w:rsid w:val="00124434"/>
    <w:rsid w:val="00124867"/>
    <w:rsid w:val="00126F5B"/>
    <w:rsid w:val="0013011E"/>
    <w:rsid w:val="001307B0"/>
    <w:rsid w:val="0013082B"/>
    <w:rsid w:val="0013093E"/>
    <w:rsid w:val="00131A8B"/>
    <w:rsid w:val="001355AE"/>
    <w:rsid w:val="00135825"/>
    <w:rsid w:val="001371C6"/>
    <w:rsid w:val="00141150"/>
    <w:rsid w:val="00141EB2"/>
    <w:rsid w:val="001421D0"/>
    <w:rsid w:val="00143197"/>
    <w:rsid w:val="00144296"/>
    <w:rsid w:val="001444A5"/>
    <w:rsid w:val="00144C74"/>
    <w:rsid w:val="001454FB"/>
    <w:rsid w:val="00145567"/>
    <w:rsid w:val="0014600A"/>
    <w:rsid w:val="0014697B"/>
    <w:rsid w:val="0015117B"/>
    <w:rsid w:val="00151D64"/>
    <w:rsid w:val="00151DB8"/>
    <w:rsid w:val="00152A4A"/>
    <w:rsid w:val="001543EF"/>
    <w:rsid w:val="001559C5"/>
    <w:rsid w:val="00155C7B"/>
    <w:rsid w:val="001564D0"/>
    <w:rsid w:val="00157DE3"/>
    <w:rsid w:val="00160794"/>
    <w:rsid w:val="00161BA1"/>
    <w:rsid w:val="00164162"/>
    <w:rsid w:val="001653DB"/>
    <w:rsid w:val="0016592F"/>
    <w:rsid w:val="00166D3F"/>
    <w:rsid w:val="00174636"/>
    <w:rsid w:val="0017466D"/>
    <w:rsid w:val="00175B48"/>
    <w:rsid w:val="001770DF"/>
    <w:rsid w:val="00180FF8"/>
    <w:rsid w:val="00181046"/>
    <w:rsid w:val="00185E74"/>
    <w:rsid w:val="001877A6"/>
    <w:rsid w:val="00192A12"/>
    <w:rsid w:val="001937EC"/>
    <w:rsid w:val="00193806"/>
    <w:rsid w:val="00194EA5"/>
    <w:rsid w:val="0019519B"/>
    <w:rsid w:val="001957FB"/>
    <w:rsid w:val="00195BE3"/>
    <w:rsid w:val="00196572"/>
    <w:rsid w:val="00196C33"/>
    <w:rsid w:val="00196D69"/>
    <w:rsid w:val="00197885"/>
    <w:rsid w:val="001A03A1"/>
    <w:rsid w:val="001A0663"/>
    <w:rsid w:val="001A13CF"/>
    <w:rsid w:val="001A1848"/>
    <w:rsid w:val="001A1ECB"/>
    <w:rsid w:val="001A2903"/>
    <w:rsid w:val="001A48DD"/>
    <w:rsid w:val="001A4BFD"/>
    <w:rsid w:val="001A57B6"/>
    <w:rsid w:val="001A5D33"/>
    <w:rsid w:val="001A5EB3"/>
    <w:rsid w:val="001A64C1"/>
    <w:rsid w:val="001B12EC"/>
    <w:rsid w:val="001B1735"/>
    <w:rsid w:val="001B261E"/>
    <w:rsid w:val="001B287F"/>
    <w:rsid w:val="001B5711"/>
    <w:rsid w:val="001B6437"/>
    <w:rsid w:val="001B6C13"/>
    <w:rsid w:val="001B7BCC"/>
    <w:rsid w:val="001B7FEF"/>
    <w:rsid w:val="001C1EAB"/>
    <w:rsid w:val="001C2749"/>
    <w:rsid w:val="001C2CA7"/>
    <w:rsid w:val="001C304E"/>
    <w:rsid w:val="001C43E7"/>
    <w:rsid w:val="001C4C37"/>
    <w:rsid w:val="001C70D6"/>
    <w:rsid w:val="001C7D5D"/>
    <w:rsid w:val="001D0316"/>
    <w:rsid w:val="001D22ED"/>
    <w:rsid w:val="001D279F"/>
    <w:rsid w:val="001D2B6C"/>
    <w:rsid w:val="001D2BD2"/>
    <w:rsid w:val="001D2E05"/>
    <w:rsid w:val="001D3A17"/>
    <w:rsid w:val="001D45C7"/>
    <w:rsid w:val="001D53AC"/>
    <w:rsid w:val="001D70C6"/>
    <w:rsid w:val="001E1EA5"/>
    <w:rsid w:val="001E30BC"/>
    <w:rsid w:val="001E425B"/>
    <w:rsid w:val="001E4DD2"/>
    <w:rsid w:val="001E57D3"/>
    <w:rsid w:val="001E616A"/>
    <w:rsid w:val="001E654A"/>
    <w:rsid w:val="001E7309"/>
    <w:rsid w:val="001E7525"/>
    <w:rsid w:val="001E768B"/>
    <w:rsid w:val="001F0F22"/>
    <w:rsid w:val="001F1088"/>
    <w:rsid w:val="001F25FF"/>
    <w:rsid w:val="001F28B4"/>
    <w:rsid w:val="001F4804"/>
    <w:rsid w:val="001F489A"/>
    <w:rsid w:val="001F5D16"/>
    <w:rsid w:val="001F5E90"/>
    <w:rsid w:val="001F74A1"/>
    <w:rsid w:val="001F7594"/>
    <w:rsid w:val="001F7E90"/>
    <w:rsid w:val="00200216"/>
    <w:rsid w:val="002003A9"/>
    <w:rsid w:val="00204D11"/>
    <w:rsid w:val="00204DA2"/>
    <w:rsid w:val="00205939"/>
    <w:rsid w:val="00205BFC"/>
    <w:rsid w:val="00206293"/>
    <w:rsid w:val="00206872"/>
    <w:rsid w:val="002070C6"/>
    <w:rsid w:val="00207B78"/>
    <w:rsid w:val="00213273"/>
    <w:rsid w:val="002135EC"/>
    <w:rsid w:val="0021587E"/>
    <w:rsid w:val="0022034E"/>
    <w:rsid w:val="00221436"/>
    <w:rsid w:val="0022347F"/>
    <w:rsid w:val="002237A5"/>
    <w:rsid w:val="002253C1"/>
    <w:rsid w:val="00225F79"/>
    <w:rsid w:val="002262AB"/>
    <w:rsid w:val="00230CC2"/>
    <w:rsid w:val="0023382A"/>
    <w:rsid w:val="002340D8"/>
    <w:rsid w:val="00241AC8"/>
    <w:rsid w:val="00241C32"/>
    <w:rsid w:val="00243646"/>
    <w:rsid w:val="0024442F"/>
    <w:rsid w:val="002444DB"/>
    <w:rsid w:val="00244828"/>
    <w:rsid w:val="00244D00"/>
    <w:rsid w:val="002456B7"/>
    <w:rsid w:val="002456D2"/>
    <w:rsid w:val="002466F9"/>
    <w:rsid w:val="00247615"/>
    <w:rsid w:val="0025346F"/>
    <w:rsid w:val="00253EA1"/>
    <w:rsid w:val="0026103E"/>
    <w:rsid w:val="00261179"/>
    <w:rsid w:val="00262114"/>
    <w:rsid w:val="00262403"/>
    <w:rsid w:val="0026443B"/>
    <w:rsid w:val="00266263"/>
    <w:rsid w:val="00266521"/>
    <w:rsid w:val="00266798"/>
    <w:rsid w:val="002675F2"/>
    <w:rsid w:val="00267CD7"/>
    <w:rsid w:val="00270019"/>
    <w:rsid w:val="00270E31"/>
    <w:rsid w:val="00272376"/>
    <w:rsid w:val="0027386D"/>
    <w:rsid w:val="002739A4"/>
    <w:rsid w:val="002765A6"/>
    <w:rsid w:val="00277858"/>
    <w:rsid w:val="0028575B"/>
    <w:rsid w:val="0028608D"/>
    <w:rsid w:val="002864CE"/>
    <w:rsid w:val="002878BF"/>
    <w:rsid w:val="00290AD1"/>
    <w:rsid w:val="002948FB"/>
    <w:rsid w:val="00294AF3"/>
    <w:rsid w:val="00295663"/>
    <w:rsid w:val="00295BD6"/>
    <w:rsid w:val="002969BC"/>
    <w:rsid w:val="00296CB7"/>
    <w:rsid w:val="002A084B"/>
    <w:rsid w:val="002A0D6C"/>
    <w:rsid w:val="002A11E2"/>
    <w:rsid w:val="002A2259"/>
    <w:rsid w:val="002A2A5B"/>
    <w:rsid w:val="002A5727"/>
    <w:rsid w:val="002A685A"/>
    <w:rsid w:val="002A69FB"/>
    <w:rsid w:val="002B0133"/>
    <w:rsid w:val="002B0CC7"/>
    <w:rsid w:val="002B105F"/>
    <w:rsid w:val="002B12DD"/>
    <w:rsid w:val="002B4419"/>
    <w:rsid w:val="002B4976"/>
    <w:rsid w:val="002B7B52"/>
    <w:rsid w:val="002C06D0"/>
    <w:rsid w:val="002C3B7A"/>
    <w:rsid w:val="002C41A9"/>
    <w:rsid w:val="002C64C6"/>
    <w:rsid w:val="002C65FC"/>
    <w:rsid w:val="002C7283"/>
    <w:rsid w:val="002C7521"/>
    <w:rsid w:val="002D0876"/>
    <w:rsid w:val="002D1BA5"/>
    <w:rsid w:val="002D2A40"/>
    <w:rsid w:val="002D2DC4"/>
    <w:rsid w:val="002D3DAE"/>
    <w:rsid w:val="002D50C9"/>
    <w:rsid w:val="002D581B"/>
    <w:rsid w:val="002E037F"/>
    <w:rsid w:val="002E10DE"/>
    <w:rsid w:val="002E1332"/>
    <w:rsid w:val="002E353A"/>
    <w:rsid w:val="002E388D"/>
    <w:rsid w:val="002E61C4"/>
    <w:rsid w:val="002E6C94"/>
    <w:rsid w:val="002E7317"/>
    <w:rsid w:val="002E7950"/>
    <w:rsid w:val="002F2982"/>
    <w:rsid w:val="002F369A"/>
    <w:rsid w:val="002F3A88"/>
    <w:rsid w:val="002F3DD8"/>
    <w:rsid w:val="002F4667"/>
    <w:rsid w:val="002F64ED"/>
    <w:rsid w:val="002F7DAF"/>
    <w:rsid w:val="00300509"/>
    <w:rsid w:val="00300700"/>
    <w:rsid w:val="00300C44"/>
    <w:rsid w:val="00301F79"/>
    <w:rsid w:val="0030287F"/>
    <w:rsid w:val="00303901"/>
    <w:rsid w:val="00305388"/>
    <w:rsid w:val="00305D08"/>
    <w:rsid w:val="00310301"/>
    <w:rsid w:val="00316DC0"/>
    <w:rsid w:val="00316FA5"/>
    <w:rsid w:val="003171F9"/>
    <w:rsid w:val="0032119B"/>
    <w:rsid w:val="00321869"/>
    <w:rsid w:val="003219C2"/>
    <w:rsid w:val="00321EAA"/>
    <w:rsid w:val="00322B97"/>
    <w:rsid w:val="003234B6"/>
    <w:rsid w:val="00323A3E"/>
    <w:rsid w:val="00326FFB"/>
    <w:rsid w:val="003277CB"/>
    <w:rsid w:val="00327AB1"/>
    <w:rsid w:val="00327C6D"/>
    <w:rsid w:val="00331818"/>
    <w:rsid w:val="00332F41"/>
    <w:rsid w:val="00334D12"/>
    <w:rsid w:val="00335451"/>
    <w:rsid w:val="00337908"/>
    <w:rsid w:val="00340221"/>
    <w:rsid w:val="003405CE"/>
    <w:rsid w:val="00340C08"/>
    <w:rsid w:val="00340CB8"/>
    <w:rsid w:val="00340D8B"/>
    <w:rsid w:val="00341608"/>
    <w:rsid w:val="00341CD3"/>
    <w:rsid w:val="00342F88"/>
    <w:rsid w:val="00351304"/>
    <w:rsid w:val="00351778"/>
    <w:rsid w:val="00351ED1"/>
    <w:rsid w:val="0035477E"/>
    <w:rsid w:val="00360DD9"/>
    <w:rsid w:val="00361F68"/>
    <w:rsid w:val="00362107"/>
    <w:rsid w:val="00363288"/>
    <w:rsid w:val="00363918"/>
    <w:rsid w:val="00364A07"/>
    <w:rsid w:val="0036556B"/>
    <w:rsid w:val="003660AB"/>
    <w:rsid w:val="00366ACA"/>
    <w:rsid w:val="00366CB4"/>
    <w:rsid w:val="00367661"/>
    <w:rsid w:val="00367A36"/>
    <w:rsid w:val="003707D5"/>
    <w:rsid w:val="00370E17"/>
    <w:rsid w:val="00371833"/>
    <w:rsid w:val="0037186C"/>
    <w:rsid w:val="00373F34"/>
    <w:rsid w:val="00375D33"/>
    <w:rsid w:val="0038157D"/>
    <w:rsid w:val="00381A8E"/>
    <w:rsid w:val="00381CBC"/>
    <w:rsid w:val="003823C3"/>
    <w:rsid w:val="00382562"/>
    <w:rsid w:val="00383BF7"/>
    <w:rsid w:val="00384E75"/>
    <w:rsid w:val="00385EAD"/>
    <w:rsid w:val="003866EF"/>
    <w:rsid w:val="00390391"/>
    <w:rsid w:val="0039047A"/>
    <w:rsid w:val="00391111"/>
    <w:rsid w:val="00394BDD"/>
    <w:rsid w:val="00394EA9"/>
    <w:rsid w:val="003A0F9B"/>
    <w:rsid w:val="003A1401"/>
    <w:rsid w:val="003A186A"/>
    <w:rsid w:val="003A3311"/>
    <w:rsid w:val="003A38D5"/>
    <w:rsid w:val="003A468D"/>
    <w:rsid w:val="003A6262"/>
    <w:rsid w:val="003A7209"/>
    <w:rsid w:val="003A7CDA"/>
    <w:rsid w:val="003B1B64"/>
    <w:rsid w:val="003B34B9"/>
    <w:rsid w:val="003B435C"/>
    <w:rsid w:val="003B6292"/>
    <w:rsid w:val="003C128B"/>
    <w:rsid w:val="003C2D11"/>
    <w:rsid w:val="003C3538"/>
    <w:rsid w:val="003C471C"/>
    <w:rsid w:val="003C5196"/>
    <w:rsid w:val="003D05B6"/>
    <w:rsid w:val="003D25F9"/>
    <w:rsid w:val="003D6683"/>
    <w:rsid w:val="003D6ED1"/>
    <w:rsid w:val="003D6F78"/>
    <w:rsid w:val="003E1E4A"/>
    <w:rsid w:val="003E3577"/>
    <w:rsid w:val="003E3989"/>
    <w:rsid w:val="003E4677"/>
    <w:rsid w:val="003E4A9A"/>
    <w:rsid w:val="003E68B7"/>
    <w:rsid w:val="003E6CC6"/>
    <w:rsid w:val="003E7FAE"/>
    <w:rsid w:val="003F05BD"/>
    <w:rsid w:val="003F1022"/>
    <w:rsid w:val="003F3248"/>
    <w:rsid w:val="003F33B8"/>
    <w:rsid w:val="003F3B47"/>
    <w:rsid w:val="003F43F9"/>
    <w:rsid w:val="003F5EC0"/>
    <w:rsid w:val="003F6FF9"/>
    <w:rsid w:val="004014F1"/>
    <w:rsid w:val="00401955"/>
    <w:rsid w:val="00402FE7"/>
    <w:rsid w:val="00404DD2"/>
    <w:rsid w:val="004050BF"/>
    <w:rsid w:val="004060CC"/>
    <w:rsid w:val="00406265"/>
    <w:rsid w:val="004065DB"/>
    <w:rsid w:val="0040675D"/>
    <w:rsid w:val="0041131A"/>
    <w:rsid w:val="004126DE"/>
    <w:rsid w:val="0041370A"/>
    <w:rsid w:val="004138A0"/>
    <w:rsid w:val="00413EE7"/>
    <w:rsid w:val="00414906"/>
    <w:rsid w:val="00415C23"/>
    <w:rsid w:val="00415DD3"/>
    <w:rsid w:val="0041684A"/>
    <w:rsid w:val="00416E29"/>
    <w:rsid w:val="0042084E"/>
    <w:rsid w:val="00420970"/>
    <w:rsid w:val="00421E04"/>
    <w:rsid w:val="00421F87"/>
    <w:rsid w:val="004226F5"/>
    <w:rsid w:val="004246F4"/>
    <w:rsid w:val="00424CE3"/>
    <w:rsid w:val="00425627"/>
    <w:rsid w:val="00427174"/>
    <w:rsid w:val="00434B91"/>
    <w:rsid w:val="00436B8D"/>
    <w:rsid w:val="00436F35"/>
    <w:rsid w:val="004375A9"/>
    <w:rsid w:val="004402AF"/>
    <w:rsid w:val="00440D30"/>
    <w:rsid w:val="0044368F"/>
    <w:rsid w:val="00443AC5"/>
    <w:rsid w:val="004447A6"/>
    <w:rsid w:val="004448D5"/>
    <w:rsid w:val="00444B77"/>
    <w:rsid w:val="0044686E"/>
    <w:rsid w:val="00446BAF"/>
    <w:rsid w:val="00447C9C"/>
    <w:rsid w:val="00447DFB"/>
    <w:rsid w:val="00450F43"/>
    <w:rsid w:val="00451623"/>
    <w:rsid w:val="00451B54"/>
    <w:rsid w:val="00452A31"/>
    <w:rsid w:val="004553F9"/>
    <w:rsid w:val="00457370"/>
    <w:rsid w:val="00457DBB"/>
    <w:rsid w:val="00460103"/>
    <w:rsid w:val="00460D17"/>
    <w:rsid w:val="004611E9"/>
    <w:rsid w:val="00461E29"/>
    <w:rsid w:val="004642F4"/>
    <w:rsid w:val="00466549"/>
    <w:rsid w:val="0046689A"/>
    <w:rsid w:val="004707B3"/>
    <w:rsid w:val="00470E94"/>
    <w:rsid w:val="0047245D"/>
    <w:rsid w:val="0047307C"/>
    <w:rsid w:val="004741A7"/>
    <w:rsid w:val="00476C34"/>
    <w:rsid w:val="00481A9F"/>
    <w:rsid w:val="004821BE"/>
    <w:rsid w:val="00482680"/>
    <w:rsid w:val="00484AB2"/>
    <w:rsid w:val="004852DF"/>
    <w:rsid w:val="0049165E"/>
    <w:rsid w:val="004917BC"/>
    <w:rsid w:val="00494F52"/>
    <w:rsid w:val="0049537D"/>
    <w:rsid w:val="00496DEC"/>
    <w:rsid w:val="0049733A"/>
    <w:rsid w:val="004A04B5"/>
    <w:rsid w:val="004A352E"/>
    <w:rsid w:val="004B118C"/>
    <w:rsid w:val="004B1298"/>
    <w:rsid w:val="004B1BDF"/>
    <w:rsid w:val="004B1FC4"/>
    <w:rsid w:val="004C05FD"/>
    <w:rsid w:val="004C2351"/>
    <w:rsid w:val="004C33ED"/>
    <w:rsid w:val="004C3482"/>
    <w:rsid w:val="004C42A1"/>
    <w:rsid w:val="004C526F"/>
    <w:rsid w:val="004C5B08"/>
    <w:rsid w:val="004C74AE"/>
    <w:rsid w:val="004D0200"/>
    <w:rsid w:val="004D07C9"/>
    <w:rsid w:val="004D1389"/>
    <w:rsid w:val="004D15C5"/>
    <w:rsid w:val="004D32D8"/>
    <w:rsid w:val="004D3C6F"/>
    <w:rsid w:val="004D45F6"/>
    <w:rsid w:val="004D524C"/>
    <w:rsid w:val="004D5BE0"/>
    <w:rsid w:val="004D6204"/>
    <w:rsid w:val="004D68A8"/>
    <w:rsid w:val="004D73AC"/>
    <w:rsid w:val="004E03E2"/>
    <w:rsid w:val="004E0CCA"/>
    <w:rsid w:val="004E23DC"/>
    <w:rsid w:val="004E29AD"/>
    <w:rsid w:val="004E4564"/>
    <w:rsid w:val="004E4AD2"/>
    <w:rsid w:val="004E50F3"/>
    <w:rsid w:val="004E538A"/>
    <w:rsid w:val="004E5BF2"/>
    <w:rsid w:val="004E7736"/>
    <w:rsid w:val="004E7FB3"/>
    <w:rsid w:val="004F029C"/>
    <w:rsid w:val="004F176C"/>
    <w:rsid w:val="004F3EA8"/>
    <w:rsid w:val="004F5509"/>
    <w:rsid w:val="00501DD5"/>
    <w:rsid w:val="00502890"/>
    <w:rsid w:val="00503789"/>
    <w:rsid w:val="00504363"/>
    <w:rsid w:val="00505860"/>
    <w:rsid w:val="00507132"/>
    <w:rsid w:val="00510602"/>
    <w:rsid w:val="00511450"/>
    <w:rsid w:val="00511A10"/>
    <w:rsid w:val="00512F33"/>
    <w:rsid w:val="00514900"/>
    <w:rsid w:val="005149B2"/>
    <w:rsid w:val="0051683B"/>
    <w:rsid w:val="0051790F"/>
    <w:rsid w:val="005201E9"/>
    <w:rsid w:val="005221BA"/>
    <w:rsid w:val="00522E02"/>
    <w:rsid w:val="00522EEC"/>
    <w:rsid w:val="005251D5"/>
    <w:rsid w:val="00525DB9"/>
    <w:rsid w:val="00525F61"/>
    <w:rsid w:val="00527F8A"/>
    <w:rsid w:val="0053188A"/>
    <w:rsid w:val="005319B9"/>
    <w:rsid w:val="00532520"/>
    <w:rsid w:val="005344F9"/>
    <w:rsid w:val="00534C6C"/>
    <w:rsid w:val="005353AE"/>
    <w:rsid w:val="0053552E"/>
    <w:rsid w:val="00535A56"/>
    <w:rsid w:val="00535E94"/>
    <w:rsid w:val="005362DD"/>
    <w:rsid w:val="005368C9"/>
    <w:rsid w:val="00537668"/>
    <w:rsid w:val="00537757"/>
    <w:rsid w:val="00540231"/>
    <w:rsid w:val="00540871"/>
    <w:rsid w:val="0054314F"/>
    <w:rsid w:val="00543663"/>
    <w:rsid w:val="00543D1F"/>
    <w:rsid w:val="005462C9"/>
    <w:rsid w:val="00546EC3"/>
    <w:rsid w:val="005511DC"/>
    <w:rsid w:val="0055169C"/>
    <w:rsid w:val="00553765"/>
    <w:rsid w:val="00553F84"/>
    <w:rsid w:val="005546A5"/>
    <w:rsid w:val="00554B62"/>
    <w:rsid w:val="0055581A"/>
    <w:rsid w:val="00562EB9"/>
    <w:rsid w:val="0056361C"/>
    <w:rsid w:val="0056498B"/>
    <w:rsid w:val="00565517"/>
    <w:rsid w:val="005668A9"/>
    <w:rsid w:val="0056752D"/>
    <w:rsid w:val="005706FD"/>
    <w:rsid w:val="0057111A"/>
    <w:rsid w:val="00572AE9"/>
    <w:rsid w:val="005737CB"/>
    <w:rsid w:val="00575DD7"/>
    <w:rsid w:val="00581CD7"/>
    <w:rsid w:val="00581D9F"/>
    <w:rsid w:val="00582E60"/>
    <w:rsid w:val="00583E59"/>
    <w:rsid w:val="00584081"/>
    <w:rsid w:val="00585AD8"/>
    <w:rsid w:val="00590AF8"/>
    <w:rsid w:val="005912D6"/>
    <w:rsid w:val="005920AD"/>
    <w:rsid w:val="00592163"/>
    <w:rsid w:val="005939B6"/>
    <w:rsid w:val="00594174"/>
    <w:rsid w:val="0059440F"/>
    <w:rsid w:val="005A05EE"/>
    <w:rsid w:val="005A2541"/>
    <w:rsid w:val="005A35E6"/>
    <w:rsid w:val="005B1A20"/>
    <w:rsid w:val="005B1DE8"/>
    <w:rsid w:val="005B4401"/>
    <w:rsid w:val="005B5243"/>
    <w:rsid w:val="005B716D"/>
    <w:rsid w:val="005B7764"/>
    <w:rsid w:val="005C3919"/>
    <w:rsid w:val="005C3A1D"/>
    <w:rsid w:val="005C3EAF"/>
    <w:rsid w:val="005C5125"/>
    <w:rsid w:val="005C5449"/>
    <w:rsid w:val="005C57E1"/>
    <w:rsid w:val="005D147F"/>
    <w:rsid w:val="005D19A6"/>
    <w:rsid w:val="005D23C6"/>
    <w:rsid w:val="005D2710"/>
    <w:rsid w:val="005D3015"/>
    <w:rsid w:val="005D46EB"/>
    <w:rsid w:val="005D492D"/>
    <w:rsid w:val="005E0631"/>
    <w:rsid w:val="005E0A4A"/>
    <w:rsid w:val="005E0A87"/>
    <w:rsid w:val="005E2DFC"/>
    <w:rsid w:val="005E49DB"/>
    <w:rsid w:val="005E4C33"/>
    <w:rsid w:val="005E5409"/>
    <w:rsid w:val="005E56DA"/>
    <w:rsid w:val="005E5BBB"/>
    <w:rsid w:val="005E5E86"/>
    <w:rsid w:val="005E6552"/>
    <w:rsid w:val="005F0843"/>
    <w:rsid w:val="005F1881"/>
    <w:rsid w:val="005F1B52"/>
    <w:rsid w:val="005F3CF2"/>
    <w:rsid w:val="005F5C54"/>
    <w:rsid w:val="005F72F4"/>
    <w:rsid w:val="005F787B"/>
    <w:rsid w:val="00600C2F"/>
    <w:rsid w:val="0060146C"/>
    <w:rsid w:val="0060146F"/>
    <w:rsid w:val="00601799"/>
    <w:rsid w:val="00602E03"/>
    <w:rsid w:val="00604743"/>
    <w:rsid w:val="006047E3"/>
    <w:rsid w:val="00605AB3"/>
    <w:rsid w:val="00607600"/>
    <w:rsid w:val="006077AF"/>
    <w:rsid w:val="00607DD7"/>
    <w:rsid w:val="00613B29"/>
    <w:rsid w:val="00614DCB"/>
    <w:rsid w:val="006164F8"/>
    <w:rsid w:val="006200EE"/>
    <w:rsid w:val="00622D87"/>
    <w:rsid w:val="00623458"/>
    <w:rsid w:val="00623669"/>
    <w:rsid w:val="0062454C"/>
    <w:rsid w:val="00624B29"/>
    <w:rsid w:val="0062758B"/>
    <w:rsid w:val="00631F61"/>
    <w:rsid w:val="006320B3"/>
    <w:rsid w:val="006327BB"/>
    <w:rsid w:val="006345C1"/>
    <w:rsid w:val="0063524E"/>
    <w:rsid w:val="006357DB"/>
    <w:rsid w:val="00635AEF"/>
    <w:rsid w:val="00636445"/>
    <w:rsid w:val="006368FC"/>
    <w:rsid w:val="006423C2"/>
    <w:rsid w:val="00642BF5"/>
    <w:rsid w:val="00646AB8"/>
    <w:rsid w:val="00647346"/>
    <w:rsid w:val="0064755C"/>
    <w:rsid w:val="006476B3"/>
    <w:rsid w:val="006509E3"/>
    <w:rsid w:val="00650DA0"/>
    <w:rsid w:val="00651611"/>
    <w:rsid w:val="00651E3A"/>
    <w:rsid w:val="006559CB"/>
    <w:rsid w:val="00655FCE"/>
    <w:rsid w:val="006569CD"/>
    <w:rsid w:val="00661E1D"/>
    <w:rsid w:val="006634DB"/>
    <w:rsid w:val="00664E26"/>
    <w:rsid w:val="006674E1"/>
    <w:rsid w:val="00671045"/>
    <w:rsid w:val="00672BFD"/>
    <w:rsid w:val="00677126"/>
    <w:rsid w:val="006776DF"/>
    <w:rsid w:val="00680806"/>
    <w:rsid w:val="00680DCC"/>
    <w:rsid w:val="006818BE"/>
    <w:rsid w:val="00683E10"/>
    <w:rsid w:val="00683E40"/>
    <w:rsid w:val="00684CD4"/>
    <w:rsid w:val="00684DCB"/>
    <w:rsid w:val="00685675"/>
    <w:rsid w:val="00686955"/>
    <w:rsid w:val="00690C90"/>
    <w:rsid w:val="00691513"/>
    <w:rsid w:val="006923E2"/>
    <w:rsid w:val="00692E51"/>
    <w:rsid w:val="00692FA8"/>
    <w:rsid w:val="006966D3"/>
    <w:rsid w:val="00696B7B"/>
    <w:rsid w:val="00697024"/>
    <w:rsid w:val="006A18C4"/>
    <w:rsid w:val="006A2A3A"/>
    <w:rsid w:val="006A3159"/>
    <w:rsid w:val="006A3F4C"/>
    <w:rsid w:val="006A4609"/>
    <w:rsid w:val="006A476C"/>
    <w:rsid w:val="006A4772"/>
    <w:rsid w:val="006A4B28"/>
    <w:rsid w:val="006A71C7"/>
    <w:rsid w:val="006B079C"/>
    <w:rsid w:val="006B1C2C"/>
    <w:rsid w:val="006B2110"/>
    <w:rsid w:val="006B2D06"/>
    <w:rsid w:val="006B356B"/>
    <w:rsid w:val="006B65CF"/>
    <w:rsid w:val="006B7BD1"/>
    <w:rsid w:val="006C050D"/>
    <w:rsid w:val="006C0AE0"/>
    <w:rsid w:val="006C36AB"/>
    <w:rsid w:val="006C3AC0"/>
    <w:rsid w:val="006C4AF9"/>
    <w:rsid w:val="006C4DDB"/>
    <w:rsid w:val="006C5748"/>
    <w:rsid w:val="006C5E20"/>
    <w:rsid w:val="006C6344"/>
    <w:rsid w:val="006C640F"/>
    <w:rsid w:val="006D1059"/>
    <w:rsid w:val="006D442C"/>
    <w:rsid w:val="006E03F0"/>
    <w:rsid w:val="006E0463"/>
    <w:rsid w:val="006E3373"/>
    <w:rsid w:val="006E37E2"/>
    <w:rsid w:val="006E6843"/>
    <w:rsid w:val="006E6ED2"/>
    <w:rsid w:val="006E7159"/>
    <w:rsid w:val="006F23C0"/>
    <w:rsid w:val="006F3B5E"/>
    <w:rsid w:val="006F4FB0"/>
    <w:rsid w:val="006F654D"/>
    <w:rsid w:val="006F6D51"/>
    <w:rsid w:val="007005CF"/>
    <w:rsid w:val="00700CA8"/>
    <w:rsid w:val="0070171D"/>
    <w:rsid w:val="00701868"/>
    <w:rsid w:val="00704318"/>
    <w:rsid w:val="0070459C"/>
    <w:rsid w:val="007051F4"/>
    <w:rsid w:val="007058AE"/>
    <w:rsid w:val="007063B3"/>
    <w:rsid w:val="00706FEE"/>
    <w:rsid w:val="00710D9D"/>
    <w:rsid w:val="00711CBE"/>
    <w:rsid w:val="007123CD"/>
    <w:rsid w:val="00712BFA"/>
    <w:rsid w:val="0071309C"/>
    <w:rsid w:val="0071407D"/>
    <w:rsid w:val="00717249"/>
    <w:rsid w:val="00720A21"/>
    <w:rsid w:val="00722506"/>
    <w:rsid w:val="00723CE3"/>
    <w:rsid w:val="007242F1"/>
    <w:rsid w:val="00724B32"/>
    <w:rsid w:val="007267B2"/>
    <w:rsid w:val="00726A6C"/>
    <w:rsid w:val="007303E5"/>
    <w:rsid w:val="00730B8D"/>
    <w:rsid w:val="00731187"/>
    <w:rsid w:val="00731223"/>
    <w:rsid w:val="007319E4"/>
    <w:rsid w:val="0073303F"/>
    <w:rsid w:val="007330AD"/>
    <w:rsid w:val="007331EA"/>
    <w:rsid w:val="00733B62"/>
    <w:rsid w:val="00733FA2"/>
    <w:rsid w:val="00734CD8"/>
    <w:rsid w:val="00734E3B"/>
    <w:rsid w:val="007354F8"/>
    <w:rsid w:val="00735D28"/>
    <w:rsid w:val="007368F5"/>
    <w:rsid w:val="00737874"/>
    <w:rsid w:val="00742049"/>
    <w:rsid w:val="00744467"/>
    <w:rsid w:val="0074487B"/>
    <w:rsid w:val="00745131"/>
    <w:rsid w:val="00745E59"/>
    <w:rsid w:val="00746FB4"/>
    <w:rsid w:val="00752DD2"/>
    <w:rsid w:val="0075307B"/>
    <w:rsid w:val="00753547"/>
    <w:rsid w:val="00753CA5"/>
    <w:rsid w:val="00755DC9"/>
    <w:rsid w:val="00756619"/>
    <w:rsid w:val="00756644"/>
    <w:rsid w:val="00757D11"/>
    <w:rsid w:val="00761B07"/>
    <w:rsid w:val="00761E98"/>
    <w:rsid w:val="007622DD"/>
    <w:rsid w:val="00762E35"/>
    <w:rsid w:val="007663C5"/>
    <w:rsid w:val="007664F7"/>
    <w:rsid w:val="0076701F"/>
    <w:rsid w:val="00770E07"/>
    <w:rsid w:val="00771FC3"/>
    <w:rsid w:val="00772EF0"/>
    <w:rsid w:val="007752FC"/>
    <w:rsid w:val="007771B1"/>
    <w:rsid w:val="007807A2"/>
    <w:rsid w:val="007816EE"/>
    <w:rsid w:val="007826D8"/>
    <w:rsid w:val="00782B87"/>
    <w:rsid w:val="00784D0F"/>
    <w:rsid w:val="007858A6"/>
    <w:rsid w:val="00786804"/>
    <w:rsid w:val="00786FA1"/>
    <w:rsid w:val="00787211"/>
    <w:rsid w:val="00790148"/>
    <w:rsid w:val="00790334"/>
    <w:rsid w:val="00790E2B"/>
    <w:rsid w:val="00792D20"/>
    <w:rsid w:val="00794E45"/>
    <w:rsid w:val="0079657E"/>
    <w:rsid w:val="00797A34"/>
    <w:rsid w:val="00797A7B"/>
    <w:rsid w:val="00797EBA"/>
    <w:rsid w:val="00797F3D"/>
    <w:rsid w:val="007A1BD8"/>
    <w:rsid w:val="007A3BC9"/>
    <w:rsid w:val="007A455B"/>
    <w:rsid w:val="007A4791"/>
    <w:rsid w:val="007A4AE3"/>
    <w:rsid w:val="007A5AE3"/>
    <w:rsid w:val="007A5D8A"/>
    <w:rsid w:val="007A6196"/>
    <w:rsid w:val="007A6972"/>
    <w:rsid w:val="007B0854"/>
    <w:rsid w:val="007B1660"/>
    <w:rsid w:val="007B1816"/>
    <w:rsid w:val="007B1821"/>
    <w:rsid w:val="007B2ADF"/>
    <w:rsid w:val="007B373D"/>
    <w:rsid w:val="007B3F13"/>
    <w:rsid w:val="007B4238"/>
    <w:rsid w:val="007B60FA"/>
    <w:rsid w:val="007B6A25"/>
    <w:rsid w:val="007B6A6B"/>
    <w:rsid w:val="007B6CA9"/>
    <w:rsid w:val="007C032F"/>
    <w:rsid w:val="007C0F98"/>
    <w:rsid w:val="007C1A8D"/>
    <w:rsid w:val="007C3554"/>
    <w:rsid w:val="007C3C3C"/>
    <w:rsid w:val="007C50A9"/>
    <w:rsid w:val="007C5B23"/>
    <w:rsid w:val="007C63C2"/>
    <w:rsid w:val="007C72D5"/>
    <w:rsid w:val="007C79E5"/>
    <w:rsid w:val="007D191E"/>
    <w:rsid w:val="007D2C88"/>
    <w:rsid w:val="007D2D43"/>
    <w:rsid w:val="007D7B4A"/>
    <w:rsid w:val="007D7E11"/>
    <w:rsid w:val="007E0696"/>
    <w:rsid w:val="007E24C4"/>
    <w:rsid w:val="007E26C6"/>
    <w:rsid w:val="007E3039"/>
    <w:rsid w:val="007E3065"/>
    <w:rsid w:val="007E4282"/>
    <w:rsid w:val="007E4965"/>
    <w:rsid w:val="007E4AD7"/>
    <w:rsid w:val="007E5323"/>
    <w:rsid w:val="007E576C"/>
    <w:rsid w:val="007E5A27"/>
    <w:rsid w:val="007F013D"/>
    <w:rsid w:val="007F1C56"/>
    <w:rsid w:val="007F4CE4"/>
    <w:rsid w:val="007F4F62"/>
    <w:rsid w:val="007F5738"/>
    <w:rsid w:val="007F6666"/>
    <w:rsid w:val="0080078A"/>
    <w:rsid w:val="00804B89"/>
    <w:rsid w:val="00804EC5"/>
    <w:rsid w:val="0080644A"/>
    <w:rsid w:val="008073DF"/>
    <w:rsid w:val="008074A3"/>
    <w:rsid w:val="008100F2"/>
    <w:rsid w:val="0081027D"/>
    <w:rsid w:val="008105FB"/>
    <w:rsid w:val="00813190"/>
    <w:rsid w:val="00814708"/>
    <w:rsid w:val="008149A4"/>
    <w:rsid w:val="00814A9B"/>
    <w:rsid w:val="00814BFD"/>
    <w:rsid w:val="00816014"/>
    <w:rsid w:val="00816BF2"/>
    <w:rsid w:val="00821704"/>
    <w:rsid w:val="00821D2D"/>
    <w:rsid w:val="00822C4E"/>
    <w:rsid w:val="008234AC"/>
    <w:rsid w:val="00823AD7"/>
    <w:rsid w:val="00824DED"/>
    <w:rsid w:val="00825877"/>
    <w:rsid w:val="00825F2A"/>
    <w:rsid w:val="0083171E"/>
    <w:rsid w:val="00831A63"/>
    <w:rsid w:val="00832601"/>
    <w:rsid w:val="00832A96"/>
    <w:rsid w:val="00833B88"/>
    <w:rsid w:val="00833DA1"/>
    <w:rsid w:val="00836B9C"/>
    <w:rsid w:val="008372DF"/>
    <w:rsid w:val="00840A43"/>
    <w:rsid w:val="00840C18"/>
    <w:rsid w:val="0084100D"/>
    <w:rsid w:val="008413E3"/>
    <w:rsid w:val="00842B11"/>
    <w:rsid w:val="00842FF0"/>
    <w:rsid w:val="008436B0"/>
    <w:rsid w:val="00843F42"/>
    <w:rsid w:val="008448C9"/>
    <w:rsid w:val="00844C1C"/>
    <w:rsid w:val="00846F12"/>
    <w:rsid w:val="00847CD1"/>
    <w:rsid w:val="00853E47"/>
    <w:rsid w:val="0085448A"/>
    <w:rsid w:val="00854E3D"/>
    <w:rsid w:val="008553D4"/>
    <w:rsid w:val="00855B40"/>
    <w:rsid w:val="008570CA"/>
    <w:rsid w:val="00861D22"/>
    <w:rsid w:val="00862224"/>
    <w:rsid w:val="00862F43"/>
    <w:rsid w:val="00863121"/>
    <w:rsid w:val="008665FB"/>
    <w:rsid w:val="00866641"/>
    <w:rsid w:val="0087196A"/>
    <w:rsid w:val="008724B8"/>
    <w:rsid w:val="008727A4"/>
    <w:rsid w:val="008729F4"/>
    <w:rsid w:val="00873F45"/>
    <w:rsid w:val="0087681D"/>
    <w:rsid w:val="00876AA8"/>
    <w:rsid w:val="00877EAF"/>
    <w:rsid w:val="00880E27"/>
    <w:rsid w:val="00880F51"/>
    <w:rsid w:val="0088133D"/>
    <w:rsid w:val="008819D6"/>
    <w:rsid w:val="0088234D"/>
    <w:rsid w:val="008831D7"/>
    <w:rsid w:val="00885D72"/>
    <w:rsid w:val="00885E1E"/>
    <w:rsid w:val="00892018"/>
    <w:rsid w:val="00892C75"/>
    <w:rsid w:val="0089311C"/>
    <w:rsid w:val="008A148F"/>
    <w:rsid w:val="008A2499"/>
    <w:rsid w:val="008A24EC"/>
    <w:rsid w:val="008A334F"/>
    <w:rsid w:val="008A3F66"/>
    <w:rsid w:val="008A437C"/>
    <w:rsid w:val="008A48B9"/>
    <w:rsid w:val="008B0298"/>
    <w:rsid w:val="008B3A9C"/>
    <w:rsid w:val="008B6790"/>
    <w:rsid w:val="008B6BCB"/>
    <w:rsid w:val="008C05CD"/>
    <w:rsid w:val="008C0CC4"/>
    <w:rsid w:val="008C1C31"/>
    <w:rsid w:val="008C465E"/>
    <w:rsid w:val="008C727B"/>
    <w:rsid w:val="008D0523"/>
    <w:rsid w:val="008D0D2C"/>
    <w:rsid w:val="008D11B0"/>
    <w:rsid w:val="008D29DA"/>
    <w:rsid w:val="008D3F13"/>
    <w:rsid w:val="008D472E"/>
    <w:rsid w:val="008D5424"/>
    <w:rsid w:val="008D570D"/>
    <w:rsid w:val="008D7829"/>
    <w:rsid w:val="008E02FF"/>
    <w:rsid w:val="008E5004"/>
    <w:rsid w:val="008E550D"/>
    <w:rsid w:val="008E5800"/>
    <w:rsid w:val="008E6957"/>
    <w:rsid w:val="008E6E88"/>
    <w:rsid w:val="008E72F9"/>
    <w:rsid w:val="008E752A"/>
    <w:rsid w:val="008E757D"/>
    <w:rsid w:val="008E7A34"/>
    <w:rsid w:val="008F0358"/>
    <w:rsid w:val="008F0A33"/>
    <w:rsid w:val="008F353C"/>
    <w:rsid w:val="008F3793"/>
    <w:rsid w:val="008F3805"/>
    <w:rsid w:val="008F4935"/>
    <w:rsid w:val="008F5CA3"/>
    <w:rsid w:val="00900A38"/>
    <w:rsid w:val="009047C9"/>
    <w:rsid w:val="00906A04"/>
    <w:rsid w:val="00907927"/>
    <w:rsid w:val="00910CF3"/>
    <w:rsid w:val="0091120E"/>
    <w:rsid w:val="00913BA1"/>
    <w:rsid w:val="009154BB"/>
    <w:rsid w:val="00915A6E"/>
    <w:rsid w:val="00916DD7"/>
    <w:rsid w:val="00917171"/>
    <w:rsid w:val="0091770E"/>
    <w:rsid w:val="00917A0B"/>
    <w:rsid w:val="00920995"/>
    <w:rsid w:val="00920CFB"/>
    <w:rsid w:val="00921094"/>
    <w:rsid w:val="00923162"/>
    <w:rsid w:val="009231BA"/>
    <w:rsid w:val="0092664E"/>
    <w:rsid w:val="009315DF"/>
    <w:rsid w:val="00934316"/>
    <w:rsid w:val="009343D9"/>
    <w:rsid w:val="00934575"/>
    <w:rsid w:val="009374C5"/>
    <w:rsid w:val="00937DF9"/>
    <w:rsid w:val="009424B2"/>
    <w:rsid w:val="0094576D"/>
    <w:rsid w:val="0094657A"/>
    <w:rsid w:val="0094751E"/>
    <w:rsid w:val="00951ABD"/>
    <w:rsid w:val="00954618"/>
    <w:rsid w:val="00956651"/>
    <w:rsid w:val="00956B0B"/>
    <w:rsid w:val="00957087"/>
    <w:rsid w:val="00957D7A"/>
    <w:rsid w:val="00959554"/>
    <w:rsid w:val="009619E9"/>
    <w:rsid w:val="00962AE9"/>
    <w:rsid w:val="0096332B"/>
    <w:rsid w:val="00963599"/>
    <w:rsid w:val="00965066"/>
    <w:rsid w:val="00965E46"/>
    <w:rsid w:val="00967B3E"/>
    <w:rsid w:val="00967BA0"/>
    <w:rsid w:val="0097262A"/>
    <w:rsid w:val="009727AF"/>
    <w:rsid w:val="00974496"/>
    <w:rsid w:val="00975119"/>
    <w:rsid w:val="00975EA5"/>
    <w:rsid w:val="00975EE5"/>
    <w:rsid w:val="00986D37"/>
    <w:rsid w:val="009876C9"/>
    <w:rsid w:val="00987F5D"/>
    <w:rsid w:val="0099059F"/>
    <w:rsid w:val="009908C3"/>
    <w:rsid w:val="00990A29"/>
    <w:rsid w:val="00991267"/>
    <w:rsid w:val="00992242"/>
    <w:rsid w:val="009924C8"/>
    <w:rsid w:val="009934FF"/>
    <w:rsid w:val="009939CA"/>
    <w:rsid w:val="00993AE6"/>
    <w:rsid w:val="0099478C"/>
    <w:rsid w:val="00994C1B"/>
    <w:rsid w:val="00997A60"/>
    <w:rsid w:val="00997C58"/>
    <w:rsid w:val="009A0C9C"/>
    <w:rsid w:val="009A1FDE"/>
    <w:rsid w:val="009A3C0F"/>
    <w:rsid w:val="009A473F"/>
    <w:rsid w:val="009A4EC8"/>
    <w:rsid w:val="009A5365"/>
    <w:rsid w:val="009A6DBE"/>
    <w:rsid w:val="009B1C9E"/>
    <w:rsid w:val="009B1CE7"/>
    <w:rsid w:val="009B305F"/>
    <w:rsid w:val="009B3B33"/>
    <w:rsid w:val="009B532C"/>
    <w:rsid w:val="009B7736"/>
    <w:rsid w:val="009C0144"/>
    <w:rsid w:val="009C083E"/>
    <w:rsid w:val="009C0960"/>
    <w:rsid w:val="009C0CAB"/>
    <w:rsid w:val="009C0F44"/>
    <w:rsid w:val="009C11FA"/>
    <w:rsid w:val="009C1F02"/>
    <w:rsid w:val="009C2FAA"/>
    <w:rsid w:val="009C340A"/>
    <w:rsid w:val="009C4456"/>
    <w:rsid w:val="009C515E"/>
    <w:rsid w:val="009C5176"/>
    <w:rsid w:val="009C5998"/>
    <w:rsid w:val="009C62A8"/>
    <w:rsid w:val="009C7088"/>
    <w:rsid w:val="009C7B77"/>
    <w:rsid w:val="009D0D59"/>
    <w:rsid w:val="009D1B3F"/>
    <w:rsid w:val="009D1BCA"/>
    <w:rsid w:val="009D268B"/>
    <w:rsid w:val="009D416F"/>
    <w:rsid w:val="009D42A0"/>
    <w:rsid w:val="009D4403"/>
    <w:rsid w:val="009D52BD"/>
    <w:rsid w:val="009D5624"/>
    <w:rsid w:val="009D6C84"/>
    <w:rsid w:val="009D73F3"/>
    <w:rsid w:val="009E2265"/>
    <w:rsid w:val="009E50F0"/>
    <w:rsid w:val="009E6D81"/>
    <w:rsid w:val="009F0273"/>
    <w:rsid w:val="009F1086"/>
    <w:rsid w:val="009F1919"/>
    <w:rsid w:val="009F32F3"/>
    <w:rsid w:val="009F51EE"/>
    <w:rsid w:val="009F5654"/>
    <w:rsid w:val="009F5972"/>
    <w:rsid w:val="009F775A"/>
    <w:rsid w:val="00A01AA4"/>
    <w:rsid w:val="00A01F80"/>
    <w:rsid w:val="00A060CD"/>
    <w:rsid w:val="00A06964"/>
    <w:rsid w:val="00A146B2"/>
    <w:rsid w:val="00A14E3E"/>
    <w:rsid w:val="00A168DD"/>
    <w:rsid w:val="00A206AD"/>
    <w:rsid w:val="00A21EBE"/>
    <w:rsid w:val="00A2299D"/>
    <w:rsid w:val="00A2541D"/>
    <w:rsid w:val="00A25B6B"/>
    <w:rsid w:val="00A26A4A"/>
    <w:rsid w:val="00A32830"/>
    <w:rsid w:val="00A33123"/>
    <w:rsid w:val="00A34580"/>
    <w:rsid w:val="00A347C0"/>
    <w:rsid w:val="00A365BD"/>
    <w:rsid w:val="00A408BE"/>
    <w:rsid w:val="00A436B8"/>
    <w:rsid w:val="00A436D3"/>
    <w:rsid w:val="00A44D54"/>
    <w:rsid w:val="00A462EE"/>
    <w:rsid w:val="00A50A83"/>
    <w:rsid w:val="00A5473C"/>
    <w:rsid w:val="00A54C22"/>
    <w:rsid w:val="00A550AA"/>
    <w:rsid w:val="00A55430"/>
    <w:rsid w:val="00A555F2"/>
    <w:rsid w:val="00A5626C"/>
    <w:rsid w:val="00A56A29"/>
    <w:rsid w:val="00A57BAA"/>
    <w:rsid w:val="00A61CBB"/>
    <w:rsid w:val="00A63410"/>
    <w:rsid w:val="00A64684"/>
    <w:rsid w:val="00A65770"/>
    <w:rsid w:val="00A65D0A"/>
    <w:rsid w:val="00A67D9E"/>
    <w:rsid w:val="00A70931"/>
    <w:rsid w:val="00A709CC"/>
    <w:rsid w:val="00A73927"/>
    <w:rsid w:val="00A73EF5"/>
    <w:rsid w:val="00A7592A"/>
    <w:rsid w:val="00A772C8"/>
    <w:rsid w:val="00A80DA2"/>
    <w:rsid w:val="00A82519"/>
    <w:rsid w:val="00A82EB6"/>
    <w:rsid w:val="00A8660F"/>
    <w:rsid w:val="00A87BBA"/>
    <w:rsid w:val="00A907A4"/>
    <w:rsid w:val="00A92A13"/>
    <w:rsid w:val="00A92B71"/>
    <w:rsid w:val="00A93661"/>
    <w:rsid w:val="00A94CFD"/>
    <w:rsid w:val="00A94F61"/>
    <w:rsid w:val="00A96E70"/>
    <w:rsid w:val="00A970B8"/>
    <w:rsid w:val="00A971CD"/>
    <w:rsid w:val="00A97EE4"/>
    <w:rsid w:val="00AA2956"/>
    <w:rsid w:val="00AA585C"/>
    <w:rsid w:val="00AA632E"/>
    <w:rsid w:val="00AA6506"/>
    <w:rsid w:val="00AA6894"/>
    <w:rsid w:val="00AA71E7"/>
    <w:rsid w:val="00AA798B"/>
    <w:rsid w:val="00AA7A01"/>
    <w:rsid w:val="00AB0418"/>
    <w:rsid w:val="00AB16C3"/>
    <w:rsid w:val="00AB1C2E"/>
    <w:rsid w:val="00AB394E"/>
    <w:rsid w:val="00AB4921"/>
    <w:rsid w:val="00AB4B4C"/>
    <w:rsid w:val="00AB4C9E"/>
    <w:rsid w:val="00AB6A35"/>
    <w:rsid w:val="00AC35B4"/>
    <w:rsid w:val="00AC3995"/>
    <w:rsid w:val="00AC4C70"/>
    <w:rsid w:val="00AC5316"/>
    <w:rsid w:val="00AC53D5"/>
    <w:rsid w:val="00AC55EA"/>
    <w:rsid w:val="00AC653F"/>
    <w:rsid w:val="00AC6805"/>
    <w:rsid w:val="00AC6F9F"/>
    <w:rsid w:val="00AD12FA"/>
    <w:rsid w:val="00AD3000"/>
    <w:rsid w:val="00AD4B45"/>
    <w:rsid w:val="00AD5BB0"/>
    <w:rsid w:val="00AD66D9"/>
    <w:rsid w:val="00AD6912"/>
    <w:rsid w:val="00AD6F7B"/>
    <w:rsid w:val="00AD78A9"/>
    <w:rsid w:val="00AE017A"/>
    <w:rsid w:val="00AE0509"/>
    <w:rsid w:val="00AE15C5"/>
    <w:rsid w:val="00AE16AD"/>
    <w:rsid w:val="00AE3C8B"/>
    <w:rsid w:val="00AE412B"/>
    <w:rsid w:val="00AE48AE"/>
    <w:rsid w:val="00AE6738"/>
    <w:rsid w:val="00AE6915"/>
    <w:rsid w:val="00AE78FA"/>
    <w:rsid w:val="00AF037B"/>
    <w:rsid w:val="00AF39BD"/>
    <w:rsid w:val="00AF3CC8"/>
    <w:rsid w:val="00AF6DBF"/>
    <w:rsid w:val="00AF7560"/>
    <w:rsid w:val="00AF7B04"/>
    <w:rsid w:val="00AF7E32"/>
    <w:rsid w:val="00B019B7"/>
    <w:rsid w:val="00B02512"/>
    <w:rsid w:val="00B04668"/>
    <w:rsid w:val="00B07C12"/>
    <w:rsid w:val="00B10A23"/>
    <w:rsid w:val="00B12F49"/>
    <w:rsid w:val="00B15A2C"/>
    <w:rsid w:val="00B16636"/>
    <w:rsid w:val="00B2068F"/>
    <w:rsid w:val="00B216CB"/>
    <w:rsid w:val="00B21723"/>
    <w:rsid w:val="00B2313D"/>
    <w:rsid w:val="00B23966"/>
    <w:rsid w:val="00B23AB5"/>
    <w:rsid w:val="00B242F9"/>
    <w:rsid w:val="00B252DC"/>
    <w:rsid w:val="00B254D2"/>
    <w:rsid w:val="00B269B2"/>
    <w:rsid w:val="00B27E6F"/>
    <w:rsid w:val="00B30151"/>
    <w:rsid w:val="00B30BDC"/>
    <w:rsid w:val="00B30C8B"/>
    <w:rsid w:val="00B31B4C"/>
    <w:rsid w:val="00B32433"/>
    <w:rsid w:val="00B32A78"/>
    <w:rsid w:val="00B35E37"/>
    <w:rsid w:val="00B37780"/>
    <w:rsid w:val="00B40076"/>
    <w:rsid w:val="00B426DD"/>
    <w:rsid w:val="00B439CA"/>
    <w:rsid w:val="00B457E7"/>
    <w:rsid w:val="00B4698A"/>
    <w:rsid w:val="00B46EFC"/>
    <w:rsid w:val="00B540D3"/>
    <w:rsid w:val="00B54380"/>
    <w:rsid w:val="00B55161"/>
    <w:rsid w:val="00B560C7"/>
    <w:rsid w:val="00B56CF9"/>
    <w:rsid w:val="00B56D74"/>
    <w:rsid w:val="00B571ED"/>
    <w:rsid w:val="00B57521"/>
    <w:rsid w:val="00B57B84"/>
    <w:rsid w:val="00B611B1"/>
    <w:rsid w:val="00B6289F"/>
    <w:rsid w:val="00B62BC6"/>
    <w:rsid w:val="00B6644C"/>
    <w:rsid w:val="00B7040E"/>
    <w:rsid w:val="00B70B2E"/>
    <w:rsid w:val="00B7174D"/>
    <w:rsid w:val="00B71D99"/>
    <w:rsid w:val="00B721A9"/>
    <w:rsid w:val="00B727B1"/>
    <w:rsid w:val="00B72EA3"/>
    <w:rsid w:val="00B731C6"/>
    <w:rsid w:val="00B76406"/>
    <w:rsid w:val="00B81C13"/>
    <w:rsid w:val="00B83791"/>
    <w:rsid w:val="00B84B48"/>
    <w:rsid w:val="00B84C6F"/>
    <w:rsid w:val="00B8502F"/>
    <w:rsid w:val="00B855A8"/>
    <w:rsid w:val="00B864D6"/>
    <w:rsid w:val="00B87A47"/>
    <w:rsid w:val="00B937E2"/>
    <w:rsid w:val="00B94733"/>
    <w:rsid w:val="00B94B2C"/>
    <w:rsid w:val="00B964AF"/>
    <w:rsid w:val="00B9673C"/>
    <w:rsid w:val="00B97504"/>
    <w:rsid w:val="00BA0BAF"/>
    <w:rsid w:val="00BA2835"/>
    <w:rsid w:val="00BA2BE5"/>
    <w:rsid w:val="00BA3884"/>
    <w:rsid w:val="00BA4CD6"/>
    <w:rsid w:val="00BA544C"/>
    <w:rsid w:val="00BA5AA2"/>
    <w:rsid w:val="00BA6C1B"/>
    <w:rsid w:val="00BA6C25"/>
    <w:rsid w:val="00BB22DB"/>
    <w:rsid w:val="00BB2739"/>
    <w:rsid w:val="00BB5EB3"/>
    <w:rsid w:val="00BB72BF"/>
    <w:rsid w:val="00BB7BC7"/>
    <w:rsid w:val="00BC00DE"/>
    <w:rsid w:val="00BC0102"/>
    <w:rsid w:val="00BC08B8"/>
    <w:rsid w:val="00BC1FB3"/>
    <w:rsid w:val="00BC5979"/>
    <w:rsid w:val="00BC614C"/>
    <w:rsid w:val="00BC74D3"/>
    <w:rsid w:val="00BC78D3"/>
    <w:rsid w:val="00BD055B"/>
    <w:rsid w:val="00BD2903"/>
    <w:rsid w:val="00BD290A"/>
    <w:rsid w:val="00BD4173"/>
    <w:rsid w:val="00BD573E"/>
    <w:rsid w:val="00BD6317"/>
    <w:rsid w:val="00BD786F"/>
    <w:rsid w:val="00BD7DF2"/>
    <w:rsid w:val="00BE1592"/>
    <w:rsid w:val="00BE1CEB"/>
    <w:rsid w:val="00BE202D"/>
    <w:rsid w:val="00BE6416"/>
    <w:rsid w:val="00BE6D2F"/>
    <w:rsid w:val="00BE7150"/>
    <w:rsid w:val="00BE7250"/>
    <w:rsid w:val="00BF00F3"/>
    <w:rsid w:val="00BF1262"/>
    <w:rsid w:val="00BF130E"/>
    <w:rsid w:val="00BF2657"/>
    <w:rsid w:val="00BF2677"/>
    <w:rsid w:val="00BF2D7C"/>
    <w:rsid w:val="00BF3121"/>
    <w:rsid w:val="00BF3181"/>
    <w:rsid w:val="00BF3669"/>
    <w:rsid w:val="00BF3FF4"/>
    <w:rsid w:val="00BF5F85"/>
    <w:rsid w:val="00BF60DA"/>
    <w:rsid w:val="00BF6E6C"/>
    <w:rsid w:val="00C003F3"/>
    <w:rsid w:val="00C00408"/>
    <w:rsid w:val="00C02DCC"/>
    <w:rsid w:val="00C04D8E"/>
    <w:rsid w:val="00C06E01"/>
    <w:rsid w:val="00C10BFF"/>
    <w:rsid w:val="00C111B7"/>
    <w:rsid w:val="00C128E8"/>
    <w:rsid w:val="00C12AD1"/>
    <w:rsid w:val="00C13229"/>
    <w:rsid w:val="00C1413B"/>
    <w:rsid w:val="00C1572C"/>
    <w:rsid w:val="00C1585D"/>
    <w:rsid w:val="00C16EED"/>
    <w:rsid w:val="00C17640"/>
    <w:rsid w:val="00C17B7D"/>
    <w:rsid w:val="00C21551"/>
    <w:rsid w:val="00C23001"/>
    <w:rsid w:val="00C232AD"/>
    <w:rsid w:val="00C2439B"/>
    <w:rsid w:val="00C269A2"/>
    <w:rsid w:val="00C26C3B"/>
    <w:rsid w:val="00C30430"/>
    <w:rsid w:val="00C33F11"/>
    <w:rsid w:val="00C344CD"/>
    <w:rsid w:val="00C36CF1"/>
    <w:rsid w:val="00C37A6B"/>
    <w:rsid w:val="00C37A77"/>
    <w:rsid w:val="00C37D8E"/>
    <w:rsid w:val="00C40CD4"/>
    <w:rsid w:val="00C41A2C"/>
    <w:rsid w:val="00C41ABC"/>
    <w:rsid w:val="00C4227C"/>
    <w:rsid w:val="00C42F4C"/>
    <w:rsid w:val="00C459DF"/>
    <w:rsid w:val="00C5093B"/>
    <w:rsid w:val="00C50AFA"/>
    <w:rsid w:val="00C512BB"/>
    <w:rsid w:val="00C518C7"/>
    <w:rsid w:val="00C53532"/>
    <w:rsid w:val="00C54399"/>
    <w:rsid w:val="00C56964"/>
    <w:rsid w:val="00C62D33"/>
    <w:rsid w:val="00C63621"/>
    <w:rsid w:val="00C646A3"/>
    <w:rsid w:val="00C6569D"/>
    <w:rsid w:val="00C6605F"/>
    <w:rsid w:val="00C66DD2"/>
    <w:rsid w:val="00C6758A"/>
    <w:rsid w:val="00C70AB6"/>
    <w:rsid w:val="00C71395"/>
    <w:rsid w:val="00C71AE2"/>
    <w:rsid w:val="00C7214F"/>
    <w:rsid w:val="00C73392"/>
    <w:rsid w:val="00C73807"/>
    <w:rsid w:val="00C75498"/>
    <w:rsid w:val="00C766DE"/>
    <w:rsid w:val="00C807F6"/>
    <w:rsid w:val="00C810BC"/>
    <w:rsid w:val="00C81237"/>
    <w:rsid w:val="00C81EC0"/>
    <w:rsid w:val="00C8612D"/>
    <w:rsid w:val="00C86CEA"/>
    <w:rsid w:val="00C92A8C"/>
    <w:rsid w:val="00C935EB"/>
    <w:rsid w:val="00C9658D"/>
    <w:rsid w:val="00C97524"/>
    <w:rsid w:val="00CA132C"/>
    <w:rsid w:val="00CA2710"/>
    <w:rsid w:val="00CA3399"/>
    <w:rsid w:val="00CA3D4B"/>
    <w:rsid w:val="00CA4A55"/>
    <w:rsid w:val="00CA4B17"/>
    <w:rsid w:val="00CA55C4"/>
    <w:rsid w:val="00CA715D"/>
    <w:rsid w:val="00CA7362"/>
    <w:rsid w:val="00CA7F21"/>
    <w:rsid w:val="00CB00AA"/>
    <w:rsid w:val="00CB03C4"/>
    <w:rsid w:val="00CB3888"/>
    <w:rsid w:val="00CB45F5"/>
    <w:rsid w:val="00CB4A43"/>
    <w:rsid w:val="00CB63B5"/>
    <w:rsid w:val="00CB7287"/>
    <w:rsid w:val="00CB7DE9"/>
    <w:rsid w:val="00CC01FC"/>
    <w:rsid w:val="00CC1D5D"/>
    <w:rsid w:val="00CC2097"/>
    <w:rsid w:val="00CC33F0"/>
    <w:rsid w:val="00CC5641"/>
    <w:rsid w:val="00CC7CCB"/>
    <w:rsid w:val="00CC7D60"/>
    <w:rsid w:val="00CD0E3D"/>
    <w:rsid w:val="00CD1355"/>
    <w:rsid w:val="00CD2392"/>
    <w:rsid w:val="00CD2915"/>
    <w:rsid w:val="00CD31A5"/>
    <w:rsid w:val="00CD37A7"/>
    <w:rsid w:val="00CD3B5E"/>
    <w:rsid w:val="00CD3E49"/>
    <w:rsid w:val="00CD4A64"/>
    <w:rsid w:val="00CD6276"/>
    <w:rsid w:val="00CD6C05"/>
    <w:rsid w:val="00CD7CB6"/>
    <w:rsid w:val="00CE1367"/>
    <w:rsid w:val="00CE280F"/>
    <w:rsid w:val="00CE3091"/>
    <w:rsid w:val="00CE3211"/>
    <w:rsid w:val="00CE3372"/>
    <w:rsid w:val="00CE6136"/>
    <w:rsid w:val="00CE6743"/>
    <w:rsid w:val="00CE6982"/>
    <w:rsid w:val="00CF061F"/>
    <w:rsid w:val="00CF0CDB"/>
    <w:rsid w:val="00CF2F7E"/>
    <w:rsid w:val="00CF5B35"/>
    <w:rsid w:val="00CF5D6D"/>
    <w:rsid w:val="00CF61E9"/>
    <w:rsid w:val="00CF73F4"/>
    <w:rsid w:val="00D01AB1"/>
    <w:rsid w:val="00D02439"/>
    <w:rsid w:val="00D02546"/>
    <w:rsid w:val="00D02ED4"/>
    <w:rsid w:val="00D04FB5"/>
    <w:rsid w:val="00D0540A"/>
    <w:rsid w:val="00D05EE8"/>
    <w:rsid w:val="00D06A69"/>
    <w:rsid w:val="00D101D9"/>
    <w:rsid w:val="00D10E43"/>
    <w:rsid w:val="00D126CD"/>
    <w:rsid w:val="00D12BF3"/>
    <w:rsid w:val="00D150EC"/>
    <w:rsid w:val="00D153C5"/>
    <w:rsid w:val="00D16B30"/>
    <w:rsid w:val="00D20467"/>
    <w:rsid w:val="00D21058"/>
    <w:rsid w:val="00D21823"/>
    <w:rsid w:val="00D23596"/>
    <w:rsid w:val="00D238D9"/>
    <w:rsid w:val="00D26967"/>
    <w:rsid w:val="00D27017"/>
    <w:rsid w:val="00D27F62"/>
    <w:rsid w:val="00D3124A"/>
    <w:rsid w:val="00D33F83"/>
    <w:rsid w:val="00D34825"/>
    <w:rsid w:val="00D3500B"/>
    <w:rsid w:val="00D362E2"/>
    <w:rsid w:val="00D368CC"/>
    <w:rsid w:val="00D37AE0"/>
    <w:rsid w:val="00D40241"/>
    <w:rsid w:val="00D40355"/>
    <w:rsid w:val="00D406D9"/>
    <w:rsid w:val="00D41BC9"/>
    <w:rsid w:val="00D41CF9"/>
    <w:rsid w:val="00D441F4"/>
    <w:rsid w:val="00D4528D"/>
    <w:rsid w:val="00D47279"/>
    <w:rsid w:val="00D47CFF"/>
    <w:rsid w:val="00D50906"/>
    <w:rsid w:val="00D50D59"/>
    <w:rsid w:val="00D52FFA"/>
    <w:rsid w:val="00D57DF8"/>
    <w:rsid w:val="00D604DC"/>
    <w:rsid w:val="00D624AD"/>
    <w:rsid w:val="00D6480A"/>
    <w:rsid w:val="00D64ABA"/>
    <w:rsid w:val="00D67164"/>
    <w:rsid w:val="00D71340"/>
    <w:rsid w:val="00D76281"/>
    <w:rsid w:val="00D76FA7"/>
    <w:rsid w:val="00D77AEC"/>
    <w:rsid w:val="00D77B07"/>
    <w:rsid w:val="00D83029"/>
    <w:rsid w:val="00D834E7"/>
    <w:rsid w:val="00D85686"/>
    <w:rsid w:val="00D90260"/>
    <w:rsid w:val="00D91364"/>
    <w:rsid w:val="00D91417"/>
    <w:rsid w:val="00D919F9"/>
    <w:rsid w:val="00D92270"/>
    <w:rsid w:val="00D92311"/>
    <w:rsid w:val="00D9287F"/>
    <w:rsid w:val="00D92B8D"/>
    <w:rsid w:val="00D9321D"/>
    <w:rsid w:val="00D939AD"/>
    <w:rsid w:val="00D94299"/>
    <w:rsid w:val="00DA0D8A"/>
    <w:rsid w:val="00DA145B"/>
    <w:rsid w:val="00DA159B"/>
    <w:rsid w:val="00DA321E"/>
    <w:rsid w:val="00DA48A2"/>
    <w:rsid w:val="00DA61D5"/>
    <w:rsid w:val="00DB0AC2"/>
    <w:rsid w:val="00DB0CEA"/>
    <w:rsid w:val="00DB19C4"/>
    <w:rsid w:val="00DB1BC1"/>
    <w:rsid w:val="00DB27BF"/>
    <w:rsid w:val="00DB3C63"/>
    <w:rsid w:val="00DB58A1"/>
    <w:rsid w:val="00DB5D0A"/>
    <w:rsid w:val="00DB5EAB"/>
    <w:rsid w:val="00DB60D0"/>
    <w:rsid w:val="00DB6420"/>
    <w:rsid w:val="00DC11CA"/>
    <w:rsid w:val="00DC14A6"/>
    <w:rsid w:val="00DC196B"/>
    <w:rsid w:val="00DC3205"/>
    <w:rsid w:val="00DC3284"/>
    <w:rsid w:val="00DC3C43"/>
    <w:rsid w:val="00DC3E6B"/>
    <w:rsid w:val="00DC57BA"/>
    <w:rsid w:val="00DD178E"/>
    <w:rsid w:val="00DD2A41"/>
    <w:rsid w:val="00DD59C8"/>
    <w:rsid w:val="00DD6726"/>
    <w:rsid w:val="00DD7CC0"/>
    <w:rsid w:val="00DE08E4"/>
    <w:rsid w:val="00DE152B"/>
    <w:rsid w:val="00DE3477"/>
    <w:rsid w:val="00DE3818"/>
    <w:rsid w:val="00DE4E52"/>
    <w:rsid w:val="00DE5439"/>
    <w:rsid w:val="00DE54E9"/>
    <w:rsid w:val="00DE59B6"/>
    <w:rsid w:val="00DE6A2B"/>
    <w:rsid w:val="00DE7EBF"/>
    <w:rsid w:val="00DF1483"/>
    <w:rsid w:val="00DF18D9"/>
    <w:rsid w:val="00DF19F5"/>
    <w:rsid w:val="00DF299C"/>
    <w:rsid w:val="00DF392C"/>
    <w:rsid w:val="00DF61E2"/>
    <w:rsid w:val="00DF6536"/>
    <w:rsid w:val="00DF681F"/>
    <w:rsid w:val="00DF72BE"/>
    <w:rsid w:val="00DF7FB2"/>
    <w:rsid w:val="00E00AD1"/>
    <w:rsid w:val="00E00D59"/>
    <w:rsid w:val="00E02ADC"/>
    <w:rsid w:val="00E02B8F"/>
    <w:rsid w:val="00E0458F"/>
    <w:rsid w:val="00E047C4"/>
    <w:rsid w:val="00E04A80"/>
    <w:rsid w:val="00E06F7A"/>
    <w:rsid w:val="00E13EE0"/>
    <w:rsid w:val="00E13FA5"/>
    <w:rsid w:val="00E1419E"/>
    <w:rsid w:val="00E142BC"/>
    <w:rsid w:val="00E14741"/>
    <w:rsid w:val="00E1601F"/>
    <w:rsid w:val="00E17D0E"/>
    <w:rsid w:val="00E20051"/>
    <w:rsid w:val="00E2022D"/>
    <w:rsid w:val="00E204B2"/>
    <w:rsid w:val="00E20A61"/>
    <w:rsid w:val="00E212E1"/>
    <w:rsid w:val="00E21363"/>
    <w:rsid w:val="00E2143A"/>
    <w:rsid w:val="00E22FA5"/>
    <w:rsid w:val="00E237F4"/>
    <w:rsid w:val="00E245F3"/>
    <w:rsid w:val="00E26374"/>
    <w:rsid w:val="00E26D01"/>
    <w:rsid w:val="00E27870"/>
    <w:rsid w:val="00E320D6"/>
    <w:rsid w:val="00E32595"/>
    <w:rsid w:val="00E33D3A"/>
    <w:rsid w:val="00E37E4B"/>
    <w:rsid w:val="00E41EEE"/>
    <w:rsid w:val="00E43A61"/>
    <w:rsid w:val="00E43BB8"/>
    <w:rsid w:val="00E51A86"/>
    <w:rsid w:val="00E53339"/>
    <w:rsid w:val="00E538B8"/>
    <w:rsid w:val="00E5514E"/>
    <w:rsid w:val="00E63700"/>
    <w:rsid w:val="00E65F07"/>
    <w:rsid w:val="00E67B88"/>
    <w:rsid w:val="00E81BFA"/>
    <w:rsid w:val="00E82526"/>
    <w:rsid w:val="00E831C1"/>
    <w:rsid w:val="00E83D82"/>
    <w:rsid w:val="00E83F5D"/>
    <w:rsid w:val="00E91D82"/>
    <w:rsid w:val="00E925ED"/>
    <w:rsid w:val="00E936B0"/>
    <w:rsid w:val="00E93D88"/>
    <w:rsid w:val="00E96162"/>
    <w:rsid w:val="00E9732B"/>
    <w:rsid w:val="00EA1CFE"/>
    <w:rsid w:val="00EA2D22"/>
    <w:rsid w:val="00EA3148"/>
    <w:rsid w:val="00EA3682"/>
    <w:rsid w:val="00EA3EF8"/>
    <w:rsid w:val="00EA4B67"/>
    <w:rsid w:val="00EA5FC9"/>
    <w:rsid w:val="00EA6FBB"/>
    <w:rsid w:val="00EB007F"/>
    <w:rsid w:val="00EB29F7"/>
    <w:rsid w:val="00EB2F95"/>
    <w:rsid w:val="00EB338C"/>
    <w:rsid w:val="00EB480C"/>
    <w:rsid w:val="00EB4BCB"/>
    <w:rsid w:val="00EB5CAE"/>
    <w:rsid w:val="00EC0273"/>
    <w:rsid w:val="00EC050D"/>
    <w:rsid w:val="00EC2F91"/>
    <w:rsid w:val="00EC2FE7"/>
    <w:rsid w:val="00ED086B"/>
    <w:rsid w:val="00ED09AE"/>
    <w:rsid w:val="00ED0D55"/>
    <w:rsid w:val="00ED0DD4"/>
    <w:rsid w:val="00ED1624"/>
    <w:rsid w:val="00ED2E43"/>
    <w:rsid w:val="00ED53A4"/>
    <w:rsid w:val="00ED66BD"/>
    <w:rsid w:val="00ED7D3E"/>
    <w:rsid w:val="00ED7E60"/>
    <w:rsid w:val="00EE098A"/>
    <w:rsid w:val="00EE0E75"/>
    <w:rsid w:val="00EE2343"/>
    <w:rsid w:val="00EE2564"/>
    <w:rsid w:val="00EE2E7C"/>
    <w:rsid w:val="00EE355B"/>
    <w:rsid w:val="00EE4913"/>
    <w:rsid w:val="00EE5CFA"/>
    <w:rsid w:val="00EF04B8"/>
    <w:rsid w:val="00EF0802"/>
    <w:rsid w:val="00EF0AF3"/>
    <w:rsid w:val="00EF32B7"/>
    <w:rsid w:val="00EF4165"/>
    <w:rsid w:val="00EF5004"/>
    <w:rsid w:val="00EF5306"/>
    <w:rsid w:val="00EF5842"/>
    <w:rsid w:val="00EF61B4"/>
    <w:rsid w:val="00EF74DA"/>
    <w:rsid w:val="00EF7FCC"/>
    <w:rsid w:val="00F004AD"/>
    <w:rsid w:val="00F005B1"/>
    <w:rsid w:val="00F01B7E"/>
    <w:rsid w:val="00F04DFB"/>
    <w:rsid w:val="00F064A3"/>
    <w:rsid w:val="00F10469"/>
    <w:rsid w:val="00F11CEC"/>
    <w:rsid w:val="00F13B96"/>
    <w:rsid w:val="00F17776"/>
    <w:rsid w:val="00F215E8"/>
    <w:rsid w:val="00F21D1F"/>
    <w:rsid w:val="00F23138"/>
    <w:rsid w:val="00F25AA0"/>
    <w:rsid w:val="00F25E21"/>
    <w:rsid w:val="00F26A22"/>
    <w:rsid w:val="00F27115"/>
    <w:rsid w:val="00F27C33"/>
    <w:rsid w:val="00F313FB"/>
    <w:rsid w:val="00F329C9"/>
    <w:rsid w:val="00F32E30"/>
    <w:rsid w:val="00F347E2"/>
    <w:rsid w:val="00F351AA"/>
    <w:rsid w:val="00F357D1"/>
    <w:rsid w:val="00F35F8F"/>
    <w:rsid w:val="00F36C91"/>
    <w:rsid w:val="00F37171"/>
    <w:rsid w:val="00F44684"/>
    <w:rsid w:val="00F45A7F"/>
    <w:rsid w:val="00F51C54"/>
    <w:rsid w:val="00F54E68"/>
    <w:rsid w:val="00F55960"/>
    <w:rsid w:val="00F56DA7"/>
    <w:rsid w:val="00F57F61"/>
    <w:rsid w:val="00F60F3D"/>
    <w:rsid w:val="00F616C0"/>
    <w:rsid w:val="00F6238A"/>
    <w:rsid w:val="00F628B9"/>
    <w:rsid w:val="00F66B17"/>
    <w:rsid w:val="00F70C88"/>
    <w:rsid w:val="00F71361"/>
    <w:rsid w:val="00F737A8"/>
    <w:rsid w:val="00F73C92"/>
    <w:rsid w:val="00F75B74"/>
    <w:rsid w:val="00F764FD"/>
    <w:rsid w:val="00F77779"/>
    <w:rsid w:val="00F77C50"/>
    <w:rsid w:val="00F8095A"/>
    <w:rsid w:val="00F80F4B"/>
    <w:rsid w:val="00F81407"/>
    <w:rsid w:val="00F82DD7"/>
    <w:rsid w:val="00F83F58"/>
    <w:rsid w:val="00F85DD4"/>
    <w:rsid w:val="00F85F4F"/>
    <w:rsid w:val="00F8794F"/>
    <w:rsid w:val="00F87B42"/>
    <w:rsid w:val="00F90C7D"/>
    <w:rsid w:val="00F90D1E"/>
    <w:rsid w:val="00F9392E"/>
    <w:rsid w:val="00F940FB"/>
    <w:rsid w:val="00F943CB"/>
    <w:rsid w:val="00F948E6"/>
    <w:rsid w:val="00F94F3D"/>
    <w:rsid w:val="00F97438"/>
    <w:rsid w:val="00F97B6C"/>
    <w:rsid w:val="00FA07CB"/>
    <w:rsid w:val="00FA0F08"/>
    <w:rsid w:val="00FA136A"/>
    <w:rsid w:val="00FA1EC5"/>
    <w:rsid w:val="00FA377E"/>
    <w:rsid w:val="00FA7442"/>
    <w:rsid w:val="00FB0E6F"/>
    <w:rsid w:val="00FB177F"/>
    <w:rsid w:val="00FB203E"/>
    <w:rsid w:val="00FB37F3"/>
    <w:rsid w:val="00FB4E15"/>
    <w:rsid w:val="00FB5B69"/>
    <w:rsid w:val="00FB6056"/>
    <w:rsid w:val="00FB6885"/>
    <w:rsid w:val="00FB7335"/>
    <w:rsid w:val="00FC21ED"/>
    <w:rsid w:val="00FC2E9E"/>
    <w:rsid w:val="00FC4865"/>
    <w:rsid w:val="00FC5E34"/>
    <w:rsid w:val="00FC64C7"/>
    <w:rsid w:val="00FC6B28"/>
    <w:rsid w:val="00FD00A6"/>
    <w:rsid w:val="00FD074A"/>
    <w:rsid w:val="00FD0B95"/>
    <w:rsid w:val="00FD1926"/>
    <w:rsid w:val="00FD1D3E"/>
    <w:rsid w:val="00FD20DE"/>
    <w:rsid w:val="00FD5F30"/>
    <w:rsid w:val="00FD72DA"/>
    <w:rsid w:val="00FE2638"/>
    <w:rsid w:val="00FE2746"/>
    <w:rsid w:val="00FE28C1"/>
    <w:rsid w:val="00FE3BF3"/>
    <w:rsid w:val="00FE4DB3"/>
    <w:rsid w:val="00FE4F38"/>
    <w:rsid w:val="00FE63E7"/>
    <w:rsid w:val="00FE795A"/>
    <w:rsid w:val="00FE7D39"/>
    <w:rsid w:val="00FF0F62"/>
    <w:rsid w:val="00FF2C12"/>
    <w:rsid w:val="00FF3117"/>
    <w:rsid w:val="00FF3DE3"/>
    <w:rsid w:val="00FF582A"/>
    <w:rsid w:val="00FF6556"/>
    <w:rsid w:val="00FF6EDD"/>
    <w:rsid w:val="02300132"/>
    <w:rsid w:val="03E55E97"/>
    <w:rsid w:val="05273A42"/>
    <w:rsid w:val="05812EF8"/>
    <w:rsid w:val="06EF6437"/>
    <w:rsid w:val="07B008B2"/>
    <w:rsid w:val="0C128081"/>
    <w:rsid w:val="18CA9511"/>
    <w:rsid w:val="196C642E"/>
    <w:rsid w:val="19700312"/>
    <w:rsid w:val="1A5E250F"/>
    <w:rsid w:val="1B2BC059"/>
    <w:rsid w:val="1B6EC7CF"/>
    <w:rsid w:val="1BE3EF96"/>
    <w:rsid w:val="20A4FA48"/>
    <w:rsid w:val="2339A5E3"/>
    <w:rsid w:val="24574C67"/>
    <w:rsid w:val="24DCFE28"/>
    <w:rsid w:val="272B51D7"/>
    <w:rsid w:val="28149EEA"/>
    <w:rsid w:val="29D4B3DE"/>
    <w:rsid w:val="2A590EB1"/>
    <w:rsid w:val="2B4C3FAC"/>
    <w:rsid w:val="2BE902F3"/>
    <w:rsid w:val="2D93FF66"/>
    <w:rsid w:val="2F0D0403"/>
    <w:rsid w:val="2F411F18"/>
    <w:rsid w:val="331C94CE"/>
    <w:rsid w:val="36D0E9BB"/>
    <w:rsid w:val="3832B03A"/>
    <w:rsid w:val="3AC9CB5A"/>
    <w:rsid w:val="3B902F81"/>
    <w:rsid w:val="3F3A7A85"/>
    <w:rsid w:val="40202402"/>
    <w:rsid w:val="40483DAF"/>
    <w:rsid w:val="42AC3F90"/>
    <w:rsid w:val="42CECBFB"/>
    <w:rsid w:val="437562E1"/>
    <w:rsid w:val="45113342"/>
    <w:rsid w:val="45E3E052"/>
    <w:rsid w:val="46448DE6"/>
    <w:rsid w:val="4725A3E7"/>
    <w:rsid w:val="4A824145"/>
    <w:rsid w:val="4AF8438A"/>
    <w:rsid w:val="4B599D03"/>
    <w:rsid w:val="4E1E205F"/>
    <w:rsid w:val="4EA0F2D1"/>
    <w:rsid w:val="5099C9F4"/>
    <w:rsid w:val="537CE202"/>
    <w:rsid w:val="54662141"/>
    <w:rsid w:val="5484B6C3"/>
    <w:rsid w:val="54B6707B"/>
    <w:rsid w:val="56F14A5C"/>
    <w:rsid w:val="574FE78D"/>
    <w:rsid w:val="576B1200"/>
    <w:rsid w:val="592FACA0"/>
    <w:rsid w:val="5AB4B284"/>
    <w:rsid w:val="5B5E865A"/>
    <w:rsid w:val="5CA8FCFD"/>
    <w:rsid w:val="5DC7424F"/>
    <w:rsid w:val="600F4EFE"/>
    <w:rsid w:val="60E5212B"/>
    <w:rsid w:val="62E6CF73"/>
    <w:rsid w:val="6349FF7F"/>
    <w:rsid w:val="675CB57F"/>
    <w:rsid w:val="6BB29B4A"/>
    <w:rsid w:val="6BB70C13"/>
    <w:rsid w:val="6D7BA9EA"/>
    <w:rsid w:val="6ECBADC6"/>
    <w:rsid w:val="70263D52"/>
    <w:rsid w:val="71462886"/>
    <w:rsid w:val="7277A937"/>
    <w:rsid w:val="73650110"/>
    <w:rsid w:val="73C74D46"/>
    <w:rsid w:val="749F49EF"/>
    <w:rsid w:val="7585E395"/>
    <w:rsid w:val="77809622"/>
    <w:rsid w:val="7791F761"/>
    <w:rsid w:val="789643F2"/>
    <w:rsid w:val="7A2BE7EE"/>
    <w:rsid w:val="7B637E04"/>
    <w:rsid w:val="7B96F8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86D4F"/>
  <w15:docId w15:val="{DCCF36FA-C6D2-4D20-B76F-FA99BB19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0051"/>
    <w:pPr>
      <w:widowControl w:val="0"/>
      <w:wordWrap w:val="0"/>
      <w:autoSpaceDE w:val="0"/>
      <w:autoSpaceDN w:val="0"/>
      <w:jc w:val="both"/>
    </w:pPr>
    <w:rPr>
      <w:rFonts w:ascii="바탕"/>
      <w:kern w:val="2"/>
      <w:szCs w:val="24"/>
    </w:rPr>
  </w:style>
  <w:style w:type="paragraph" w:styleId="1">
    <w:name w:val="heading 1"/>
    <w:basedOn w:val="a"/>
    <w:next w:val="a"/>
    <w:qFormat/>
    <w:rsid w:val="00D16B30"/>
    <w:pPr>
      <w:keepNext/>
      <w:outlineLvl w:val="0"/>
    </w:pPr>
    <w:rPr>
      <w:rFonts w:ascii="Arial" w:eastAsia="돋움" w:hAnsi="Arial"/>
      <w:sz w:val="28"/>
      <w:szCs w:val="28"/>
    </w:rPr>
  </w:style>
  <w:style w:type="paragraph" w:styleId="2">
    <w:name w:val="heading 2"/>
    <w:basedOn w:val="a"/>
    <w:next w:val="a"/>
    <w:link w:val="2Char"/>
    <w:semiHidden/>
    <w:unhideWhenUsed/>
    <w:qFormat/>
    <w:rsid w:val="003F3248"/>
    <w:pPr>
      <w:keepNext/>
      <w:outlineLvl w:val="1"/>
    </w:pPr>
    <w:rPr>
      <w:rFonts w:ascii="맑은 고딕" w:eastAsia="맑은 고딕" w:hAnsi="맑은 고딕"/>
    </w:rPr>
  </w:style>
  <w:style w:type="paragraph" w:styleId="3">
    <w:name w:val="heading 3"/>
    <w:basedOn w:val="a"/>
    <w:next w:val="a"/>
    <w:link w:val="3Char"/>
    <w:unhideWhenUsed/>
    <w:qFormat/>
    <w:rsid w:val="00756619"/>
    <w:pPr>
      <w:keepNext/>
      <w:autoSpaceDE/>
      <w:autoSpaceDN/>
      <w:adjustRightInd w:val="0"/>
      <w:spacing w:line="360" w:lineRule="atLeast"/>
      <w:ind w:leftChars="300" w:left="300" w:hangingChars="200" w:hanging="2000"/>
      <w:textAlignment w:val="baseline"/>
      <w:outlineLvl w:val="2"/>
    </w:pPr>
    <w:rPr>
      <w:rFonts w:ascii="맑은 고딕" w:eastAsia="맑은 고딕" w:hAnsi="맑은 고딕"/>
      <w:kern w:val="0"/>
      <w:sz w:val="24"/>
      <w:szCs w:val="20"/>
      <w:lang w:val="x-none" w:eastAsia="x-none"/>
    </w:rPr>
  </w:style>
  <w:style w:type="paragraph" w:styleId="5">
    <w:name w:val="heading 5"/>
    <w:basedOn w:val="a"/>
    <w:next w:val="a"/>
    <w:link w:val="5Char"/>
    <w:semiHidden/>
    <w:unhideWhenUsed/>
    <w:qFormat/>
    <w:rsid w:val="00A25B6B"/>
    <w:pPr>
      <w:keepNext/>
      <w:ind w:leftChars="500" w:left="500" w:hangingChars="200" w:hanging="2000"/>
      <w:outlineLvl w:val="4"/>
    </w:pPr>
    <w:rPr>
      <w:rFonts w:ascii="맑은 고딕" w:eastAsia="맑은 고딕" w:hAnsi="맑은 고딕"/>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514900"/>
    <w:rPr>
      <w:lang w:val="x-none" w:eastAsia="x-none"/>
    </w:rPr>
  </w:style>
  <w:style w:type="character" w:styleId="a4">
    <w:name w:val="Hyperlink"/>
    <w:rsid w:val="001E616A"/>
    <w:rPr>
      <w:color w:val="0000FF"/>
      <w:u w:val="single"/>
    </w:rPr>
  </w:style>
  <w:style w:type="character" w:styleId="a5">
    <w:name w:val="FollowedHyperlink"/>
    <w:rsid w:val="003F43F9"/>
    <w:rPr>
      <w:color w:val="800080"/>
      <w:u w:val="single"/>
    </w:rPr>
  </w:style>
  <w:style w:type="table" w:styleId="a6">
    <w:name w:val="Table Grid"/>
    <w:basedOn w:val="a1"/>
    <w:rsid w:val="00D05EE8"/>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8D570D"/>
    <w:rPr>
      <w:rFonts w:ascii="Arial" w:eastAsia="돋움" w:hAnsi="Arial"/>
      <w:sz w:val="18"/>
      <w:szCs w:val="18"/>
    </w:rPr>
  </w:style>
  <w:style w:type="paragraph" w:styleId="a8">
    <w:name w:val="Normal (Web)"/>
    <w:basedOn w:val="a"/>
    <w:uiPriority w:val="99"/>
    <w:rsid w:val="002A0D6C"/>
    <w:pPr>
      <w:widowControl/>
      <w:wordWrap/>
      <w:autoSpaceDE/>
      <w:autoSpaceDN/>
      <w:spacing w:before="30" w:after="30"/>
      <w:jc w:val="left"/>
    </w:pPr>
    <w:rPr>
      <w:rFonts w:ascii="굴림" w:eastAsia="굴림" w:hAnsi="굴림" w:cs="굴림"/>
      <w:kern w:val="0"/>
      <w:sz w:val="24"/>
    </w:rPr>
  </w:style>
  <w:style w:type="paragraph" w:styleId="a9">
    <w:name w:val="header"/>
    <w:basedOn w:val="a"/>
    <w:link w:val="Char0"/>
    <w:rsid w:val="00842FF0"/>
    <w:pPr>
      <w:tabs>
        <w:tab w:val="center" w:pos="4513"/>
        <w:tab w:val="right" w:pos="9026"/>
      </w:tabs>
      <w:snapToGrid w:val="0"/>
    </w:pPr>
    <w:rPr>
      <w:lang w:val="x-none" w:eastAsia="x-none"/>
    </w:rPr>
  </w:style>
  <w:style w:type="character" w:customStyle="1" w:styleId="Char0">
    <w:name w:val="머리글 Char"/>
    <w:link w:val="a9"/>
    <w:rsid w:val="00842FF0"/>
    <w:rPr>
      <w:rFonts w:ascii="바탕"/>
      <w:kern w:val="2"/>
      <w:szCs w:val="24"/>
    </w:rPr>
  </w:style>
  <w:style w:type="paragraph" w:styleId="aa">
    <w:name w:val="footer"/>
    <w:basedOn w:val="a"/>
    <w:link w:val="Char1"/>
    <w:uiPriority w:val="99"/>
    <w:rsid w:val="00842FF0"/>
    <w:pPr>
      <w:tabs>
        <w:tab w:val="center" w:pos="4513"/>
        <w:tab w:val="right" w:pos="9026"/>
      </w:tabs>
      <w:snapToGrid w:val="0"/>
    </w:pPr>
    <w:rPr>
      <w:lang w:val="x-none" w:eastAsia="x-none"/>
    </w:rPr>
  </w:style>
  <w:style w:type="character" w:customStyle="1" w:styleId="Char1">
    <w:name w:val="바닥글 Char"/>
    <w:link w:val="aa"/>
    <w:uiPriority w:val="99"/>
    <w:rsid w:val="00842FF0"/>
    <w:rPr>
      <w:rFonts w:ascii="바탕"/>
      <w:kern w:val="2"/>
      <w:szCs w:val="24"/>
    </w:rPr>
  </w:style>
  <w:style w:type="character" w:styleId="ab">
    <w:name w:val="Strong"/>
    <w:uiPriority w:val="22"/>
    <w:qFormat/>
    <w:rsid w:val="00362107"/>
    <w:rPr>
      <w:b/>
      <w:bCs/>
    </w:rPr>
  </w:style>
  <w:style w:type="paragraph" w:styleId="ac">
    <w:name w:val="No Spacing"/>
    <w:basedOn w:val="a"/>
    <w:uiPriority w:val="1"/>
    <w:qFormat/>
    <w:rsid w:val="003B34B9"/>
  </w:style>
  <w:style w:type="paragraph" w:styleId="ad">
    <w:name w:val="List Paragraph"/>
    <w:basedOn w:val="a"/>
    <w:uiPriority w:val="34"/>
    <w:qFormat/>
    <w:rsid w:val="00885E1E"/>
    <w:pPr>
      <w:ind w:leftChars="400" w:left="800"/>
    </w:pPr>
    <w:rPr>
      <w:rFonts w:ascii="맑은 고딕" w:eastAsia="맑은 고딕" w:hAnsi="맑은 고딕"/>
      <w:szCs w:val="22"/>
    </w:rPr>
  </w:style>
  <w:style w:type="character" w:customStyle="1" w:styleId="Char">
    <w:name w:val="날짜 Char"/>
    <w:link w:val="a3"/>
    <w:rsid w:val="00B727B1"/>
    <w:rPr>
      <w:rFonts w:ascii="바탕"/>
      <w:kern w:val="2"/>
      <w:szCs w:val="24"/>
    </w:rPr>
  </w:style>
  <w:style w:type="character" w:customStyle="1" w:styleId="apple-converted-space">
    <w:name w:val="apple-converted-space"/>
    <w:rsid w:val="00753547"/>
  </w:style>
  <w:style w:type="paragraph" w:customStyle="1" w:styleId="ae">
    <w:name w:val="바탕글"/>
    <w:rsid w:val="00F9392E"/>
    <w:pPr>
      <w:widowControl w:val="0"/>
      <w:wordWrap w:val="0"/>
      <w:autoSpaceDE w:val="0"/>
      <w:autoSpaceDN w:val="0"/>
      <w:adjustRightInd w:val="0"/>
      <w:jc w:val="both"/>
      <w:textAlignment w:val="baseline"/>
    </w:pPr>
    <w:rPr>
      <w:rFonts w:ascii="바탕체" w:eastAsia="바탕체"/>
      <w:color w:val="000000"/>
    </w:rPr>
  </w:style>
  <w:style w:type="paragraph" w:customStyle="1" w:styleId="EcEEcEEcEcEIoUAAEcEEcEEEcEcEcEEcEEcEcEuU">
    <w:name w:val="¢®E¡ËcE¡Ë¢çEc¡Ë¢çE¢®Ec¢®E¡Ëc¢®E?IoUAA¢®E¡ËcE¡Ë¢çEcE¡Ë¢çE¢®EcEc¢®E¡ËcE¡Ë¢çEc¡Ë¢çE¢®Ec¢®E¡Ëc¢®E?uU"/>
    <w:rsid w:val="00206293"/>
    <w:pPr>
      <w:widowControl w:val="0"/>
      <w:overflowPunct w:val="0"/>
      <w:autoSpaceDE w:val="0"/>
      <w:autoSpaceDN w:val="0"/>
      <w:adjustRightInd w:val="0"/>
      <w:spacing w:line="360" w:lineRule="atLeast"/>
      <w:jc w:val="both"/>
      <w:textAlignment w:val="baseline"/>
    </w:pPr>
    <w:rPr>
      <w:rFonts w:ascii="바탕체" w:eastAsia="바탕체"/>
      <w:color w:val="000000"/>
    </w:rPr>
  </w:style>
  <w:style w:type="character" w:customStyle="1" w:styleId="3Char">
    <w:name w:val="제목 3 Char"/>
    <w:link w:val="3"/>
    <w:rsid w:val="00756619"/>
    <w:rPr>
      <w:rFonts w:ascii="맑은 고딕" w:eastAsia="맑은 고딕" w:hAnsi="맑은 고딕"/>
      <w:sz w:val="24"/>
    </w:rPr>
  </w:style>
  <w:style w:type="paragraph" w:customStyle="1" w:styleId="Default">
    <w:name w:val="Default"/>
    <w:rsid w:val="007826D8"/>
    <w:pPr>
      <w:widowControl w:val="0"/>
      <w:autoSpaceDE w:val="0"/>
      <w:autoSpaceDN w:val="0"/>
      <w:adjustRightInd w:val="0"/>
    </w:pPr>
    <w:rPr>
      <w:rFonts w:ascii="맑은 고딕" w:eastAsia="맑은 고딕" w:cs="맑은 고딕"/>
      <w:color w:val="000000"/>
      <w:sz w:val="24"/>
      <w:szCs w:val="24"/>
    </w:rPr>
  </w:style>
  <w:style w:type="character" w:customStyle="1" w:styleId="5Char">
    <w:name w:val="제목 5 Char"/>
    <w:link w:val="5"/>
    <w:semiHidden/>
    <w:rsid w:val="00A25B6B"/>
    <w:rPr>
      <w:rFonts w:ascii="맑은 고딕" w:eastAsia="맑은 고딕" w:hAnsi="맑은 고딕" w:cs="Times New Roman"/>
      <w:kern w:val="2"/>
      <w:szCs w:val="24"/>
    </w:rPr>
  </w:style>
  <w:style w:type="character" w:customStyle="1" w:styleId="2Char">
    <w:name w:val="제목 2 Char"/>
    <w:link w:val="2"/>
    <w:semiHidden/>
    <w:rsid w:val="003F3248"/>
    <w:rPr>
      <w:rFonts w:ascii="맑은 고딕" w:eastAsia="맑은 고딕" w:hAnsi="맑은 고딕" w:cs="Times New Roman"/>
      <w:kern w:val="2"/>
      <w:szCs w:val="24"/>
    </w:rPr>
  </w:style>
  <w:style w:type="paragraph" w:styleId="af">
    <w:name w:val="annotation text"/>
    <w:basedOn w:val="a"/>
    <w:link w:val="Char2"/>
    <w:pPr>
      <w:jc w:val="left"/>
    </w:pPr>
  </w:style>
  <w:style w:type="character" w:customStyle="1" w:styleId="Char2">
    <w:name w:val="메모 텍스트 Char"/>
    <w:basedOn w:val="a0"/>
    <w:link w:val="af"/>
    <w:rPr>
      <w:rFonts w:ascii="바탕"/>
      <w:kern w:val="2"/>
      <w:szCs w:val="24"/>
    </w:rPr>
  </w:style>
  <w:style w:type="character" w:styleId="af0">
    <w:name w:val="annotation reference"/>
    <w:basedOn w:val="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934">
      <w:bodyDiv w:val="1"/>
      <w:marLeft w:val="0"/>
      <w:marRight w:val="0"/>
      <w:marTop w:val="0"/>
      <w:marBottom w:val="0"/>
      <w:divBdr>
        <w:top w:val="none" w:sz="0" w:space="0" w:color="auto"/>
        <w:left w:val="none" w:sz="0" w:space="0" w:color="auto"/>
        <w:bottom w:val="none" w:sz="0" w:space="0" w:color="auto"/>
        <w:right w:val="none" w:sz="0" w:space="0" w:color="auto"/>
      </w:divBdr>
      <w:divsChild>
        <w:div w:id="866257584">
          <w:marLeft w:val="0"/>
          <w:marRight w:val="0"/>
          <w:marTop w:val="43"/>
          <w:marBottom w:val="0"/>
          <w:divBdr>
            <w:top w:val="none" w:sz="0" w:space="0" w:color="auto"/>
            <w:left w:val="none" w:sz="0" w:space="0" w:color="auto"/>
            <w:bottom w:val="none" w:sz="0" w:space="0" w:color="auto"/>
            <w:right w:val="none" w:sz="0" w:space="0" w:color="auto"/>
          </w:divBdr>
        </w:div>
        <w:div w:id="1433620848">
          <w:marLeft w:val="0"/>
          <w:marRight w:val="0"/>
          <w:marTop w:val="43"/>
          <w:marBottom w:val="0"/>
          <w:divBdr>
            <w:top w:val="none" w:sz="0" w:space="0" w:color="auto"/>
            <w:left w:val="none" w:sz="0" w:space="0" w:color="auto"/>
            <w:bottom w:val="none" w:sz="0" w:space="0" w:color="auto"/>
            <w:right w:val="none" w:sz="0" w:space="0" w:color="auto"/>
          </w:divBdr>
        </w:div>
        <w:div w:id="1597061000">
          <w:marLeft w:val="0"/>
          <w:marRight w:val="0"/>
          <w:marTop w:val="43"/>
          <w:marBottom w:val="0"/>
          <w:divBdr>
            <w:top w:val="none" w:sz="0" w:space="0" w:color="auto"/>
            <w:left w:val="none" w:sz="0" w:space="0" w:color="auto"/>
            <w:bottom w:val="none" w:sz="0" w:space="0" w:color="auto"/>
            <w:right w:val="none" w:sz="0" w:space="0" w:color="auto"/>
          </w:divBdr>
        </w:div>
        <w:div w:id="1728870760">
          <w:marLeft w:val="0"/>
          <w:marRight w:val="0"/>
          <w:marTop w:val="43"/>
          <w:marBottom w:val="0"/>
          <w:divBdr>
            <w:top w:val="none" w:sz="0" w:space="0" w:color="auto"/>
            <w:left w:val="none" w:sz="0" w:space="0" w:color="auto"/>
            <w:bottom w:val="none" w:sz="0" w:space="0" w:color="auto"/>
            <w:right w:val="none" w:sz="0" w:space="0" w:color="auto"/>
          </w:divBdr>
        </w:div>
        <w:div w:id="1988128835">
          <w:marLeft w:val="0"/>
          <w:marRight w:val="0"/>
          <w:marTop w:val="43"/>
          <w:marBottom w:val="0"/>
          <w:divBdr>
            <w:top w:val="none" w:sz="0" w:space="0" w:color="auto"/>
            <w:left w:val="none" w:sz="0" w:space="0" w:color="auto"/>
            <w:bottom w:val="none" w:sz="0" w:space="0" w:color="auto"/>
            <w:right w:val="none" w:sz="0" w:space="0" w:color="auto"/>
          </w:divBdr>
        </w:div>
      </w:divsChild>
    </w:div>
    <w:div w:id="52121482">
      <w:bodyDiv w:val="1"/>
      <w:marLeft w:val="0"/>
      <w:marRight w:val="0"/>
      <w:marTop w:val="0"/>
      <w:marBottom w:val="0"/>
      <w:divBdr>
        <w:top w:val="none" w:sz="0" w:space="0" w:color="auto"/>
        <w:left w:val="none" w:sz="0" w:space="0" w:color="auto"/>
        <w:bottom w:val="none" w:sz="0" w:space="0" w:color="auto"/>
        <w:right w:val="none" w:sz="0" w:space="0" w:color="auto"/>
      </w:divBdr>
    </w:div>
    <w:div w:id="60644663">
      <w:bodyDiv w:val="1"/>
      <w:marLeft w:val="0"/>
      <w:marRight w:val="0"/>
      <w:marTop w:val="0"/>
      <w:marBottom w:val="0"/>
      <w:divBdr>
        <w:top w:val="none" w:sz="0" w:space="0" w:color="auto"/>
        <w:left w:val="none" w:sz="0" w:space="0" w:color="auto"/>
        <w:bottom w:val="none" w:sz="0" w:space="0" w:color="auto"/>
        <w:right w:val="none" w:sz="0" w:space="0" w:color="auto"/>
      </w:divBdr>
      <w:divsChild>
        <w:div w:id="990982858">
          <w:marLeft w:val="0"/>
          <w:marRight w:val="0"/>
          <w:marTop w:val="0"/>
          <w:marBottom w:val="0"/>
          <w:divBdr>
            <w:top w:val="none" w:sz="0" w:space="0" w:color="auto"/>
            <w:left w:val="none" w:sz="0" w:space="0" w:color="auto"/>
            <w:bottom w:val="none" w:sz="0" w:space="0" w:color="auto"/>
            <w:right w:val="none" w:sz="0" w:space="0" w:color="auto"/>
          </w:divBdr>
        </w:div>
      </w:divsChild>
    </w:div>
    <w:div w:id="68621325">
      <w:bodyDiv w:val="1"/>
      <w:marLeft w:val="0"/>
      <w:marRight w:val="0"/>
      <w:marTop w:val="0"/>
      <w:marBottom w:val="0"/>
      <w:divBdr>
        <w:top w:val="none" w:sz="0" w:space="0" w:color="auto"/>
        <w:left w:val="none" w:sz="0" w:space="0" w:color="auto"/>
        <w:bottom w:val="none" w:sz="0" w:space="0" w:color="auto"/>
        <w:right w:val="none" w:sz="0" w:space="0" w:color="auto"/>
      </w:divBdr>
    </w:div>
    <w:div w:id="92746368">
      <w:bodyDiv w:val="1"/>
      <w:marLeft w:val="45"/>
      <w:marRight w:val="0"/>
      <w:marTop w:val="0"/>
      <w:marBottom w:val="0"/>
      <w:divBdr>
        <w:top w:val="none" w:sz="0" w:space="0" w:color="auto"/>
        <w:left w:val="none" w:sz="0" w:space="0" w:color="auto"/>
        <w:bottom w:val="none" w:sz="0" w:space="0" w:color="auto"/>
        <w:right w:val="none" w:sz="0" w:space="0" w:color="auto"/>
      </w:divBdr>
    </w:div>
    <w:div w:id="257180425">
      <w:bodyDiv w:val="1"/>
      <w:marLeft w:val="0"/>
      <w:marRight w:val="0"/>
      <w:marTop w:val="0"/>
      <w:marBottom w:val="0"/>
      <w:divBdr>
        <w:top w:val="none" w:sz="0" w:space="0" w:color="auto"/>
        <w:left w:val="none" w:sz="0" w:space="0" w:color="auto"/>
        <w:bottom w:val="none" w:sz="0" w:space="0" w:color="auto"/>
        <w:right w:val="none" w:sz="0" w:space="0" w:color="auto"/>
      </w:divBdr>
    </w:div>
    <w:div w:id="275479540">
      <w:bodyDiv w:val="1"/>
      <w:marLeft w:val="0"/>
      <w:marRight w:val="0"/>
      <w:marTop w:val="0"/>
      <w:marBottom w:val="0"/>
      <w:divBdr>
        <w:top w:val="none" w:sz="0" w:space="0" w:color="auto"/>
        <w:left w:val="none" w:sz="0" w:space="0" w:color="auto"/>
        <w:bottom w:val="none" w:sz="0" w:space="0" w:color="auto"/>
        <w:right w:val="none" w:sz="0" w:space="0" w:color="auto"/>
      </w:divBdr>
    </w:div>
    <w:div w:id="309604495">
      <w:bodyDiv w:val="1"/>
      <w:marLeft w:val="0"/>
      <w:marRight w:val="0"/>
      <w:marTop w:val="0"/>
      <w:marBottom w:val="0"/>
      <w:divBdr>
        <w:top w:val="none" w:sz="0" w:space="0" w:color="auto"/>
        <w:left w:val="none" w:sz="0" w:space="0" w:color="auto"/>
        <w:bottom w:val="none" w:sz="0" w:space="0" w:color="auto"/>
        <w:right w:val="none" w:sz="0" w:space="0" w:color="auto"/>
      </w:divBdr>
      <w:divsChild>
        <w:div w:id="1069958296">
          <w:marLeft w:val="0"/>
          <w:marRight w:val="0"/>
          <w:marTop w:val="0"/>
          <w:marBottom w:val="0"/>
          <w:divBdr>
            <w:top w:val="none" w:sz="0" w:space="0" w:color="auto"/>
            <w:left w:val="none" w:sz="0" w:space="0" w:color="auto"/>
            <w:bottom w:val="none" w:sz="0" w:space="0" w:color="auto"/>
            <w:right w:val="none" w:sz="0" w:space="0" w:color="auto"/>
          </w:divBdr>
        </w:div>
      </w:divsChild>
    </w:div>
    <w:div w:id="354889843">
      <w:bodyDiv w:val="1"/>
      <w:marLeft w:val="0"/>
      <w:marRight w:val="0"/>
      <w:marTop w:val="0"/>
      <w:marBottom w:val="0"/>
      <w:divBdr>
        <w:top w:val="none" w:sz="0" w:space="0" w:color="auto"/>
        <w:left w:val="none" w:sz="0" w:space="0" w:color="auto"/>
        <w:bottom w:val="none" w:sz="0" w:space="0" w:color="auto"/>
        <w:right w:val="none" w:sz="0" w:space="0" w:color="auto"/>
      </w:divBdr>
    </w:div>
    <w:div w:id="406347666">
      <w:bodyDiv w:val="1"/>
      <w:marLeft w:val="0"/>
      <w:marRight w:val="0"/>
      <w:marTop w:val="0"/>
      <w:marBottom w:val="0"/>
      <w:divBdr>
        <w:top w:val="none" w:sz="0" w:space="0" w:color="auto"/>
        <w:left w:val="none" w:sz="0" w:space="0" w:color="auto"/>
        <w:bottom w:val="none" w:sz="0" w:space="0" w:color="auto"/>
        <w:right w:val="none" w:sz="0" w:space="0" w:color="auto"/>
      </w:divBdr>
      <w:divsChild>
        <w:div w:id="351537623">
          <w:marLeft w:val="0"/>
          <w:marRight w:val="0"/>
          <w:marTop w:val="0"/>
          <w:marBottom w:val="0"/>
          <w:divBdr>
            <w:top w:val="none" w:sz="0" w:space="0" w:color="auto"/>
            <w:left w:val="none" w:sz="0" w:space="0" w:color="auto"/>
            <w:bottom w:val="none" w:sz="0" w:space="0" w:color="auto"/>
            <w:right w:val="none" w:sz="0" w:space="0" w:color="auto"/>
          </w:divBdr>
          <w:divsChild>
            <w:div w:id="13839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6772">
      <w:bodyDiv w:val="1"/>
      <w:marLeft w:val="0"/>
      <w:marRight w:val="0"/>
      <w:marTop w:val="0"/>
      <w:marBottom w:val="0"/>
      <w:divBdr>
        <w:top w:val="none" w:sz="0" w:space="0" w:color="auto"/>
        <w:left w:val="none" w:sz="0" w:space="0" w:color="auto"/>
        <w:bottom w:val="none" w:sz="0" w:space="0" w:color="auto"/>
        <w:right w:val="none" w:sz="0" w:space="0" w:color="auto"/>
      </w:divBdr>
    </w:div>
    <w:div w:id="532765524">
      <w:bodyDiv w:val="1"/>
      <w:marLeft w:val="0"/>
      <w:marRight w:val="0"/>
      <w:marTop w:val="0"/>
      <w:marBottom w:val="0"/>
      <w:divBdr>
        <w:top w:val="none" w:sz="0" w:space="0" w:color="auto"/>
        <w:left w:val="none" w:sz="0" w:space="0" w:color="auto"/>
        <w:bottom w:val="none" w:sz="0" w:space="0" w:color="auto"/>
        <w:right w:val="none" w:sz="0" w:space="0" w:color="auto"/>
      </w:divBdr>
      <w:divsChild>
        <w:div w:id="1200123072">
          <w:marLeft w:val="0"/>
          <w:marRight w:val="0"/>
          <w:marTop w:val="0"/>
          <w:marBottom w:val="0"/>
          <w:divBdr>
            <w:top w:val="none" w:sz="0" w:space="0" w:color="auto"/>
            <w:left w:val="none" w:sz="0" w:space="0" w:color="auto"/>
            <w:bottom w:val="none" w:sz="0" w:space="0" w:color="auto"/>
            <w:right w:val="none" w:sz="0" w:space="0" w:color="auto"/>
          </w:divBdr>
          <w:divsChild>
            <w:div w:id="19234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4764">
      <w:bodyDiv w:val="1"/>
      <w:marLeft w:val="0"/>
      <w:marRight w:val="0"/>
      <w:marTop w:val="0"/>
      <w:marBottom w:val="0"/>
      <w:divBdr>
        <w:top w:val="none" w:sz="0" w:space="0" w:color="auto"/>
        <w:left w:val="none" w:sz="0" w:space="0" w:color="auto"/>
        <w:bottom w:val="none" w:sz="0" w:space="0" w:color="auto"/>
        <w:right w:val="none" w:sz="0" w:space="0" w:color="auto"/>
      </w:divBdr>
      <w:divsChild>
        <w:div w:id="358120321">
          <w:marLeft w:val="0"/>
          <w:marRight w:val="0"/>
          <w:marTop w:val="0"/>
          <w:marBottom w:val="0"/>
          <w:divBdr>
            <w:top w:val="none" w:sz="0" w:space="0" w:color="auto"/>
            <w:left w:val="none" w:sz="0" w:space="0" w:color="auto"/>
            <w:bottom w:val="none" w:sz="0" w:space="0" w:color="auto"/>
            <w:right w:val="none" w:sz="0" w:space="0" w:color="auto"/>
          </w:divBdr>
          <w:divsChild>
            <w:div w:id="723869620">
              <w:marLeft w:val="0"/>
              <w:marRight w:val="0"/>
              <w:marTop w:val="0"/>
              <w:marBottom w:val="0"/>
              <w:divBdr>
                <w:top w:val="none" w:sz="0" w:space="0" w:color="auto"/>
                <w:left w:val="none" w:sz="0" w:space="0" w:color="auto"/>
                <w:bottom w:val="none" w:sz="0" w:space="0" w:color="auto"/>
                <w:right w:val="none" w:sz="0" w:space="0" w:color="auto"/>
              </w:divBdr>
            </w:div>
            <w:div w:id="777796268">
              <w:marLeft w:val="0"/>
              <w:marRight w:val="0"/>
              <w:marTop w:val="0"/>
              <w:marBottom w:val="0"/>
              <w:divBdr>
                <w:top w:val="none" w:sz="0" w:space="0" w:color="auto"/>
                <w:left w:val="none" w:sz="0" w:space="0" w:color="auto"/>
                <w:bottom w:val="none" w:sz="0" w:space="0" w:color="auto"/>
                <w:right w:val="none" w:sz="0" w:space="0" w:color="auto"/>
              </w:divBdr>
            </w:div>
            <w:div w:id="855776950">
              <w:marLeft w:val="0"/>
              <w:marRight w:val="0"/>
              <w:marTop w:val="0"/>
              <w:marBottom w:val="0"/>
              <w:divBdr>
                <w:top w:val="none" w:sz="0" w:space="0" w:color="auto"/>
                <w:left w:val="none" w:sz="0" w:space="0" w:color="auto"/>
                <w:bottom w:val="none" w:sz="0" w:space="0" w:color="auto"/>
                <w:right w:val="none" w:sz="0" w:space="0" w:color="auto"/>
              </w:divBdr>
            </w:div>
            <w:div w:id="18757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47256">
      <w:bodyDiv w:val="1"/>
      <w:marLeft w:val="0"/>
      <w:marRight w:val="0"/>
      <w:marTop w:val="0"/>
      <w:marBottom w:val="0"/>
      <w:divBdr>
        <w:top w:val="none" w:sz="0" w:space="0" w:color="auto"/>
        <w:left w:val="none" w:sz="0" w:space="0" w:color="auto"/>
        <w:bottom w:val="none" w:sz="0" w:space="0" w:color="auto"/>
        <w:right w:val="none" w:sz="0" w:space="0" w:color="auto"/>
      </w:divBdr>
    </w:div>
    <w:div w:id="566498974">
      <w:bodyDiv w:val="1"/>
      <w:marLeft w:val="0"/>
      <w:marRight w:val="0"/>
      <w:marTop w:val="0"/>
      <w:marBottom w:val="0"/>
      <w:divBdr>
        <w:top w:val="none" w:sz="0" w:space="0" w:color="auto"/>
        <w:left w:val="none" w:sz="0" w:space="0" w:color="auto"/>
        <w:bottom w:val="none" w:sz="0" w:space="0" w:color="auto"/>
        <w:right w:val="none" w:sz="0" w:space="0" w:color="auto"/>
      </w:divBdr>
    </w:div>
    <w:div w:id="579292092">
      <w:bodyDiv w:val="1"/>
      <w:marLeft w:val="0"/>
      <w:marRight w:val="0"/>
      <w:marTop w:val="0"/>
      <w:marBottom w:val="0"/>
      <w:divBdr>
        <w:top w:val="none" w:sz="0" w:space="0" w:color="auto"/>
        <w:left w:val="none" w:sz="0" w:space="0" w:color="auto"/>
        <w:bottom w:val="none" w:sz="0" w:space="0" w:color="auto"/>
        <w:right w:val="none" w:sz="0" w:space="0" w:color="auto"/>
      </w:divBdr>
    </w:div>
    <w:div w:id="594173188">
      <w:bodyDiv w:val="1"/>
      <w:marLeft w:val="0"/>
      <w:marRight w:val="0"/>
      <w:marTop w:val="0"/>
      <w:marBottom w:val="0"/>
      <w:divBdr>
        <w:top w:val="none" w:sz="0" w:space="0" w:color="auto"/>
        <w:left w:val="none" w:sz="0" w:space="0" w:color="auto"/>
        <w:bottom w:val="none" w:sz="0" w:space="0" w:color="auto"/>
        <w:right w:val="none" w:sz="0" w:space="0" w:color="auto"/>
      </w:divBdr>
    </w:div>
    <w:div w:id="615916657">
      <w:bodyDiv w:val="1"/>
      <w:marLeft w:val="0"/>
      <w:marRight w:val="0"/>
      <w:marTop w:val="0"/>
      <w:marBottom w:val="0"/>
      <w:divBdr>
        <w:top w:val="none" w:sz="0" w:space="0" w:color="auto"/>
        <w:left w:val="none" w:sz="0" w:space="0" w:color="auto"/>
        <w:bottom w:val="none" w:sz="0" w:space="0" w:color="auto"/>
        <w:right w:val="none" w:sz="0" w:space="0" w:color="auto"/>
      </w:divBdr>
    </w:div>
    <w:div w:id="746994437">
      <w:bodyDiv w:val="1"/>
      <w:marLeft w:val="0"/>
      <w:marRight w:val="0"/>
      <w:marTop w:val="0"/>
      <w:marBottom w:val="0"/>
      <w:divBdr>
        <w:top w:val="none" w:sz="0" w:space="0" w:color="auto"/>
        <w:left w:val="none" w:sz="0" w:space="0" w:color="auto"/>
        <w:bottom w:val="none" w:sz="0" w:space="0" w:color="auto"/>
        <w:right w:val="none" w:sz="0" w:space="0" w:color="auto"/>
      </w:divBdr>
      <w:divsChild>
        <w:div w:id="1564869924">
          <w:marLeft w:val="274"/>
          <w:marRight w:val="0"/>
          <w:marTop w:val="0"/>
          <w:marBottom w:val="0"/>
          <w:divBdr>
            <w:top w:val="none" w:sz="0" w:space="0" w:color="auto"/>
            <w:left w:val="none" w:sz="0" w:space="0" w:color="auto"/>
            <w:bottom w:val="none" w:sz="0" w:space="0" w:color="auto"/>
            <w:right w:val="none" w:sz="0" w:space="0" w:color="auto"/>
          </w:divBdr>
        </w:div>
      </w:divsChild>
    </w:div>
    <w:div w:id="777677248">
      <w:bodyDiv w:val="1"/>
      <w:marLeft w:val="0"/>
      <w:marRight w:val="0"/>
      <w:marTop w:val="0"/>
      <w:marBottom w:val="0"/>
      <w:divBdr>
        <w:top w:val="none" w:sz="0" w:space="0" w:color="auto"/>
        <w:left w:val="none" w:sz="0" w:space="0" w:color="auto"/>
        <w:bottom w:val="none" w:sz="0" w:space="0" w:color="auto"/>
        <w:right w:val="none" w:sz="0" w:space="0" w:color="auto"/>
      </w:divBdr>
      <w:divsChild>
        <w:div w:id="1191065875">
          <w:marLeft w:val="0"/>
          <w:marRight w:val="0"/>
          <w:marTop w:val="0"/>
          <w:marBottom w:val="0"/>
          <w:divBdr>
            <w:top w:val="none" w:sz="0" w:space="0" w:color="auto"/>
            <w:left w:val="none" w:sz="0" w:space="0" w:color="auto"/>
            <w:bottom w:val="none" w:sz="0" w:space="0" w:color="auto"/>
            <w:right w:val="none" w:sz="0" w:space="0" w:color="auto"/>
          </w:divBdr>
          <w:divsChild>
            <w:div w:id="446197442">
              <w:marLeft w:val="0"/>
              <w:marRight w:val="0"/>
              <w:marTop w:val="0"/>
              <w:marBottom w:val="0"/>
              <w:divBdr>
                <w:top w:val="none" w:sz="0" w:space="0" w:color="auto"/>
                <w:left w:val="none" w:sz="0" w:space="0" w:color="auto"/>
                <w:bottom w:val="none" w:sz="0" w:space="0" w:color="auto"/>
                <w:right w:val="none" w:sz="0" w:space="0" w:color="auto"/>
              </w:divBdr>
            </w:div>
            <w:div w:id="490949169">
              <w:marLeft w:val="0"/>
              <w:marRight w:val="0"/>
              <w:marTop w:val="0"/>
              <w:marBottom w:val="0"/>
              <w:divBdr>
                <w:top w:val="none" w:sz="0" w:space="0" w:color="auto"/>
                <w:left w:val="none" w:sz="0" w:space="0" w:color="auto"/>
                <w:bottom w:val="none" w:sz="0" w:space="0" w:color="auto"/>
                <w:right w:val="none" w:sz="0" w:space="0" w:color="auto"/>
              </w:divBdr>
            </w:div>
            <w:div w:id="1033189492">
              <w:marLeft w:val="0"/>
              <w:marRight w:val="0"/>
              <w:marTop w:val="0"/>
              <w:marBottom w:val="0"/>
              <w:divBdr>
                <w:top w:val="none" w:sz="0" w:space="0" w:color="auto"/>
                <w:left w:val="none" w:sz="0" w:space="0" w:color="auto"/>
                <w:bottom w:val="none" w:sz="0" w:space="0" w:color="auto"/>
                <w:right w:val="none" w:sz="0" w:space="0" w:color="auto"/>
              </w:divBdr>
            </w:div>
            <w:div w:id="1604530293">
              <w:marLeft w:val="0"/>
              <w:marRight w:val="0"/>
              <w:marTop w:val="0"/>
              <w:marBottom w:val="0"/>
              <w:divBdr>
                <w:top w:val="none" w:sz="0" w:space="0" w:color="auto"/>
                <w:left w:val="none" w:sz="0" w:space="0" w:color="auto"/>
                <w:bottom w:val="none" w:sz="0" w:space="0" w:color="auto"/>
                <w:right w:val="none" w:sz="0" w:space="0" w:color="auto"/>
              </w:divBdr>
            </w:div>
            <w:div w:id="16223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7831">
      <w:bodyDiv w:val="1"/>
      <w:marLeft w:val="0"/>
      <w:marRight w:val="0"/>
      <w:marTop w:val="0"/>
      <w:marBottom w:val="0"/>
      <w:divBdr>
        <w:top w:val="none" w:sz="0" w:space="0" w:color="auto"/>
        <w:left w:val="none" w:sz="0" w:space="0" w:color="auto"/>
        <w:bottom w:val="none" w:sz="0" w:space="0" w:color="auto"/>
        <w:right w:val="none" w:sz="0" w:space="0" w:color="auto"/>
      </w:divBdr>
    </w:div>
    <w:div w:id="942418670">
      <w:bodyDiv w:val="1"/>
      <w:marLeft w:val="0"/>
      <w:marRight w:val="0"/>
      <w:marTop w:val="0"/>
      <w:marBottom w:val="0"/>
      <w:divBdr>
        <w:top w:val="none" w:sz="0" w:space="0" w:color="auto"/>
        <w:left w:val="none" w:sz="0" w:space="0" w:color="auto"/>
        <w:bottom w:val="none" w:sz="0" w:space="0" w:color="auto"/>
        <w:right w:val="none" w:sz="0" w:space="0" w:color="auto"/>
      </w:divBdr>
    </w:div>
    <w:div w:id="942611363">
      <w:bodyDiv w:val="1"/>
      <w:marLeft w:val="0"/>
      <w:marRight w:val="0"/>
      <w:marTop w:val="0"/>
      <w:marBottom w:val="0"/>
      <w:divBdr>
        <w:top w:val="none" w:sz="0" w:space="0" w:color="auto"/>
        <w:left w:val="none" w:sz="0" w:space="0" w:color="auto"/>
        <w:bottom w:val="none" w:sz="0" w:space="0" w:color="auto"/>
        <w:right w:val="none" w:sz="0" w:space="0" w:color="auto"/>
      </w:divBdr>
    </w:div>
    <w:div w:id="944192169">
      <w:bodyDiv w:val="1"/>
      <w:marLeft w:val="0"/>
      <w:marRight w:val="0"/>
      <w:marTop w:val="0"/>
      <w:marBottom w:val="0"/>
      <w:divBdr>
        <w:top w:val="none" w:sz="0" w:space="0" w:color="auto"/>
        <w:left w:val="none" w:sz="0" w:space="0" w:color="auto"/>
        <w:bottom w:val="none" w:sz="0" w:space="0" w:color="auto"/>
        <w:right w:val="none" w:sz="0" w:space="0" w:color="auto"/>
      </w:divBdr>
    </w:div>
    <w:div w:id="1042942358">
      <w:bodyDiv w:val="1"/>
      <w:marLeft w:val="0"/>
      <w:marRight w:val="0"/>
      <w:marTop w:val="0"/>
      <w:marBottom w:val="0"/>
      <w:divBdr>
        <w:top w:val="none" w:sz="0" w:space="0" w:color="auto"/>
        <w:left w:val="none" w:sz="0" w:space="0" w:color="auto"/>
        <w:bottom w:val="none" w:sz="0" w:space="0" w:color="auto"/>
        <w:right w:val="none" w:sz="0" w:space="0" w:color="auto"/>
      </w:divBdr>
    </w:div>
    <w:div w:id="1067072264">
      <w:bodyDiv w:val="1"/>
      <w:marLeft w:val="30"/>
      <w:marRight w:val="30"/>
      <w:marTop w:val="0"/>
      <w:marBottom w:val="0"/>
      <w:divBdr>
        <w:top w:val="none" w:sz="0" w:space="0" w:color="auto"/>
        <w:left w:val="none" w:sz="0" w:space="0" w:color="auto"/>
        <w:bottom w:val="none" w:sz="0" w:space="0" w:color="auto"/>
        <w:right w:val="none" w:sz="0" w:space="0" w:color="auto"/>
      </w:divBdr>
      <w:divsChild>
        <w:div w:id="173108473">
          <w:marLeft w:val="0"/>
          <w:marRight w:val="0"/>
          <w:marTop w:val="0"/>
          <w:marBottom w:val="0"/>
          <w:divBdr>
            <w:top w:val="none" w:sz="0" w:space="0" w:color="auto"/>
            <w:left w:val="none" w:sz="0" w:space="0" w:color="auto"/>
            <w:bottom w:val="none" w:sz="0" w:space="0" w:color="auto"/>
            <w:right w:val="none" w:sz="0" w:space="0" w:color="auto"/>
          </w:divBdr>
          <w:divsChild>
            <w:div w:id="1486125285">
              <w:marLeft w:val="0"/>
              <w:marRight w:val="0"/>
              <w:marTop w:val="0"/>
              <w:marBottom w:val="0"/>
              <w:divBdr>
                <w:top w:val="none" w:sz="0" w:space="0" w:color="auto"/>
                <w:left w:val="none" w:sz="0" w:space="0" w:color="auto"/>
                <w:bottom w:val="none" w:sz="0" w:space="0" w:color="auto"/>
                <w:right w:val="none" w:sz="0" w:space="0" w:color="auto"/>
              </w:divBdr>
              <w:divsChild>
                <w:div w:id="1001085410">
                  <w:marLeft w:val="180"/>
                  <w:marRight w:val="0"/>
                  <w:marTop w:val="0"/>
                  <w:marBottom w:val="0"/>
                  <w:divBdr>
                    <w:top w:val="none" w:sz="0" w:space="0" w:color="auto"/>
                    <w:left w:val="none" w:sz="0" w:space="0" w:color="auto"/>
                    <w:bottom w:val="none" w:sz="0" w:space="0" w:color="auto"/>
                    <w:right w:val="none" w:sz="0" w:space="0" w:color="auto"/>
                  </w:divBdr>
                  <w:divsChild>
                    <w:div w:id="8929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560945">
      <w:bodyDiv w:val="1"/>
      <w:marLeft w:val="0"/>
      <w:marRight w:val="0"/>
      <w:marTop w:val="0"/>
      <w:marBottom w:val="0"/>
      <w:divBdr>
        <w:top w:val="none" w:sz="0" w:space="0" w:color="auto"/>
        <w:left w:val="none" w:sz="0" w:space="0" w:color="auto"/>
        <w:bottom w:val="none" w:sz="0" w:space="0" w:color="auto"/>
        <w:right w:val="none" w:sz="0" w:space="0" w:color="auto"/>
      </w:divBdr>
    </w:div>
    <w:div w:id="1107583508">
      <w:bodyDiv w:val="1"/>
      <w:marLeft w:val="0"/>
      <w:marRight w:val="0"/>
      <w:marTop w:val="0"/>
      <w:marBottom w:val="0"/>
      <w:divBdr>
        <w:top w:val="none" w:sz="0" w:space="0" w:color="auto"/>
        <w:left w:val="none" w:sz="0" w:space="0" w:color="auto"/>
        <w:bottom w:val="none" w:sz="0" w:space="0" w:color="auto"/>
        <w:right w:val="none" w:sz="0" w:space="0" w:color="auto"/>
      </w:divBdr>
    </w:div>
    <w:div w:id="1108701693">
      <w:bodyDiv w:val="1"/>
      <w:marLeft w:val="0"/>
      <w:marRight w:val="0"/>
      <w:marTop w:val="0"/>
      <w:marBottom w:val="0"/>
      <w:divBdr>
        <w:top w:val="none" w:sz="0" w:space="0" w:color="auto"/>
        <w:left w:val="none" w:sz="0" w:space="0" w:color="auto"/>
        <w:bottom w:val="none" w:sz="0" w:space="0" w:color="auto"/>
        <w:right w:val="none" w:sz="0" w:space="0" w:color="auto"/>
      </w:divBdr>
    </w:div>
    <w:div w:id="1121849867">
      <w:bodyDiv w:val="1"/>
      <w:marLeft w:val="0"/>
      <w:marRight w:val="0"/>
      <w:marTop w:val="0"/>
      <w:marBottom w:val="0"/>
      <w:divBdr>
        <w:top w:val="none" w:sz="0" w:space="0" w:color="auto"/>
        <w:left w:val="none" w:sz="0" w:space="0" w:color="auto"/>
        <w:bottom w:val="none" w:sz="0" w:space="0" w:color="auto"/>
        <w:right w:val="none" w:sz="0" w:space="0" w:color="auto"/>
      </w:divBdr>
      <w:divsChild>
        <w:div w:id="1635331015">
          <w:marLeft w:val="0"/>
          <w:marRight w:val="0"/>
          <w:marTop w:val="72"/>
          <w:marBottom w:val="0"/>
          <w:divBdr>
            <w:top w:val="none" w:sz="0" w:space="0" w:color="auto"/>
            <w:left w:val="none" w:sz="0" w:space="0" w:color="auto"/>
            <w:bottom w:val="none" w:sz="0" w:space="0" w:color="auto"/>
            <w:right w:val="none" w:sz="0" w:space="0" w:color="auto"/>
          </w:divBdr>
        </w:div>
        <w:div w:id="2115010407">
          <w:marLeft w:val="0"/>
          <w:marRight w:val="0"/>
          <w:marTop w:val="72"/>
          <w:marBottom w:val="0"/>
          <w:divBdr>
            <w:top w:val="none" w:sz="0" w:space="0" w:color="auto"/>
            <w:left w:val="none" w:sz="0" w:space="0" w:color="auto"/>
            <w:bottom w:val="none" w:sz="0" w:space="0" w:color="auto"/>
            <w:right w:val="none" w:sz="0" w:space="0" w:color="auto"/>
          </w:divBdr>
        </w:div>
      </w:divsChild>
    </w:div>
    <w:div w:id="1148595467">
      <w:bodyDiv w:val="1"/>
      <w:marLeft w:val="0"/>
      <w:marRight w:val="0"/>
      <w:marTop w:val="0"/>
      <w:marBottom w:val="0"/>
      <w:divBdr>
        <w:top w:val="none" w:sz="0" w:space="0" w:color="auto"/>
        <w:left w:val="none" w:sz="0" w:space="0" w:color="auto"/>
        <w:bottom w:val="none" w:sz="0" w:space="0" w:color="auto"/>
        <w:right w:val="none" w:sz="0" w:space="0" w:color="auto"/>
      </w:divBdr>
    </w:div>
    <w:div w:id="1173302439">
      <w:bodyDiv w:val="1"/>
      <w:marLeft w:val="0"/>
      <w:marRight w:val="0"/>
      <w:marTop w:val="0"/>
      <w:marBottom w:val="0"/>
      <w:divBdr>
        <w:top w:val="none" w:sz="0" w:space="0" w:color="auto"/>
        <w:left w:val="none" w:sz="0" w:space="0" w:color="auto"/>
        <w:bottom w:val="none" w:sz="0" w:space="0" w:color="auto"/>
        <w:right w:val="none" w:sz="0" w:space="0" w:color="auto"/>
      </w:divBdr>
      <w:divsChild>
        <w:div w:id="718089314">
          <w:marLeft w:val="0"/>
          <w:marRight w:val="0"/>
          <w:marTop w:val="0"/>
          <w:marBottom w:val="0"/>
          <w:divBdr>
            <w:top w:val="none" w:sz="0" w:space="0" w:color="auto"/>
            <w:left w:val="none" w:sz="0" w:space="0" w:color="auto"/>
            <w:bottom w:val="none" w:sz="0" w:space="0" w:color="auto"/>
            <w:right w:val="none" w:sz="0" w:space="0" w:color="auto"/>
          </w:divBdr>
          <w:divsChild>
            <w:div w:id="750859246">
              <w:marLeft w:val="0"/>
              <w:marRight w:val="0"/>
              <w:marTop w:val="0"/>
              <w:marBottom w:val="0"/>
              <w:divBdr>
                <w:top w:val="none" w:sz="0" w:space="0" w:color="auto"/>
                <w:left w:val="none" w:sz="0" w:space="0" w:color="auto"/>
                <w:bottom w:val="none" w:sz="0" w:space="0" w:color="auto"/>
                <w:right w:val="none" w:sz="0" w:space="0" w:color="auto"/>
              </w:divBdr>
            </w:div>
            <w:div w:id="1130053201">
              <w:marLeft w:val="0"/>
              <w:marRight w:val="0"/>
              <w:marTop w:val="0"/>
              <w:marBottom w:val="0"/>
              <w:divBdr>
                <w:top w:val="none" w:sz="0" w:space="0" w:color="auto"/>
                <w:left w:val="none" w:sz="0" w:space="0" w:color="auto"/>
                <w:bottom w:val="none" w:sz="0" w:space="0" w:color="auto"/>
                <w:right w:val="none" w:sz="0" w:space="0" w:color="auto"/>
              </w:divBdr>
            </w:div>
            <w:div w:id="1143621987">
              <w:marLeft w:val="0"/>
              <w:marRight w:val="0"/>
              <w:marTop w:val="0"/>
              <w:marBottom w:val="0"/>
              <w:divBdr>
                <w:top w:val="none" w:sz="0" w:space="0" w:color="auto"/>
                <w:left w:val="none" w:sz="0" w:space="0" w:color="auto"/>
                <w:bottom w:val="none" w:sz="0" w:space="0" w:color="auto"/>
                <w:right w:val="none" w:sz="0" w:space="0" w:color="auto"/>
              </w:divBdr>
            </w:div>
            <w:div w:id="1186408135">
              <w:marLeft w:val="0"/>
              <w:marRight w:val="0"/>
              <w:marTop w:val="0"/>
              <w:marBottom w:val="0"/>
              <w:divBdr>
                <w:top w:val="none" w:sz="0" w:space="0" w:color="auto"/>
                <w:left w:val="none" w:sz="0" w:space="0" w:color="auto"/>
                <w:bottom w:val="none" w:sz="0" w:space="0" w:color="auto"/>
                <w:right w:val="none" w:sz="0" w:space="0" w:color="auto"/>
              </w:divBdr>
            </w:div>
            <w:div w:id="18669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46235">
      <w:bodyDiv w:val="1"/>
      <w:marLeft w:val="0"/>
      <w:marRight w:val="0"/>
      <w:marTop w:val="0"/>
      <w:marBottom w:val="0"/>
      <w:divBdr>
        <w:top w:val="none" w:sz="0" w:space="0" w:color="auto"/>
        <w:left w:val="none" w:sz="0" w:space="0" w:color="auto"/>
        <w:bottom w:val="none" w:sz="0" w:space="0" w:color="auto"/>
        <w:right w:val="none" w:sz="0" w:space="0" w:color="auto"/>
      </w:divBdr>
      <w:divsChild>
        <w:div w:id="616716069">
          <w:marLeft w:val="0"/>
          <w:marRight w:val="0"/>
          <w:marTop w:val="0"/>
          <w:marBottom w:val="0"/>
          <w:divBdr>
            <w:top w:val="none" w:sz="0" w:space="0" w:color="auto"/>
            <w:left w:val="none" w:sz="0" w:space="0" w:color="auto"/>
            <w:bottom w:val="none" w:sz="0" w:space="0" w:color="auto"/>
            <w:right w:val="none" w:sz="0" w:space="0" w:color="auto"/>
          </w:divBdr>
          <w:divsChild>
            <w:div w:id="73269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2101">
      <w:bodyDiv w:val="1"/>
      <w:marLeft w:val="0"/>
      <w:marRight w:val="0"/>
      <w:marTop w:val="0"/>
      <w:marBottom w:val="0"/>
      <w:divBdr>
        <w:top w:val="none" w:sz="0" w:space="0" w:color="auto"/>
        <w:left w:val="none" w:sz="0" w:space="0" w:color="auto"/>
        <w:bottom w:val="none" w:sz="0" w:space="0" w:color="auto"/>
        <w:right w:val="none" w:sz="0" w:space="0" w:color="auto"/>
      </w:divBdr>
    </w:div>
    <w:div w:id="1270359300">
      <w:bodyDiv w:val="1"/>
      <w:marLeft w:val="0"/>
      <w:marRight w:val="0"/>
      <w:marTop w:val="0"/>
      <w:marBottom w:val="0"/>
      <w:divBdr>
        <w:top w:val="none" w:sz="0" w:space="0" w:color="auto"/>
        <w:left w:val="none" w:sz="0" w:space="0" w:color="auto"/>
        <w:bottom w:val="none" w:sz="0" w:space="0" w:color="auto"/>
        <w:right w:val="none" w:sz="0" w:space="0" w:color="auto"/>
      </w:divBdr>
    </w:div>
    <w:div w:id="1305695243">
      <w:bodyDiv w:val="1"/>
      <w:marLeft w:val="0"/>
      <w:marRight w:val="0"/>
      <w:marTop w:val="0"/>
      <w:marBottom w:val="0"/>
      <w:divBdr>
        <w:top w:val="none" w:sz="0" w:space="0" w:color="auto"/>
        <w:left w:val="none" w:sz="0" w:space="0" w:color="auto"/>
        <w:bottom w:val="none" w:sz="0" w:space="0" w:color="auto"/>
        <w:right w:val="none" w:sz="0" w:space="0" w:color="auto"/>
      </w:divBdr>
    </w:div>
    <w:div w:id="1365443116">
      <w:bodyDiv w:val="1"/>
      <w:marLeft w:val="0"/>
      <w:marRight w:val="0"/>
      <w:marTop w:val="0"/>
      <w:marBottom w:val="0"/>
      <w:divBdr>
        <w:top w:val="none" w:sz="0" w:space="0" w:color="auto"/>
        <w:left w:val="none" w:sz="0" w:space="0" w:color="auto"/>
        <w:bottom w:val="none" w:sz="0" w:space="0" w:color="auto"/>
        <w:right w:val="none" w:sz="0" w:space="0" w:color="auto"/>
      </w:divBdr>
      <w:divsChild>
        <w:div w:id="410398075">
          <w:marLeft w:val="0"/>
          <w:marRight w:val="0"/>
          <w:marTop w:val="48"/>
          <w:marBottom w:val="0"/>
          <w:divBdr>
            <w:top w:val="none" w:sz="0" w:space="0" w:color="auto"/>
            <w:left w:val="none" w:sz="0" w:space="0" w:color="auto"/>
            <w:bottom w:val="none" w:sz="0" w:space="0" w:color="auto"/>
            <w:right w:val="none" w:sz="0" w:space="0" w:color="auto"/>
          </w:divBdr>
        </w:div>
        <w:div w:id="531579856">
          <w:marLeft w:val="0"/>
          <w:marRight w:val="0"/>
          <w:marTop w:val="48"/>
          <w:marBottom w:val="0"/>
          <w:divBdr>
            <w:top w:val="none" w:sz="0" w:space="0" w:color="auto"/>
            <w:left w:val="none" w:sz="0" w:space="0" w:color="auto"/>
            <w:bottom w:val="none" w:sz="0" w:space="0" w:color="auto"/>
            <w:right w:val="none" w:sz="0" w:space="0" w:color="auto"/>
          </w:divBdr>
        </w:div>
        <w:div w:id="552884973">
          <w:marLeft w:val="0"/>
          <w:marRight w:val="0"/>
          <w:marTop w:val="48"/>
          <w:marBottom w:val="0"/>
          <w:divBdr>
            <w:top w:val="none" w:sz="0" w:space="0" w:color="auto"/>
            <w:left w:val="none" w:sz="0" w:space="0" w:color="auto"/>
            <w:bottom w:val="none" w:sz="0" w:space="0" w:color="auto"/>
            <w:right w:val="none" w:sz="0" w:space="0" w:color="auto"/>
          </w:divBdr>
        </w:div>
        <w:div w:id="1409157877">
          <w:marLeft w:val="0"/>
          <w:marRight w:val="0"/>
          <w:marTop w:val="48"/>
          <w:marBottom w:val="0"/>
          <w:divBdr>
            <w:top w:val="none" w:sz="0" w:space="0" w:color="auto"/>
            <w:left w:val="none" w:sz="0" w:space="0" w:color="auto"/>
            <w:bottom w:val="none" w:sz="0" w:space="0" w:color="auto"/>
            <w:right w:val="none" w:sz="0" w:space="0" w:color="auto"/>
          </w:divBdr>
        </w:div>
        <w:div w:id="1473521754">
          <w:marLeft w:val="0"/>
          <w:marRight w:val="0"/>
          <w:marTop w:val="48"/>
          <w:marBottom w:val="0"/>
          <w:divBdr>
            <w:top w:val="none" w:sz="0" w:space="0" w:color="auto"/>
            <w:left w:val="none" w:sz="0" w:space="0" w:color="auto"/>
            <w:bottom w:val="none" w:sz="0" w:space="0" w:color="auto"/>
            <w:right w:val="none" w:sz="0" w:space="0" w:color="auto"/>
          </w:divBdr>
        </w:div>
      </w:divsChild>
    </w:div>
    <w:div w:id="1423913191">
      <w:bodyDiv w:val="1"/>
      <w:marLeft w:val="0"/>
      <w:marRight w:val="0"/>
      <w:marTop w:val="0"/>
      <w:marBottom w:val="0"/>
      <w:divBdr>
        <w:top w:val="none" w:sz="0" w:space="0" w:color="auto"/>
        <w:left w:val="none" w:sz="0" w:space="0" w:color="auto"/>
        <w:bottom w:val="none" w:sz="0" w:space="0" w:color="auto"/>
        <w:right w:val="none" w:sz="0" w:space="0" w:color="auto"/>
      </w:divBdr>
    </w:div>
    <w:div w:id="1541673206">
      <w:bodyDiv w:val="1"/>
      <w:marLeft w:val="0"/>
      <w:marRight w:val="0"/>
      <w:marTop w:val="0"/>
      <w:marBottom w:val="0"/>
      <w:divBdr>
        <w:top w:val="none" w:sz="0" w:space="0" w:color="auto"/>
        <w:left w:val="none" w:sz="0" w:space="0" w:color="auto"/>
        <w:bottom w:val="none" w:sz="0" w:space="0" w:color="auto"/>
        <w:right w:val="none" w:sz="0" w:space="0" w:color="auto"/>
      </w:divBdr>
    </w:div>
    <w:div w:id="1548368859">
      <w:bodyDiv w:val="1"/>
      <w:marLeft w:val="0"/>
      <w:marRight w:val="0"/>
      <w:marTop w:val="0"/>
      <w:marBottom w:val="0"/>
      <w:divBdr>
        <w:top w:val="none" w:sz="0" w:space="0" w:color="auto"/>
        <w:left w:val="none" w:sz="0" w:space="0" w:color="auto"/>
        <w:bottom w:val="none" w:sz="0" w:space="0" w:color="auto"/>
        <w:right w:val="none" w:sz="0" w:space="0" w:color="auto"/>
      </w:divBdr>
      <w:divsChild>
        <w:div w:id="341787311">
          <w:marLeft w:val="0"/>
          <w:marRight w:val="0"/>
          <w:marTop w:val="0"/>
          <w:marBottom w:val="0"/>
          <w:divBdr>
            <w:top w:val="none" w:sz="0" w:space="0" w:color="auto"/>
            <w:left w:val="none" w:sz="0" w:space="0" w:color="auto"/>
            <w:bottom w:val="none" w:sz="0" w:space="0" w:color="auto"/>
            <w:right w:val="none" w:sz="0" w:space="0" w:color="auto"/>
          </w:divBdr>
          <w:divsChild>
            <w:div w:id="9194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13286">
      <w:bodyDiv w:val="1"/>
      <w:marLeft w:val="0"/>
      <w:marRight w:val="0"/>
      <w:marTop w:val="0"/>
      <w:marBottom w:val="0"/>
      <w:divBdr>
        <w:top w:val="none" w:sz="0" w:space="0" w:color="auto"/>
        <w:left w:val="none" w:sz="0" w:space="0" w:color="auto"/>
        <w:bottom w:val="none" w:sz="0" w:space="0" w:color="auto"/>
        <w:right w:val="none" w:sz="0" w:space="0" w:color="auto"/>
      </w:divBdr>
      <w:divsChild>
        <w:div w:id="730537698">
          <w:marLeft w:val="446"/>
          <w:marRight w:val="0"/>
          <w:marTop w:val="0"/>
          <w:marBottom w:val="0"/>
          <w:divBdr>
            <w:top w:val="none" w:sz="0" w:space="0" w:color="auto"/>
            <w:left w:val="none" w:sz="0" w:space="0" w:color="auto"/>
            <w:bottom w:val="none" w:sz="0" w:space="0" w:color="auto"/>
            <w:right w:val="none" w:sz="0" w:space="0" w:color="auto"/>
          </w:divBdr>
        </w:div>
        <w:div w:id="773208971">
          <w:marLeft w:val="446"/>
          <w:marRight w:val="0"/>
          <w:marTop w:val="0"/>
          <w:marBottom w:val="0"/>
          <w:divBdr>
            <w:top w:val="none" w:sz="0" w:space="0" w:color="auto"/>
            <w:left w:val="none" w:sz="0" w:space="0" w:color="auto"/>
            <w:bottom w:val="none" w:sz="0" w:space="0" w:color="auto"/>
            <w:right w:val="none" w:sz="0" w:space="0" w:color="auto"/>
          </w:divBdr>
        </w:div>
        <w:div w:id="874150458">
          <w:marLeft w:val="446"/>
          <w:marRight w:val="0"/>
          <w:marTop w:val="0"/>
          <w:marBottom w:val="0"/>
          <w:divBdr>
            <w:top w:val="none" w:sz="0" w:space="0" w:color="auto"/>
            <w:left w:val="none" w:sz="0" w:space="0" w:color="auto"/>
            <w:bottom w:val="none" w:sz="0" w:space="0" w:color="auto"/>
            <w:right w:val="none" w:sz="0" w:space="0" w:color="auto"/>
          </w:divBdr>
        </w:div>
        <w:div w:id="1294948007">
          <w:marLeft w:val="446"/>
          <w:marRight w:val="0"/>
          <w:marTop w:val="0"/>
          <w:marBottom w:val="0"/>
          <w:divBdr>
            <w:top w:val="none" w:sz="0" w:space="0" w:color="auto"/>
            <w:left w:val="none" w:sz="0" w:space="0" w:color="auto"/>
            <w:bottom w:val="none" w:sz="0" w:space="0" w:color="auto"/>
            <w:right w:val="none" w:sz="0" w:space="0" w:color="auto"/>
          </w:divBdr>
        </w:div>
        <w:div w:id="1481580731">
          <w:marLeft w:val="446"/>
          <w:marRight w:val="0"/>
          <w:marTop w:val="0"/>
          <w:marBottom w:val="0"/>
          <w:divBdr>
            <w:top w:val="none" w:sz="0" w:space="0" w:color="auto"/>
            <w:left w:val="none" w:sz="0" w:space="0" w:color="auto"/>
            <w:bottom w:val="none" w:sz="0" w:space="0" w:color="auto"/>
            <w:right w:val="none" w:sz="0" w:space="0" w:color="auto"/>
          </w:divBdr>
        </w:div>
        <w:div w:id="1665742266">
          <w:marLeft w:val="446"/>
          <w:marRight w:val="0"/>
          <w:marTop w:val="0"/>
          <w:marBottom w:val="0"/>
          <w:divBdr>
            <w:top w:val="none" w:sz="0" w:space="0" w:color="auto"/>
            <w:left w:val="none" w:sz="0" w:space="0" w:color="auto"/>
            <w:bottom w:val="none" w:sz="0" w:space="0" w:color="auto"/>
            <w:right w:val="none" w:sz="0" w:space="0" w:color="auto"/>
          </w:divBdr>
        </w:div>
        <w:div w:id="1811631851">
          <w:marLeft w:val="446"/>
          <w:marRight w:val="0"/>
          <w:marTop w:val="0"/>
          <w:marBottom w:val="0"/>
          <w:divBdr>
            <w:top w:val="none" w:sz="0" w:space="0" w:color="auto"/>
            <w:left w:val="none" w:sz="0" w:space="0" w:color="auto"/>
            <w:bottom w:val="none" w:sz="0" w:space="0" w:color="auto"/>
            <w:right w:val="none" w:sz="0" w:space="0" w:color="auto"/>
          </w:divBdr>
        </w:div>
      </w:divsChild>
    </w:div>
    <w:div w:id="1602496222">
      <w:bodyDiv w:val="1"/>
      <w:marLeft w:val="0"/>
      <w:marRight w:val="0"/>
      <w:marTop w:val="0"/>
      <w:marBottom w:val="0"/>
      <w:divBdr>
        <w:top w:val="none" w:sz="0" w:space="0" w:color="auto"/>
        <w:left w:val="none" w:sz="0" w:space="0" w:color="auto"/>
        <w:bottom w:val="none" w:sz="0" w:space="0" w:color="auto"/>
        <w:right w:val="none" w:sz="0" w:space="0" w:color="auto"/>
      </w:divBdr>
      <w:divsChild>
        <w:div w:id="521628005">
          <w:marLeft w:val="0"/>
          <w:marRight w:val="0"/>
          <w:marTop w:val="0"/>
          <w:marBottom w:val="0"/>
          <w:divBdr>
            <w:top w:val="none" w:sz="0" w:space="0" w:color="auto"/>
            <w:left w:val="none" w:sz="0" w:space="0" w:color="auto"/>
            <w:bottom w:val="none" w:sz="0" w:space="0" w:color="auto"/>
            <w:right w:val="none" w:sz="0" w:space="0" w:color="auto"/>
          </w:divBdr>
          <w:divsChild>
            <w:div w:id="834761152">
              <w:marLeft w:val="0"/>
              <w:marRight w:val="0"/>
              <w:marTop w:val="0"/>
              <w:marBottom w:val="0"/>
              <w:divBdr>
                <w:top w:val="none" w:sz="0" w:space="0" w:color="auto"/>
                <w:left w:val="none" w:sz="0" w:space="0" w:color="auto"/>
                <w:bottom w:val="none" w:sz="0" w:space="0" w:color="auto"/>
                <w:right w:val="none" w:sz="0" w:space="0" w:color="auto"/>
              </w:divBdr>
            </w:div>
            <w:div w:id="19877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3754">
      <w:bodyDiv w:val="1"/>
      <w:marLeft w:val="0"/>
      <w:marRight w:val="0"/>
      <w:marTop w:val="0"/>
      <w:marBottom w:val="0"/>
      <w:divBdr>
        <w:top w:val="none" w:sz="0" w:space="0" w:color="auto"/>
        <w:left w:val="none" w:sz="0" w:space="0" w:color="auto"/>
        <w:bottom w:val="none" w:sz="0" w:space="0" w:color="auto"/>
        <w:right w:val="none" w:sz="0" w:space="0" w:color="auto"/>
      </w:divBdr>
    </w:div>
    <w:div w:id="1723677307">
      <w:bodyDiv w:val="1"/>
      <w:marLeft w:val="0"/>
      <w:marRight w:val="0"/>
      <w:marTop w:val="0"/>
      <w:marBottom w:val="0"/>
      <w:divBdr>
        <w:top w:val="none" w:sz="0" w:space="0" w:color="auto"/>
        <w:left w:val="none" w:sz="0" w:space="0" w:color="auto"/>
        <w:bottom w:val="none" w:sz="0" w:space="0" w:color="auto"/>
        <w:right w:val="none" w:sz="0" w:space="0" w:color="auto"/>
      </w:divBdr>
    </w:div>
    <w:div w:id="1750884294">
      <w:bodyDiv w:val="1"/>
      <w:marLeft w:val="0"/>
      <w:marRight w:val="0"/>
      <w:marTop w:val="0"/>
      <w:marBottom w:val="0"/>
      <w:divBdr>
        <w:top w:val="none" w:sz="0" w:space="0" w:color="auto"/>
        <w:left w:val="none" w:sz="0" w:space="0" w:color="auto"/>
        <w:bottom w:val="none" w:sz="0" w:space="0" w:color="auto"/>
        <w:right w:val="none" w:sz="0" w:space="0" w:color="auto"/>
      </w:divBdr>
      <w:divsChild>
        <w:div w:id="1552569989">
          <w:marLeft w:val="0"/>
          <w:marRight w:val="0"/>
          <w:marTop w:val="48"/>
          <w:marBottom w:val="0"/>
          <w:divBdr>
            <w:top w:val="none" w:sz="0" w:space="0" w:color="auto"/>
            <w:left w:val="none" w:sz="0" w:space="0" w:color="auto"/>
            <w:bottom w:val="none" w:sz="0" w:space="0" w:color="auto"/>
            <w:right w:val="none" w:sz="0" w:space="0" w:color="auto"/>
          </w:divBdr>
        </w:div>
        <w:div w:id="1561094578">
          <w:marLeft w:val="0"/>
          <w:marRight w:val="0"/>
          <w:marTop w:val="48"/>
          <w:marBottom w:val="0"/>
          <w:divBdr>
            <w:top w:val="none" w:sz="0" w:space="0" w:color="auto"/>
            <w:left w:val="none" w:sz="0" w:space="0" w:color="auto"/>
            <w:bottom w:val="none" w:sz="0" w:space="0" w:color="auto"/>
            <w:right w:val="none" w:sz="0" w:space="0" w:color="auto"/>
          </w:divBdr>
        </w:div>
      </w:divsChild>
    </w:div>
    <w:div w:id="1759865501">
      <w:bodyDiv w:val="1"/>
      <w:marLeft w:val="0"/>
      <w:marRight w:val="0"/>
      <w:marTop w:val="0"/>
      <w:marBottom w:val="0"/>
      <w:divBdr>
        <w:top w:val="none" w:sz="0" w:space="0" w:color="auto"/>
        <w:left w:val="none" w:sz="0" w:space="0" w:color="auto"/>
        <w:bottom w:val="none" w:sz="0" w:space="0" w:color="auto"/>
        <w:right w:val="none" w:sz="0" w:space="0" w:color="auto"/>
      </w:divBdr>
      <w:divsChild>
        <w:div w:id="914972338">
          <w:marLeft w:val="0"/>
          <w:marRight w:val="0"/>
          <w:marTop w:val="0"/>
          <w:marBottom w:val="0"/>
          <w:divBdr>
            <w:top w:val="none" w:sz="0" w:space="0" w:color="auto"/>
            <w:left w:val="none" w:sz="0" w:space="0" w:color="auto"/>
            <w:bottom w:val="none" w:sz="0" w:space="0" w:color="auto"/>
            <w:right w:val="none" w:sz="0" w:space="0" w:color="auto"/>
          </w:divBdr>
          <w:divsChild>
            <w:div w:id="623999024">
              <w:marLeft w:val="0"/>
              <w:marRight w:val="0"/>
              <w:marTop w:val="0"/>
              <w:marBottom w:val="0"/>
              <w:divBdr>
                <w:top w:val="none" w:sz="0" w:space="0" w:color="auto"/>
                <w:left w:val="none" w:sz="0" w:space="0" w:color="auto"/>
                <w:bottom w:val="none" w:sz="0" w:space="0" w:color="auto"/>
                <w:right w:val="none" w:sz="0" w:space="0" w:color="auto"/>
              </w:divBdr>
            </w:div>
            <w:div w:id="672338266">
              <w:marLeft w:val="0"/>
              <w:marRight w:val="0"/>
              <w:marTop w:val="0"/>
              <w:marBottom w:val="0"/>
              <w:divBdr>
                <w:top w:val="none" w:sz="0" w:space="0" w:color="auto"/>
                <w:left w:val="none" w:sz="0" w:space="0" w:color="auto"/>
                <w:bottom w:val="none" w:sz="0" w:space="0" w:color="auto"/>
                <w:right w:val="none" w:sz="0" w:space="0" w:color="auto"/>
              </w:divBdr>
            </w:div>
            <w:div w:id="821045298">
              <w:marLeft w:val="0"/>
              <w:marRight w:val="0"/>
              <w:marTop w:val="0"/>
              <w:marBottom w:val="0"/>
              <w:divBdr>
                <w:top w:val="none" w:sz="0" w:space="0" w:color="auto"/>
                <w:left w:val="none" w:sz="0" w:space="0" w:color="auto"/>
                <w:bottom w:val="none" w:sz="0" w:space="0" w:color="auto"/>
                <w:right w:val="none" w:sz="0" w:space="0" w:color="auto"/>
              </w:divBdr>
            </w:div>
            <w:div w:id="1516192696">
              <w:marLeft w:val="0"/>
              <w:marRight w:val="0"/>
              <w:marTop w:val="0"/>
              <w:marBottom w:val="0"/>
              <w:divBdr>
                <w:top w:val="none" w:sz="0" w:space="0" w:color="auto"/>
                <w:left w:val="none" w:sz="0" w:space="0" w:color="auto"/>
                <w:bottom w:val="none" w:sz="0" w:space="0" w:color="auto"/>
                <w:right w:val="none" w:sz="0" w:space="0" w:color="auto"/>
              </w:divBdr>
            </w:div>
            <w:div w:id="1951667111">
              <w:marLeft w:val="0"/>
              <w:marRight w:val="0"/>
              <w:marTop w:val="0"/>
              <w:marBottom w:val="0"/>
              <w:divBdr>
                <w:top w:val="none" w:sz="0" w:space="0" w:color="auto"/>
                <w:left w:val="none" w:sz="0" w:space="0" w:color="auto"/>
                <w:bottom w:val="none" w:sz="0" w:space="0" w:color="auto"/>
                <w:right w:val="none" w:sz="0" w:space="0" w:color="auto"/>
              </w:divBdr>
            </w:div>
            <w:div w:id="210360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668">
      <w:bodyDiv w:val="1"/>
      <w:marLeft w:val="0"/>
      <w:marRight w:val="0"/>
      <w:marTop w:val="0"/>
      <w:marBottom w:val="0"/>
      <w:divBdr>
        <w:top w:val="none" w:sz="0" w:space="0" w:color="auto"/>
        <w:left w:val="none" w:sz="0" w:space="0" w:color="auto"/>
        <w:bottom w:val="none" w:sz="0" w:space="0" w:color="auto"/>
        <w:right w:val="none" w:sz="0" w:space="0" w:color="auto"/>
      </w:divBdr>
      <w:divsChild>
        <w:div w:id="1526212116">
          <w:marLeft w:val="0"/>
          <w:marRight w:val="0"/>
          <w:marTop w:val="0"/>
          <w:marBottom w:val="0"/>
          <w:divBdr>
            <w:top w:val="none" w:sz="0" w:space="0" w:color="auto"/>
            <w:left w:val="none" w:sz="0" w:space="0" w:color="auto"/>
            <w:bottom w:val="none" w:sz="0" w:space="0" w:color="auto"/>
            <w:right w:val="none" w:sz="0" w:space="0" w:color="auto"/>
          </w:divBdr>
          <w:divsChild>
            <w:div w:id="524682093">
              <w:marLeft w:val="0"/>
              <w:marRight w:val="0"/>
              <w:marTop w:val="0"/>
              <w:marBottom w:val="0"/>
              <w:divBdr>
                <w:top w:val="none" w:sz="0" w:space="0" w:color="auto"/>
                <w:left w:val="none" w:sz="0" w:space="0" w:color="auto"/>
                <w:bottom w:val="none" w:sz="0" w:space="0" w:color="auto"/>
                <w:right w:val="none" w:sz="0" w:space="0" w:color="auto"/>
              </w:divBdr>
            </w:div>
            <w:div w:id="527719900">
              <w:marLeft w:val="0"/>
              <w:marRight w:val="0"/>
              <w:marTop w:val="0"/>
              <w:marBottom w:val="0"/>
              <w:divBdr>
                <w:top w:val="none" w:sz="0" w:space="0" w:color="auto"/>
                <w:left w:val="none" w:sz="0" w:space="0" w:color="auto"/>
                <w:bottom w:val="none" w:sz="0" w:space="0" w:color="auto"/>
                <w:right w:val="none" w:sz="0" w:space="0" w:color="auto"/>
              </w:divBdr>
            </w:div>
            <w:div w:id="621503188">
              <w:marLeft w:val="0"/>
              <w:marRight w:val="0"/>
              <w:marTop w:val="0"/>
              <w:marBottom w:val="0"/>
              <w:divBdr>
                <w:top w:val="none" w:sz="0" w:space="0" w:color="auto"/>
                <w:left w:val="none" w:sz="0" w:space="0" w:color="auto"/>
                <w:bottom w:val="none" w:sz="0" w:space="0" w:color="auto"/>
                <w:right w:val="none" w:sz="0" w:space="0" w:color="auto"/>
              </w:divBdr>
            </w:div>
            <w:div w:id="1589148440">
              <w:marLeft w:val="0"/>
              <w:marRight w:val="0"/>
              <w:marTop w:val="0"/>
              <w:marBottom w:val="0"/>
              <w:divBdr>
                <w:top w:val="none" w:sz="0" w:space="0" w:color="auto"/>
                <w:left w:val="none" w:sz="0" w:space="0" w:color="auto"/>
                <w:bottom w:val="none" w:sz="0" w:space="0" w:color="auto"/>
                <w:right w:val="none" w:sz="0" w:space="0" w:color="auto"/>
              </w:divBdr>
            </w:div>
            <w:div w:id="1663775411">
              <w:marLeft w:val="0"/>
              <w:marRight w:val="0"/>
              <w:marTop w:val="0"/>
              <w:marBottom w:val="0"/>
              <w:divBdr>
                <w:top w:val="none" w:sz="0" w:space="0" w:color="auto"/>
                <w:left w:val="none" w:sz="0" w:space="0" w:color="auto"/>
                <w:bottom w:val="none" w:sz="0" w:space="0" w:color="auto"/>
                <w:right w:val="none" w:sz="0" w:space="0" w:color="auto"/>
              </w:divBdr>
            </w:div>
            <w:div w:id="1732802652">
              <w:marLeft w:val="0"/>
              <w:marRight w:val="0"/>
              <w:marTop w:val="0"/>
              <w:marBottom w:val="0"/>
              <w:divBdr>
                <w:top w:val="none" w:sz="0" w:space="0" w:color="auto"/>
                <w:left w:val="none" w:sz="0" w:space="0" w:color="auto"/>
                <w:bottom w:val="none" w:sz="0" w:space="0" w:color="auto"/>
                <w:right w:val="none" w:sz="0" w:space="0" w:color="auto"/>
              </w:divBdr>
            </w:div>
            <w:div w:id="19317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7424">
      <w:bodyDiv w:val="1"/>
      <w:marLeft w:val="0"/>
      <w:marRight w:val="0"/>
      <w:marTop w:val="0"/>
      <w:marBottom w:val="0"/>
      <w:divBdr>
        <w:top w:val="none" w:sz="0" w:space="0" w:color="auto"/>
        <w:left w:val="none" w:sz="0" w:space="0" w:color="auto"/>
        <w:bottom w:val="none" w:sz="0" w:space="0" w:color="auto"/>
        <w:right w:val="none" w:sz="0" w:space="0" w:color="auto"/>
      </w:divBdr>
      <w:divsChild>
        <w:div w:id="2047019302">
          <w:marLeft w:val="0"/>
          <w:marRight w:val="0"/>
          <w:marTop w:val="0"/>
          <w:marBottom w:val="0"/>
          <w:divBdr>
            <w:top w:val="none" w:sz="0" w:space="0" w:color="auto"/>
            <w:left w:val="none" w:sz="0" w:space="0" w:color="auto"/>
            <w:bottom w:val="none" w:sz="0" w:space="0" w:color="auto"/>
            <w:right w:val="none" w:sz="0" w:space="0" w:color="auto"/>
          </w:divBdr>
          <w:divsChild>
            <w:div w:id="346249666">
              <w:marLeft w:val="0"/>
              <w:marRight w:val="0"/>
              <w:marTop w:val="0"/>
              <w:marBottom w:val="0"/>
              <w:divBdr>
                <w:top w:val="none" w:sz="0" w:space="0" w:color="auto"/>
                <w:left w:val="none" w:sz="0" w:space="0" w:color="auto"/>
                <w:bottom w:val="none" w:sz="0" w:space="0" w:color="auto"/>
                <w:right w:val="none" w:sz="0" w:space="0" w:color="auto"/>
              </w:divBdr>
            </w:div>
            <w:div w:id="402535361">
              <w:marLeft w:val="0"/>
              <w:marRight w:val="0"/>
              <w:marTop w:val="0"/>
              <w:marBottom w:val="0"/>
              <w:divBdr>
                <w:top w:val="none" w:sz="0" w:space="0" w:color="auto"/>
                <w:left w:val="none" w:sz="0" w:space="0" w:color="auto"/>
                <w:bottom w:val="none" w:sz="0" w:space="0" w:color="auto"/>
                <w:right w:val="none" w:sz="0" w:space="0" w:color="auto"/>
              </w:divBdr>
            </w:div>
            <w:div w:id="695539090">
              <w:marLeft w:val="0"/>
              <w:marRight w:val="0"/>
              <w:marTop w:val="0"/>
              <w:marBottom w:val="0"/>
              <w:divBdr>
                <w:top w:val="none" w:sz="0" w:space="0" w:color="auto"/>
                <w:left w:val="none" w:sz="0" w:space="0" w:color="auto"/>
                <w:bottom w:val="none" w:sz="0" w:space="0" w:color="auto"/>
                <w:right w:val="none" w:sz="0" w:space="0" w:color="auto"/>
              </w:divBdr>
            </w:div>
            <w:div w:id="781463656">
              <w:marLeft w:val="0"/>
              <w:marRight w:val="0"/>
              <w:marTop w:val="0"/>
              <w:marBottom w:val="0"/>
              <w:divBdr>
                <w:top w:val="none" w:sz="0" w:space="0" w:color="auto"/>
                <w:left w:val="none" w:sz="0" w:space="0" w:color="auto"/>
                <w:bottom w:val="none" w:sz="0" w:space="0" w:color="auto"/>
                <w:right w:val="none" w:sz="0" w:space="0" w:color="auto"/>
              </w:divBdr>
            </w:div>
            <w:div w:id="18708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35326">
      <w:bodyDiv w:val="1"/>
      <w:marLeft w:val="0"/>
      <w:marRight w:val="0"/>
      <w:marTop w:val="0"/>
      <w:marBottom w:val="0"/>
      <w:divBdr>
        <w:top w:val="none" w:sz="0" w:space="0" w:color="auto"/>
        <w:left w:val="none" w:sz="0" w:space="0" w:color="auto"/>
        <w:bottom w:val="none" w:sz="0" w:space="0" w:color="auto"/>
        <w:right w:val="none" w:sz="0" w:space="0" w:color="auto"/>
      </w:divBdr>
    </w:div>
    <w:div w:id="1942686614">
      <w:bodyDiv w:val="1"/>
      <w:marLeft w:val="0"/>
      <w:marRight w:val="0"/>
      <w:marTop w:val="0"/>
      <w:marBottom w:val="0"/>
      <w:divBdr>
        <w:top w:val="none" w:sz="0" w:space="0" w:color="auto"/>
        <w:left w:val="none" w:sz="0" w:space="0" w:color="auto"/>
        <w:bottom w:val="none" w:sz="0" w:space="0" w:color="auto"/>
        <w:right w:val="none" w:sz="0" w:space="0" w:color="auto"/>
      </w:divBdr>
      <w:divsChild>
        <w:div w:id="1357192344">
          <w:marLeft w:val="0"/>
          <w:marRight w:val="0"/>
          <w:marTop w:val="0"/>
          <w:marBottom w:val="0"/>
          <w:divBdr>
            <w:top w:val="none" w:sz="0" w:space="0" w:color="auto"/>
            <w:left w:val="none" w:sz="0" w:space="0" w:color="auto"/>
            <w:bottom w:val="none" w:sz="0" w:space="0" w:color="auto"/>
            <w:right w:val="none" w:sz="0" w:space="0" w:color="auto"/>
          </w:divBdr>
          <w:divsChild>
            <w:div w:id="1106147792">
              <w:marLeft w:val="0"/>
              <w:marRight w:val="0"/>
              <w:marTop w:val="0"/>
              <w:marBottom w:val="0"/>
              <w:divBdr>
                <w:top w:val="none" w:sz="0" w:space="0" w:color="auto"/>
                <w:left w:val="none" w:sz="0" w:space="0" w:color="auto"/>
                <w:bottom w:val="none" w:sz="0" w:space="0" w:color="auto"/>
                <w:right w:val="none" w:sz="0" w:space="0" w:color="auto"/>
              </w:divBdr>
            </w:div>
            <w:div w:id="1133210773">
              <w:marLeft w:val="0"/>
              <w:marRight w:val="0"/>
              <w:marTop w:val="0"/>
              <w:marBottom w:val="0"/>
              <w:divBdr>
                <w:top w:val="none" w:sz="0" w:space="0" w:color="auto"/>
                <w:left w:val="none" w:sz="0" w:space="0" w:color="auto"/>
                <w:bottom w:val="none" w:sz="0" w:space="0" w:color="auto"/>
                <w:right w:val="none" w:sz="0" w:space="0" w:color="auto"/>
              </w:divBdr>
            </w:div>
            <w:div w:id="1240366961">
              <w:marLeft w:val="0"/>
              <w:marRight w:val="0"/>
              <w:marTop w:val="0"/>
              <w:marBottom w:val="0"/>
              <w:divBdr>
                <w:top w:val="none" w:sz="0" w:space="0" w:color="auto"/>
                <w:left w:val="none" w:sz="0" w:space="0" w:color="auto"/>
                <w:bottom w:val="none" w:sz="0" w:space="0" w:color="auto"/>
                <w:right w:val="none" w:sz="0" w:space="0" w:color="auto"/>
              </w:divBdr>
            </w:div>
            <w:div w:id="12448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2149">
      <w:bodyDiv w:val="1"/>
      <w:marLeft w:val="0"/>
      <w:marRight w:val="0"/>
      <w:marTop w:val="0"/>
      <w:marBottom w:val="0"/>
      <w:divBdr>
        <w:top w:val="none" w:sz="0" w:space="0" w:color="auto"/>
        <w:left w:val="none" w:sz="0" w:space="0" w:color="auto"/>
        <w:bottom w:val="none" w:sz="0" w:space="0" w:color="auto"/>
        <w:right w:val="none" w:sz="0" w:space="0" w:color="auto"/>
      </w:divBdr>
      <w:divsChild>
        <w:div w:id="371540912">
          <w:marLeft w:val="446"/>
          <w:marRight w:val="0"/>
          <w:marTop w:val="0"/>
          <w:marBottom w:val="0"/>
          <w:divBdr>
            <w:top w:val="none" w:sz="0" w:space="0" w:color="auto"/>
            <w:left w:val="none" w:sz="0" w:space="0" w:color="auto"/>
            <w:bottom w:val="none" w:sz="0" w:space="0" w:color="auto"/>
            <w:right w:val="none" w:sz="0" w:space="0" w:color="auto"/>
          </w:divBdr>
        </w:div>
        <w:div w:id="451481547">
          <w:marLeft w:val="446"/>
          <w:marRight w:val="0"/>
          <w:marTop w:val="0"/>
          <w:marBottom w:val="0"/>
          <w:divBdr>
            <w:top w:val="none" w:sz="0" w:space="0" w:color="auto"/>
            <w:left w:val="none" w:sz="0" w:space="0" w:color="auto"/>
            <w:bottom w:val="none" w:sz="0" w:space="0" w:color="auto"/>
            <w:right w:val="none" w:sz="0" w:space="0" w:color="auto"/>
          </w:divBdr>
        </w:div>
        <w:div w:id="598879420">
          <w:marLeft w:val="446"/>
          <w:marRight w:val="0"/>
          <w:marTop w:val="0"/>
          <w:marBottom w:val="0"/>
          <w:divBdr>
            <w:top w:val="none" w:sz="0" w:space="0" w:color="auto"/>
            <w:left w:val="none" w:sz="0" w:space="0" w:color="auto"/>
            <w:bottom w:val="none" w:sz="0" w:space="0" w:color="auto"/>
            <w:right w:val="none" w:sz="0" w:space="0" w:color="auto"/>
          </w:divBdr>
        </w:div>
        <w:div w:id="812796952">
          <w:marLeft w:val="446"/>
          <w:marRight w:val="0"/>
          <w:marTop w:val="0"/>
          <w:marBottom w:val="0"/>
          <w:divBdr>
            <w:top w:val="none" w:sz="0" w:space="0" w:color="auto"/>
            <w:left w:val="none" w:sz="0" w:space="0" w:color="auto"/>
            <w:bottom w:val="none" w:sz="0" w:space="0" w:color="auto"/>
            <w:right w:val="none" w:sz="0" w:space="0" w:color="auto"/>
          </w:divBdr>
        </w:div>
        <w:div w:id="863052540">
          <w:marLeft w:val="446"/>
          <w:marRight w:val="0"/>
          <w:marTop w:val="0"/>
          <w:marBottom w:val="0"/>
          <w:divBdr>
            <w:top w:val="none" w:sz="0" w:space="0" w:color="auto"/>
            <w:left w:val="none" w:sz="0" w:space="0" w:color="auto"/>
            <w:bottom w:val="none" w:sz="0" w:space="0" w:color="auto"/>
            <w:right w:val="none" w:sz="0" w:space="0" w:color="auto"/>
          </w:divBdr>
        </w:div>
        <w:div w:id="1236284004">
          <w:marLeft w:val="446"/>
          <w:marRight w:val="0"/>
          <w:marTop w:val="0"/>
          <w:marBottom w:val="0"/>
          <w:divBdr>
            <w:top w:val="none" w:sz="0" w:space="0" w:color="auto"/>
            <w:left w:val="none" w:sz="0" w:space="0" w:color="auto"/>
            <w:bottom w:val="none" w:sz="0" w:space="0" w:color="auto"/>
            <w:right w:val="none" w:sz="0" w:space="0" w:color="auto"/>
          </w:divBdr>
        </w:div>
        <w:div w:id="1240096478">
          <w:marLeft w:val="446"/>
          <w:marRight w:val="0"/>
          <w:marTop w:val="0"/>
          <w:marBottom w:val="0"/>
          <w:divBdr>
            <w:top w:val="none" w:sz="0" w:space="0" w:color="auto"/>
            <w:left w:val="none" w:sz="0" w:space="0" w:color="auto"/>
            <w:bottom w:val="none" w:sz="0" w:space="0" w:color="auto"/>
            <w:right w:val="none" w:sz="0" w:space="0" w:color="auto"/>
          </w:divBdr>
        </w:div>
        <w:div w:id="1307320736">
          <w:marLeft w:val="446"/>
          <w:marRight w:val="0"/>
          <w:marTop w:val="0"/>
          <w:marBottom w:val="0"/>
          <w:divBdr>
            <w:top w:val="none" w:sz="0" w:space="0" w:color="auto"/>
            <w:left w:val="none" w:sz="0" w:space="0" w:color="auto"/>
            <w:bottom w:val="none" w:sz="0" w:space="0" w:color="auto"/>
            <w:right w:val="none" w:sz="0" w:space="0" w:color="auto"/>
          </w:divBdr>
        </w:div>
        <w:div w:id="1654411060">
          <w:marLeft w:val="446"/>
          <w:marRight w:val="0"/>
          <w:marTop w:val="0"/>
          <w:marBottom w:val="0"/>
          <w:divBdr>
            <w:top w:val="none" w:sz="0" w:space="0" w:color="auto"/>
            <w:left w:val="none" w:sz="0" w:space="0" w:color="auto"/>
            <w:bottom w:val="none" w:sz="0" w:space="0" w:color="auto"/>
            <w:right w:val="none" w:sz="0" w:space="0" w:color="auto"/>
          </w:divBdr>
        </w:div>
      </w:divsChild>
    </w:div>
    <w:div w:id="2051100828">
      <w:bodyDiv w:val="1"/>
      <w:marLeft w:val="30"/>
      <w:marRight w:val="30"/>
      <w:marTop w:val="0"/>
      <w:marBottom w:val="0"/>
      <w:divBdr>
        <w:top w:val="none" w:sz="0" w:space="0" w:color="auto"/>
        <w:left w:val="none" w:sz="0" w:space="0" w:color="auto"/>
        <w:bottom w:val="none" w:sz="0" w:space="0" w:color="auto"/>
        <w:right w:val="none" w:sz="0" w:space="0" w:color="auto"/>
      </w:divBdr>
      <w:divsChild>
        <w:div w:id="1847092161">
          <w:marLeft w:val="0"/>
          <w:marRight w:val="0"/>
          <w:marTop w:val="0"/>
          <w:marBottom w:val="0"/>
          <w:divBdr>
            <w:top w:val="none" w:sz="0" w:space="0" w:color="auto"/>
            <w:left w:val="none" w:sz="0" w:space="0" w:color="auto"/>
            <w:bottom w:val="none" w:sz="0" w:space="0" w:color="auto"/>
            <w:right w:val="none" w:sz="0" w:space="0" w:color="auto"/>
          </w:divBdr>
          <w:divsChild>
            <w:div w:id="349642196">
              <w:marLeft w:val="0"/>
              <w:marRight w:val="0"/>
              <w:marTop w:val="0"/>
              <w:marBottom w:val="0"/>
              <w:divBdr>
                <w:top w:val="none" w:sz="0" w:space="0" w:color="auto"/>
                <w:left w:val="none" w:sz="0" w:space="0" w:color="auto"/>
                <w:bottom w:val="none" w:sz="0" w:space="0" w:color="auto"/>
                <w:right w:val="none" w:sz="0" w:space="0" w:color="auto"/>
              </w:divBdr>
              <w:divsChild>
                <w:div w:id="2013990680">
                  <w:marLeft w:val="180"/>
                  <w:marRight w:val="0"/>
                  <w:marTop w:val="0"/>
                  <w:marBottom w:val="0"/>
                  <w:divBdr>
                    <w:top w:val="none" w:sz="0" w:space="0" w:color="auto"/>
                    <w:left w:val="none" w:sz="0" w:space="0" w:color="auto"/>
                    <w:bottom w:val="none" w:sz="0" w:space="0" w:color="auto"/>
                    <w:right w:val="none" w:sz="0" w:space="0" w:color="auto"/>
                  </w:divBdr>
                  <w:divsChild>
                    <w:div w:id="3299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19064">
      <w:bodyDiv w:val="1"/>
      <w:marLeft w:val="0"/>
      <w:marRight w:val="0"/>
      <w:marTop w:val="0"/>
      <w:marBottom w:val="0"/>
      <w:divBdr>
        <w:top w:val="none" w:sz="0" w:space="0" w:color="auto"/>
        <w:left w:val="none" w:sz="0" w:space="0" w:color="auto"/>
        <w:bottom w:val="none" w:sz="0" w:space="0" w:color="auto"/>
        <w:right w:val="none" w:sz="0" w:space="0" w:color="auto"/>
      </w:divBdr>
    </w:div>
    <w:div w:id="211998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79F34D3A2685BF4191753C99A3CB5632" ma:contentTypeVersion="14" ma:contentTypeDescription="새 문서를 만듭니다." ma:contentTypeScope="" ma:versionID="9bd1119c5c7fc4beaf88cbca50c91c20">
  <xsd:schema xmlns:xsd="http://www.w3.org/2001/XMLSchema" xmlns:xs="http://www.w3.org/2001/XMLSchema" xmlns:p="http://schemas.microsoft.com/office/2006/metadata/properties" xmlns:ns2="fd84bb93-c0b7-45ae-bc1f-21fd8810daa3" xmlns:ns3="575c8259-15d1-48e5-8866-c72c575fb465" targetNamespace="http://schemas.microsoft.com/office/2006/metadata/properties" ma:root="true" ma:fieldsID="b929f7a41153d4e97ebe18b2d73a474b" ns2:_="" ns3:_="">
    <xsd:import namespace="fd84bb93-c0b7-45ae-bc1f-21fd8810daa3"/>
    <xsd:import namespace="575c8259-15d1-48e5-8866-c72c575fb4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bb93-c0b7-45ae-bc1f-21fd8810d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이미지 태그" ma:readOnly="false" ma:fieldId="{5cf76f15-5ced-4ddc-b409-7134ff3c332f}" ma:taxonomyMulti="true" ma:sspId="361b209c-aa44-4078-ba1a-212e86a57f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c8259-15d1-48e5-8866-c72c575fb4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76779f-94d0-43cc-8e10-3d29d7295714}" ma:internalName="TaxCatchAll" ma:showField="CatchAllData" ma:web="575c8259-15d1-48e5-8866-c72c575fb46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75c8259-15d1-48e5-8866-c72c575fb465"/>
    <lcf76f155ced4ddcb4097134ff3c332f xmlns="fd84bb93-c0b7-45ae-bc1f-21fd8810da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A20E2D-4F41-45F7-A1E1-5B7642060555}">
  <ds:schemaRefs>
    <ds:schemaRef ds:uri="http://schemas.openxmlformats.org/officeDocument/2006/bibliography"/>
  </ds:schemaRefs>
</ds:datastoreItem>
</file>

<file path=customXml/itemProps2.xml><?xml version="1.0" encoding="utf-8"?>
<ds:datastoreItem xmlns:ds="http://schemas.openxmlformats.org/officeDocument/2006/customXml" ds:itemID="{24A9AE36-EF09-4C0F-B6B4-04089D275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bb93-c0b7-45ae-bc1f-21fd8810daa3"/>
    <ds:schemaRef ds:uri="575c8259-15d1-48e5-8866-c72c575fb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D76A2-D35C-4F52-A0C9-8F23DA88C58A}">
  <ds:schemaRefs>
    <ds:schemaRef ds:uri="http://schemas.microsoft.com/sharepoint/v3/contenttype/forms"/>
  </ds:schemaRefs>
</ds:datastoreItem>
</file>

<file path=customXml/itemProps4.xml><?xml version="1.0" encoding="utf-8"?>
<ds:datastoreItem xmlns:ds="http://schemas.openxmlformats.org/officeDocument/2006/customXml" ds:itemID="{77598FEF-984E-4572-985C-40BD3F603D5C}">
  <ds:schemaRefs>
    <ds:schemaRef ds:uri="http://schemas.microsoft.com/office/2006/metadata/properties"/>
    <ds:schemaRef ds:uri="http://schemas.microsoft.com/office/infopath/2007/PartnerControls"/>
    <ds:schemaRef ds:uri="575c8259-15d1-48e5-8866-c72c575fb465"/>
    <ds:schemaRef ds:uri="fd84bb93-c0b7-45ae-bc1f-21fd8810daa3"/>
  </ds:schemaRefs>
</ds:datastoreItem>
</file>

<file path=docMetadata/LabelInfo.xml><?xml version="1.0" encoding="utf-8"?>
<clbl:labelList xmlns:clbl="http://schemas.microsoft.com/office/2020/mipLabelMetadata">
  <clbl:label id="{f7cdb299-17a2-465a-b8dd-a80adaf450c3}"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2503</Characters>
  <Pages>3</Pages>
  <DocSecurity>0</DocSecurity>
  <Words>438</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2026-07-28T07:08:00Z</dcterms:modified>
  <dc:title>보도자료</dc:title>
  <cp:lastModifiedBy/>
  <dcterms:created xsi:type="dcterms:W3CDTF">2026-07-28T02:41:00Z</dcterms:created>
  <cp:revision>1</cp:revision>
</cp:coreProperties>
</file>