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51A93FA1" w:rsidR="00C52F49" w:rsidRPr="00AC5F8A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971F2D" w:rsidRPr="00971F2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K-뷰티 쇼핑도 데이터 기반 </w:t>
      </w:r>
      <w:proofErr w:type="spellStart"/>
      <w:r w:rsidR="00971F2D" w:rsidRPr="00971F2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큐레이션으로</w:t>
      </w:r>
      <w:proofErr w:type="spellEnd"/>
      <w:r w:rsidR="00AC5F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4ABE3D77" w14:textId="138BB2E5" w:rsidR="00F855B1" w:rsidRDefault="00BB0A63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BB0A6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BB0A6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971F2D" w:rsidRPr="00971F2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화해와 K-뷰티 기획전</w:t>
      </w:r>
      <w:r w:rsidR="00971F2D" w:rsidRPr="00971F2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="00971F2D" w:rsidRPr="00971F2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온라인몰 리뷰</w:t>
      </w:r>
      <w:r w:rsidR="00971F2D" w:rsidRPr="00971F2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·</w:t>
      </w:r>
      <w:proofErr w:type="spellStart"/>
      <w:r w:rsidR="00971F2D" w:rsidRPr="00971F2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숏폼</w:t>
      </w:r>
      <w:proofErr w:type="spellEnd"/>
      <w:r w:rsidR="00971F2D" w:rsidRPr="00971F2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기능도 강화</w:t>
      </w:r>
    </w:p>
    <w:p w14:paraId="54508599" w14:textId="77777777" w:rsidR="003B48C0" w:rsidRPr="00902596" w:rsidRDefault="003B48C0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753ACF71" w14:textId="77777777" w:rsidR="00971F2D" w:rsidRPr="00971F2D" w:rsidRDefault="000E741C" w:rsidP="00971F2D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971F2D" w:rsidRPr="00971F2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화해와</w:t>
      </w:r>
      <w:r w:rsidR="00971F2D"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‘What’s in my pouch’ </w:t>
      </w:r>
      <w:r w:rsidR="00971F2D"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주제</w:t>
      </w:r>
      <w:r w:rsidR="00971F2D"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K-</w:t>
      </w:r>
      <w:r w:rsidR="00971F2D"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뷰티</w:t>
      </w:r>
      <w:r w:rsidR="00971F2D"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971F2D"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큐레이션</w:t>
      </w:r>
      <w:r w:rsidR="00971F2D"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971F2D"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기획전</w:t>
      </w:r>
      <w:r w:rsidR="00971F2D"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971F2D"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전개</w:t>
      </w:r>
    </w:p>
    <w:p w14:paraId="6C350601" w14:textId="0B1F4D1A" w:rsidR="00971F2D" w:rsidRPr="00971F2D" w:rsidRDefault="00971F2D" w:rsidP="00971F2D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971F2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여행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셀프뷰티</w:t>
      </w:r>
      <w:proofErr w:type="spellEnd"/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스킨케어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테마로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성분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중심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인기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상품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제안</w:t>
      </w:r>
    </w:p>
    <w:p w14:paraId="28B4A40F" w14:textId="4ADD9E22" w:rsidR="00BB0A63" w:rsidRDefault="00971F2D" w:rsidP="00971F2D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971F2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K-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뷰티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전문관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리뷰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proofErr w:type="spellStart"/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숏폼</w:t>
      </w:r>
      <w:proofErr w:type="spellEnd"/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콘텐츠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적용해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온라인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편의성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971F2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3EBA4614" w14:textId="77777777" w:rsidR="00971F2D" w:rsidRPr="00ED3A85" w:rsidRDefault="00971F2D" w:rsidP="00971F2D">
      <w:pPr>
        <w:jc w:val="distribute"/>
      </w:pPr>
    </w:p>
    <w:p w14:paraId="1D23F61F" w14:textId="70D78583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971F2D">
        <w:rPr>
          <w:rFonts w:hint="eastAsia"/>
        </w:rPr>
        <w:t>6</w:t>
      </w:r>
      <w:r w:rsidRPr="00175352">
        <w:t>/</w:t>
      </w:r>
      <w:r w:rsidR="009F737B">
        <w:rPr>
          <w:rFonts w:hint="eastAsia"/>
        </w:rPr>
        <w:t>1</w:t>
      </w:r>
      <w:r w:rsidR="00971F2D">
        <w:rPr>
          <w:rFonts w:hint="eastAsia"/>
        </w:rPr>
        <w:t>9</w:t>
      </w:r>
      <w:r w:rsidRPr="00175352">
        <w:t>)</w:t>
      </w:r>
    </w:p>
    <w:p w14:paraId="261433AC" w14:textId="77777777" w:rsidR="00F855B1" w:rsidRDefault="00F855B1" w:rsidP="00096D35"/>
    <w:p w14:paraId="03FCACC2" w14:textId="77777777" w:rsidR="00971F2D" w:rsidRDefault="00971F2D" w:rsidP="00971F2D">
      <w:pPr>
        <w:jc w:val="left"/>
      </w:pPr>
      <w:r>
        <w:rPr>
          <w:rFonts w:hint="eastAsia"/>
        </w:rPr>
        <w:t>신세계면세점이</w:t>
      </w:r>
      <w:r>
        <w:t xml:space="preserve"> 뷰티 플랫폼 ‘화해’와 함께 K-뷰티 성분 중심의 큐레이션 기획전을 이어간다.</w:t>
      </w:r>
    </w:p>
    <w:p w14:paraId="0F7C4CAC" w14:textId="77777777" w:rsidR="00971F2D" w:rsidRDefault="00971F2D" w:rsidP="00971F2D">
      <w:pPr>
        <w:jc w:val="left"/>
      </w:pPr>
    </w:p>
    <w:p w14:paraId="2E960CD2" w14:textId="0FE3946B" w:rsidR="00971F2D" w:rsidRDefault="00971F2D" w:rsidP="00971F2D">
      <w:pPr>
        <w:jc w:val="left"/>
      </w:pPr>
      <w:r>
        <w:rPr>
          <w:rFonts w:hint="eastAsia"/>
        </w:rPr>
        <w:t>양사는</w:t>
      </w:r>
      <w:r>
        <w:t xml:space="preserve"> 지난해부터 화해의 뷰티 데이터와 면세 쇼핑 수요를 연계한 기획전을 지속 선보이고 있</w:t>
      </w:r>
      <w:r w:rsidR="00AD116A">
        <w:rPr>
          <w:rFonts w:hint="eastAsia"/>
        </w:rPr>
        <w:t>다.</w:t>
      </w:r>
      <w:r>
        <w:t xml:space="preserve"> 이번 행사는 ‘What’s in my pouch’를 주제로 최근 고객 관심도가 높은 성분과 브랜드를 중심으로 상품 구성을 강화했다.</w:t>
      </w:r>
    </w:p>
    <w:p w14:paraId="4D769FD1" w14:textId="77777777" w:rsidR="00971F2D" w:rsidRDefault="00971F2D" w:rsidP="00971F2D">
      <w:pPr>
        <w:jc w:val="left"/>
      </w:pPr>
    </w:p>
    <w:p w14:paraId="5ADDF25C" w14:textId="77777777" w:rsidR="00971F2D" w:rsidRDefault="00971F2D" w:rsidP="00971F2D">
      <w:pPr>
        <w:jc w:val="left"/>
      </w:pPr>
      <w:r>
        <w:rPr>
          <w:rFonts w:hint="eastAsia"/>
        </w:rPr>
        <w:t>이번</w:t>
      </w:r>
      <w:r>
        <w:t xml:space="preserve"> 기획전은 여행 </w:t>
      </w:r>
      <w:proofErr w:type="spellStart"/>
      <w:r>
        <w:t>셀프뷰티</w:t>
      </w:r>
      <w:proofErr w:type="spellEnd"/>
      <w:r>
        <w:t xml:space="preserve">·스킨케어 테마로 </w:t>
      </w:r>
      <w:proofErr w:type="spellStart"/>
      <w:r>
        <w:t>클린</w:t>
      </w:r>
      <w:proofErr w:type="spellEnd"/>
      <w:r>
        <w:t xml:space="preserve">·진정, </w:t>
      </w:r>
      <w:proofErr w:type="spellStart"/>
      <w:r>
        <w:t>플래스팅</w:t>
      </w:r>
      <w:proofErr w:type="spellEnd"/>
      <w:r>
        <w:t xml:space="preserve">, 립, UV 차단, </w:t>
      </w:r>
      <w:proofErr w:type="spellStart"/>
      <w:r>
        <w:t>셀프케어</w:t>
      </w:r>
      <w:proofErr w:type="spellEnd"/>
      <w:r>
        <w:t xml:space="preserve">, 바디·헤어·향수 등 뷰티 카테고리별 인기 상품을 선보인다. </w:t>
      </w:r>
      <w:proofErr w:type="spellStart"/>
      <w:r>
        <w:t>설화수</w:t>
      </w:r>
      <w:proofErr w:type="spellEnd"/>
      <w:r>
        <w:t xml:space="preserve">, </w:t>
      </w:r>
      <w:proofErr w:type="spellStart"/>
      <w:r>
        <w:t>정샘물</w:t>
      </w:r>
      <w:proofErr w:type="spellEnd"/>
      <w:r>
        <w:t xml:space="preserve">, </w:t>
      </w:r>
      <w:proofErr w:type="spellStart"/>
      <w:r>
        <w:t>토리든</w:t>
      </w:r>
      <w:proofErr w:type="spellEnd"/>
      <w:r>
        <w:t xml:space="preserve">, </w:t>
      </w:r>
      <w:proofErr w:type="spellStart"/>
      <w:r>
        <w:t>메디큐브</w:t>
      </w:r>
      <w:proofErr w:type="spellEnd"/>
      <w:r>
        <w:t xml:space="preserve"> 등 다양한 K-뷰티 브랜드가 참여해 여행 전후로 활용하기 좋은 뷰티 상품을 제안한다.</w:t>
      </w:r>
    </w:p>
    <w:p w14:paraId="0FA7A0AC" w14:textId="77777777" w:rsidR="00971F2D" w:rsidRDefault="00971F2D" w:rsidP="00971F2D">
      <w:pPr>
        <w:jc w:val="left"/>
      </w:pPr>
    </w:p>
    <w:p w14:paraId="2CCB9385" w14:textId="77777777" w:rsidR="00971F2D" w:rsidRDefault="00971F2D" w:rsidP="00971F2D">
      <w:pPr>
        <w:jc w:val="left"/>
      </w:pPr>
      <w:r>
        <w:rPr>
          <w:rFonts w:hint="eastAsia"/>
        </w:rPr>
        <w:t>대표</w:t>
      </w:r>
      <w:r>
        <w:t xml:space="preserve"> 상품으로는 </w:t>
      </w:r>
      <w:proofErr w:type="spellStart"/>
      <w:r>
        <w:t>메디큐브</w:t>
      </w:r>
      <w:proofErr w:type="spellEnd"/>
      <w:r>
        <w:t xml:space="preserve"> ‘</w:t>
      </w:r>
      <w:proofErr w:type="spellStart"/>
      <w:r>
        <w:t>부스터프로</w:t>
      </w:r>
      <w:proofErr w:type="spellEnd"/>
      <w:r>
        <w:t xml:space="preserve"> x2 핑크’, </w:t>
      </w:r>
      <w:proofErr w:type="spellStart"/>
      <w:r>
        <w:t>에스트라</w:t>
      </w:r>
      <w:proofErr w:type="spellEnd"/>
      <w:r>
        <w:t xml:space="preserve"> ‘</w:t>
      </w:r>
      <w:proofErr w:type="spellStart"/>
      <w:r>
        <w:t>에이시카</w:t>
      </w:r>
      <w:proofErr w:type="spellEnd"/>
      <w:r>
        <w:t xml:space="preserve"> 365 흔적진정세럼’, </w:t>
      </w:r>
      <w:proofErr w:type="spellStart"/>
      <w:r>
        <w:t>하우스오브비</w:t>
      </w:r>
      <w:proofErr w:type="spellEnd"/>
      <w:r>
        <w:t xml:space="preserve"> ‘</w:t>
      </w:r>
      <w:proofErr w:type="spellStart"/>
      <w:r>
        <w:t>글루타티온</w:t>
      </w:r>
      <w:proofErr w:type="spellEnd"/>
      <w:r>
        <w:t xml:space="preserve"> 선 앰플’, </w:t>
      </w:r>
      <w:proofErr w:type="spellStart"/>
      <w:r>
        <w:t>포트레</w:t>
      </w:r>
      <w:proofErr w:type="spellEnd"/>
      <w:r>
        <w:t xml:space="preserve"> ‘</w:t>
      </w:r>
      <w:proofErr w:type="spellStart"/>
      <w:r>
        <w:t>틴트</w:t>
      </w:r>
      <w:proofErr w:type="spellEnd"/>
      <w:r>
        <w:t xml:space="preserve"> </w:t>
      </w:r>
      <w:proofErr w:type="spellStart"/>
      <w:r>
        <w:t>글로우</w:t>
      </w:r>
      <w:proofErr w:type="spellEnd"/>
      <w:r>
        <w:t xml:space="preserve"> </w:t>
      </w:r>
      <w:proofErr w:type="spellStart"/>
      <w:r>
        <w:t>주르</w:t>
      </w:r>
      <w:proofErr w:type="spellEnd"/>
      <w:r>
        <w:t xml:space="preserve">’, </w:t>
      </w:r>
      <w:proofErr w:type="spellStart"/>
      <w:r>
        <w:t>정샘물</w:t>
      </w:r>
      <w:proofErr w:type="spellEnd"/>
      <w:r>
        <w:t xml:space="preserve"> ‘</w:t>
      </w:r>
      <w:proofErr w:type="spellStart"/>
      <w:r>
        <w:t>에센셜</w:t>
      </w:r>
      <w:proofErr w:type="spellEnd"/>
      <w:r>
        <w:t xml:space="preserve"> 물 마이크로 피팅 </w:t>
      </w:r>
      <w:proofErr w:type="spellStart"/>
      <w:r>
        <w:t>미스트</w:t>
      </w:r>
      <w:proofErr w:type="spellEnd"/>
      <w:r>
        <w:t xml:space="preserve">’, 연작 ‘전초 </w:t>
      </w:r>
      <w:proofErr w:type="spellStart"/>
      <w:r>
        <w:t>센티드</w:t>
      </w:r>
      <w:proofErr w:type="spellEnd"/>
      <w:r>
        <w:t xml:space="preserve"> </w:t>
      </w:r>
      <w:proofErr w:type="spellStart"/>
      <w:r>
        <w:t>바디미스트</w:t>
      </w:r>
      <w:proofErr w:type="spellEnd"/>
      <w:r>
        <w:t>’ 등이 있다.</w:t>
      </w:r>
    </w:p>
    <w:p w14:paraId="18E70F2A" w14:textId="77777777" w:rsidR="00971F2D" w:rsidRDefault="00971F2D" w:rsidP="00971F2D">
      <w:pPr>
        <w:jc w:val="left"/>
      </w:pPr>
    </w:p>
    <w:p w14:paraId="188E7BF8" w14:textId="14BECFCD" w:rsidR="00971F2D" w:rsidRDefault="00971F2D" w:rsidP="00971F2D">
      <w:pPr>
        <w:jc w:val="left"/>
      </w:pPr>
      <w:r>
        <w:rPr>
          <w:rFonts w:hint="eastAsia"/>
        </w:rPr>
        <w:t>신세계면세점과</w:t>
      </w:r>
      <w:r>
        <w:t xml:space="preserve"> 화해의 협업 기획전은 </w:t>
      </w:r>
      <w:proofErr w:type="spellStart"/>
      <w:r>
        <w:t>회차를</w:t>
      </w:r>
      <w:proofErr w:type="spellEnd"/>
      <w:r>
        <w:t xml:space="preserve"> 거듭하며 안정적인 성과를 보이고 있다. 지난 </w:t>
      </w:r>
      <w:r w:rsidR="00E05BDD">
        <w:rPr>
          <w:rFonts w:hint="eastAsia"/>
        </w:rPr>
        <w:t>3~5월 진행된 기획전</w:t>
      </w:r>
      <w:r>
        <w:t xml:space="preserve">에서는 외국인 매출이 </w:t>
      </w:r>
      <w:r w:rsidR="00E05BDD">
        <w:rPr>
          <w:rFonts w:hint="eastAsia"/>
        </w:rPr>
        <w:t xml:space="preserve">전년 동기 대비 </w:t>
      </w:r>
      <w:r>
        <w:t>37% 신장했다. 앞선 행사</w:t>
      </w:r>
      <w:r w:rsidR="00E05BDD">
        <w:rPr>
          <w:rFonts w:hint="eastAsia"/>
        </w:rPr>
        <w:t>도</w:t>
      </w:r>
      <w:r>
        <w:t xml:space="preserve"> 운영 전후로 1차 103%, 2차 39%, 3차 85% 신장하는 등 K-뷰티에 대한 면세 고객 수요를 꾸준히 확인했다.</w:t>
      </w:r>
    </w:p>
    <w:p w14:paraId="2144D081" w14:textId="77777777" w:rsidR="00E05BDD" w:rsidRDefault="00E05BDD" w:rsidP="00971F2D">
      <w:pPr>
        <w:jc w:val="left"/>
      </w:pPr>
    </w:p>
    <w:p w14:paraId="567AF122" w14:textId="62E559E0" w:rsidR="00E05BDD" w:rsidRDefault="00E05BDD" w:rsidP="00971F2D">
      <w:pPr>
        <w:jc w:val="left"/>
      </w:pPr>
      <w:r>
        <w:rPr>
          <w:rFonts w:hint="eastAsia"/>
        </w:rPr>
        <w:t>특히 주요 국적 가운데, 명동점에서의 중국 고객 매출은 전년동기 대비 41%, 동남아 24% 증가 등 괄목할 성과를 기록했다.</w:t>
      </w:r>
    </w:p>
    <w:p w14:paraId="5F470405" w14:textId="77777777" w:rsidR="00971F2D" w:rsidRPr="00E05BDD" w:rsidRDefault="00971F2D" w:rsidP="00971F2D">
      <w:pPr>
        <w:jc w:val="left"/>
      </w:pPr>
    </w:p>
    <w:p w14:paraId="0F310749" w14:textId="0CB941CD" w:rsidR="00E05BDD" w:rsidRDefault="00E05BDD" w:rsidP="00E05BDD">
      <w:pPr>
        <w:jc w:val="left"/>
      </w:pPr>
      <w:r>
        <w:rPr>
          <w:rFonts w:hint="eastAsia"/>
        </w:rPr>
        <w:t>신세계면세점은</w:t>
      </w:r>
      <w:r>
        <w:t xml:space="preserve"> 이와 함께 온라인몰 K-뷰티 전문관의 고객 경험 고도화를 위해 리뷰와 </w:t>
      </w:r>
      <w:proofErr w:type="spellStart"/>
      <w:r>
        <w:t>숏폼</w:t>
      </w:r>
      <w:proofErr w:type="spellEnd"/>
      <w:r>
        <w:t xml:space="preserve"> 콘텐츠 기능</w:t>
      </w:r>
      <w:r>
        <w:rPr>
          <w:rFonts w:hint="eastAsia"/>
        </w:rPr>
        <w:t xml:space="preserve">을 </w:t>
      </w:r>
      <w:r>
        <w:t xml:space="preserve">새롭게 적용했다. </w:t>
      </w:r>
      <w:r>
        <w:rPr>
          <w:rFonts w:hint="eastAsia"/>
        </w:rPr>
        <w:t xml:space="preserve">지난 4월 </w:t>
      </w:r>
      <w:r>
        <w:t>K-뷰티 전문관을 오픈하며 국산 화장품 브랜드의 온라인 쇼핑 편의성을 강화한 데 이어, 고객 반응형 콘텐츠와 탐색 기능을 한층 확대했다.</w:t>
      </w:r>
    </w:p>
    <w:p w14:paraId="66F13E47" w14:textId="77777777" w:rsidR="00E05BDD" w:rsidRPr="00E05BDD" w:rsidRDefault="00E05BDD" w:rsidP="00E05BDD">
      <w:pPr>
        <w:jc w:val="left"/>
      </w:pPr>
    </w:p>
    <w:p w14:paraId="244217C9" w14:textId="7B7FEE74" w:rsidR="00E05BDD" w:rsidRDefault="00625D8E" w:rsidP="00E05BDD">
      <w:pPr>
        <w:jc w:val="left"/>
      </w:pPr>
      <w:r>
        <w:rPr>
          <w:rFonts w:hint="eastAsia"/>
        </w:rPr>
        <w:lastRenderedPageBreak/>
        <w:t xml:space="preserve">모바일 K-뷰티 최상단에 신설된 </w:t>
      </w:r>
      <w:proofErr w:type="spellStart"/>
      <w:r>
        <w:rPr>
          <w:rFonts w:hint="eastAsia"/>
        </w:rPr>
        <w:t>숏폼</w:t>
      </w:r>
      <w:proofErr w:type="spellEnd"/>
      <w:r>
        <w:rPr>
          <w:rFonts w:hint="eastAsia"/>
        </w:rPr>
        <w:t xml:space="preserve"> 콘텐츠 영역에서는</w:t>
      </w:r>
      <w:r w:rsidR="00E05BDD">
        <w:t xml:space="preserve"> 고객</w:t>
      </w:r>
      <w:r>
        <w:rPr>
          <w:rFonts w:hint="eastAsia"/>
        </w:rPr>
        <w:t>이</w:t>
      </w:r>
      <w:r w:rsidR="00E05BDD">
        <w:t xml:space="preserve"> 브랜드와 상품 관련 콘텐츠를 보다 직관적으로 확인할 수 있으며, 신세계면세점은 이를 통해 상품 정보 </w:t>
      </w:r>
      <w:proofErr w:type="spellStart"/>
      <w:r w:rsidR="00E05BDD">
        <w:t>전달력과</w:t>
      </w:r>
      <w:proofErr w:type="spellEnd"/>
      <w:r w:rsidR="00E05BDD">
        <w:t xml:space="preserve"> 구매 페이지 유입 효과를 높인다는 계획이다. 고객 리뷰 영역도 </w:t>
      </w:r>
      <w:r w:rsidR="00E05BDD">
        <w:rPr>
          <w:rFonts w:hint="eastAsia"/>
        </w:rPr>
        <w:t xml:space="preserve">새롭게 </w:t>
      </w:r>
      <w:r w:rsidR="00E05BDD">
        <w:t>마련해 매출 상위 상품과 체험단 상품을 중심으로 실제 사용 후기를 확인할 수 있도록 했다.</w:t>
      </w:r>
    </w:p>
    <w:p w14:paraId="3AAC5D8A" w14:textId="77777777" w:rsidR="00E05BDD" w:rsidRPr="00625D8E" w:rsidRDefault="00E05BDD" w:rsidP="00E05BDD">
      <w:pPr>
        <w:jc w:val="left"/>
      </w:pPr>
    </w:p>
    <w:p w14:paraId="169747F3" w14:textId="0B8C164F" w:rsidR="00E05BDD" w:rsidRDefault="00E05BDD" w:rsidP="00E05BDD">
      <w:pPr>
        <w:jc w:val="left"/>
      </w:pPr>
      <w:r>
        <w:rPr>
          <w:rFonts w:hint="eastAsia"/>
        </w:rPr>
        <w:t>브랜드</w:t>
      </w:r>
      <w:r>
        <w:t xml:space="preserve"> 탐색 기능도 개선했다. 기존 </w:t>
      </w:r>
      <w:proofErr w:type="spellStart"/>
      <w:r>
        <w:t>퀵메뉴는</w:t>
      </w:r>
      <w:proofErr w:type="spellEnd"/>
      <w:r>
        <w:t xml:space="preserve"> </w:t>
      </w:r>
      <w:r>
        <w:rPr>
          <w:rFonts w:hint="eastAsia"/>
        </w:rPr>
        <w:t xml:space="preserve">좌우 </w:t>
      </w:r>
      <w:proofErr w:type="spellStart"/>
      <w:r>
        <w:t>스와이</w:t>
      </w:r>
      <w:r>
        <w:rPr>
          <w:rFonts w:hint="eastAsia"/>
        </w:rPr>
        <w:t>프</w:t>
      </w:r>
      <w:proofErr w:type="spellEnd"/>
      <w:r>
        <w:t xml:space="preserve"> 방식으로 확장해 고객이 더 많은 브랜드 라인업을 손쉽게 확인할 수 있도록 했다. 또 각 콘텐츠 영역에는 ‘더</w:t>
      </w:r>
      <w:r>
        <w:rPr>
          <w:rFonts w:hint="eastAsia"/>
        </w:rPr>
        <w:t xml:space="preserve"> </w:t>
      </w:r>
      <w:r>
        <w:t>보기’ 기능을 추가</w:t>
      </w:r>
      <w:r>
        <w:rPr>
          <w:rFonts w:hint="eastAsia"/>
        </w:rPr>
        <w:t xml:space="preserve">해 신세계면세점 단독 입점 브랜드, 이달의 K-뷰티 신상, 다다익선 </w:t>
      </w:r>
      <w:proofErr w:type="spellStart"/>
      <w:r>
        <w:rPr>
          <w:rFonts w:hint="eastAsia"/>
        </w:rPr>
        <w:t>쟁여템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인기템</w:t>
      </w:r>
      <w:proofErr w:type="spellEnd"/>
      <w:r>
        <w:rPr>
          <w:rFonts w:hint="eastAsia"/>
        </w:rPr>
        <w:t xml:space="preserve">), </w:t>
      </w:r>
      <w:r>
        <w:t>20달러 이하 상품 등 테마별 상품을 보다 편리하게 탐색할 수 있도록 했다.</w:t>
      </w:r>
    </w:p>
    <w:p w14:paraId="44AFE528" w14:textId="77777777" w:rsidR="00E05BDD" w:rsidRDefault="00E05BDD" w:rsidP="00E05BDD">
      <w:pPr>
        <w:jc w:val="left"/>
      </w:pPr>
    </w:p>
    <w:p w14:paraId="04A50BA7" w14:textId="2AF70BFF" w:rsidR="00E05BDD" w:rsidRDefault="00E05BDD" w:rsidP="00E05BDD">
      <w:pPr>
        <w:jc w:val="left"/>
      </w:pPr>
      <w:r>
        <w:rPr>
          <w:rFonts w:hint="eastAsia"/>
        </w:rPr>
        <w:t>신세계면세점은</w:t>
      </w:r>
      <w:r>
        <w:t xml:space="preserve"> 향후에도 K-뷰티 전문관의 콘텐츠와 탐색 기능을 지속 강화할 예정이다. </w:t>
      </w:r>
      <w:proofErr w:type="spellStart"/>
      <w:r>
        <w:t>숏폼</w:t>
      </w:r>
      <w:proofErr w:type="spellEnd"/>
      <w:r>
        <w:t>, 리뷰, 랭킹 등 고객 반응형 콘텐츠를 확대하고, 브랜드 검색 및 테마별 큐레이션 기능을 보강해 온라인몰 내 K-뷰티 쇼핑 편의성을 높여 나갈 계획이다.</w:t>
      </w:r>
    </w:p>
    <w:p w14:paraId="6FAAFCB8" w14:textId="77777777" w:rsidR="00971F2D" w:rsidRDefault="00971F2D" w:rsidP="00971F2D">
      <w:pPr>
        <w:jc w:val="left"/>
      </w:pPr>
    </w:p>
    <w:p w14:paraId="761431EA" w14:textId="0DAE0C51" w:rsidR="00BB0A63" w:rsidRDefault="00971F2D" w:rsidP="00971F2D">
      <w:pPr>
        <w:jc w:val="left"/>
      </w:pPr>
      <w:r>
        <w:rPr>
          <w:rFonts w:hint="eastAsia"/>
        </w:rPr>
        <w:t>신세계면세점</w:t>
      </w:r>
      <w:r>
        <w:t xml:space="preserve"> 관계자는 “최근 K-뷰티 소비는 브랜드 인지도뿐 아니라 성분, 효능, 사용 후기를 함께 고려하는 방향으로 세분화되고 있다”</w:t>
      </w:r>
      <w:proofErr w:type="spellStart"/>
      <w:r>
        <w:t>며</w:t>
      </w:r>
      <w:proofErr w:type="spellEnd"/>
      <w:r>
        <w:t xml:space="preserve"> “앞으로도 데이터 기반 상품 </w:t>
      </w:r>
      <w:proofErr w:type="spellStart"/>
      <w:r>
        <w:t>큐레이션과</w:t>
      </w:r>
      <w:proofErr w:type="spellEnd"/>
      <w:r>
        <w:t xml:space="preserve"> 고객 반응형 콘텐츠를 고도화해 국내외 고객이 신뢰할 수 있는 K-뷰티 쇼핑 경험을 확대해 나가겠다”고 말했다.</w:t>
      </w:r>
    </w:p>
    <w:p w14:paraId="400EE1F9" w14:textId="77777777" w:rsidR="00971F2D" w:rsidRPr="00902596" w:rsidRDefault="00971F2D" w:rsidP="00BB0A63">
      <w:pPr>
        <w:jc w:val="left"/>
      </w:pPr>
    </w:p>
    <w:p w14:paraId="7C40C647" w14:textId="1AE50BBE" w:rsidR="00F855B1" w:rsidRDefault="00F855B1" w:rsidP="003B48C0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54D334E2" w14:textId="70E08FD0" w:rsidR="00F855B1" w:rsidRPr="00E05BDD" w:rsidRDefault="00F855B1" w:rsidP="00F855B1">
      <w:r>
        <w:rPr>
          <w:rFonts w:hint="eastAsia"/>
        </w:rPr>
        <w:t>사진 1:</w:t>
      </w:r>
      <w:r w:rsidR="00B659E7">
        <w:rPr>
          <w:rFonts w:hint="eastAsia"/>
        </w:rPr>
        <w:t xml:space="preserve"> </w:t>
      </w:r>
      <w:r w:rsidR="00E05BDD">
        <w:t>‘</w:t>
      </w:r>
      <w:r w:rsidR="00E05BDD">
        <w:rPr>
          <w:rFonts w:hint="eastAsia"/>
        </w:rPr>
        <w:t>신세계면세점X화해 기획전</w:t>
      </w:r>
      <w:r w:rsidR="00E05BDD">
        <w:t>’</w:t>
      </w:r>
      <w:r w:rsidR="00E05BDD">
        <w:rPr>
          <w:rFonts w:hint="eastAsia"/>
        </w:rPr>
        <w:t xml:space="preserve"> 배너</w:t>
      </w:r>
    </w:p>
    <w:p w14:paraId="6CE2BFD1" w14:textId="6331B576" w:rsidR="00E05BDD" w:rsidRPr="00BB0A63" w:rsidRDefault="00E05BDD" w:rsidP="00F855B1">
      <w:r>
        <w:rPr>
          <w:rFonts w:hint="eastAsia"/>
        </w:rPr>
        <w:t xml:space="preserve">사진 2: 신세계면세점 온라인몰 </w:t>
      </w:r>
      <w:r w:rsidR="00404682">
        <w:t>‘</w:t>
      </w:r>
      <w:r>
        <w:rPr>
          <w:rFonts w:hint="eastAsia"/>
        </w:rPr>
        <w:t>K-</w:t>
      </w:r>
      <w:proofErr w:type="spellStart"/>
      <w:r>
        <w:rPr>
          <w:rFonts w:hint="eastAsia"/>
        </w:rPr>
        <w:t>뷰티전문관</w:t>
      </w:r>
      <w:proofErr w:type="spellEnd"/>
      <w:r w:rsidR="00404682">
        <w:t>’</w:t>
      </w:r>
      <w:r>
        <w:rPr>
          <w:rFonts w:hint="eastAsia"/>
        </w:rPr>
        <w:t xml:space="preserve"> 페이지 갈무리</w:t>
      </w:r>
    </w:p>
    <w:sectPr w:rsidR="00E05BDD" w:rsidRPr="00BB0A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5586B" w14:textId="77777777" w:rsidR="008B785E" w:rsidRDefault="008B785E" w:rsidP="00470811">
      <w:r>
        <w:separator/>
      </w:r>
    </w:p>
  </w:endnote>
  <w:endnote w:type="continuationSeparator" w:id="0">
    <w:p w14:paraId="40E716FB" w14:textId="77777777" w:rsidR="008B785E" w:rsidRDefault="008B785E" w:rsidP="00470811">
      <w:r>
        <w:continuationSeparator/>
      </w:r>
    </w:p>
  </w:endnote>
  <w:endnote w:type="continuationNotice" w:id="1">
    <w:p w14:paraId="746ABC78" w14:textId="77777777" w:rsidR="008B785E" w:rsidRDefault="008B7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5090" w14:textId="77777777" w:rsidR="008B785E" w:rsidRDefault="008B785E" w:rsidP="00470811">
      <w:r>
        <w:separator/>
      </w:r>
    </w:p>
  </w:footnote>
  <w:footnote w:type="continuationSeparator" w:id="0">
    <w:p w14:paraId="60F81DE1" w14:textId="77777777" w:rsidR="008B785E" w:rsidRDefault="008B785E" w:rsidP="00470811">
      <w:r>
        <w:continuationSeparator/>
      </w:r>
    </w:p>
  </w:footnote>
  <w:footnote w:type="continuationNotice" w:id="1">
    <w:p w14:paraId="591EA22D" w14:textId="77777777" w:rsidR="008B785E" w:rsidRDefault="008B78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353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4E4E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4682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4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5D8E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19EF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6D7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5E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1F2D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4252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16A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44A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5BD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0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1612</Characters>
  <Pages>2</Pages>
  <DocSecurity>0</DocSecurity>
  <Words>282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2026-06-19T01:52:00Z</dcterms:modified>
  <dc:description/>
  <cp:keywords/>
  <dc:subject/>
  <dc:title/>
  <cp:lastPrinted>2025-11-06T06:51:00Z</cp:lastPrinted>
  <cp:lastModifiedBy>김지민(파트너) - 홍보팀</cp:lastModifiedBy>
  <dcterms:created xsi:type="dcterms:W3CDTF">2026-06-18T02:25:00Z</dcterms:creat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2026-06-19T00:03:07Z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