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7D37F63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7376CC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202F92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303B33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303B33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3FFE6654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02F92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F07C46" w14:paraId="2D6C888A" w14:textId="77777777" w:rsidTr="001E4BAE">
        <w:trPr>
          <w:trHeight w:val="2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F52EB24" w14:textId="0EC9028C" w:rsidR="00A11286" w:rsidRDefault="00B62996" w:rsidP="007F5891">
            <w:pPr>
              <w:shd w:val="clear" w:color="auto" w:fill="FFFFFF"/>
              <w:jc w:val="center"/>
              <w:rPr>
                <w:b w:val="0"/>
                <w:bCs w:val="0"/>
                <w:spacing w:val="-34"/>
                <w:sz w:val="48"/>
                <w:szCs w:val="48"/>
              </w:rPr>
            </w:pPr>
            <w:r w:rsidRPr="00324FFA">
              <w:rPr>
                <w:spacing w:val="-34"/>
                <w:sz w:val="48"/>
                <w:szCs w:val="48"/>
              </w:rPr>
              <w:t>SSG닷</w:t>
            </w:r>
            <w:r w:rsidR="00B34A20" w:rsidRPr="00324FFA">
              <w:rPr>
                <w:rFonts w:hint="eastAsia"/>
                <w:spacing w:val="-34"/>
                <w:sz w:val="48"/>
                <w:szCs w:val="48"/>
              </w:rPr>
              <w:t>컴</w:t>
            </w:r>
            <w:r w:rsidR="009570C1">
              <w:rPr>
                <w:rFonts w:hint="eastAsia"/>
                <w:spacing w:val="-34"/>
                <w:sz w:val="48"/>
                <w:szCs w:val="48"/>
              </w:rPr>
              <w:t xml:space="preserve">, </w:t>
            </w:r>
            <w:r w:rsidR="002528AE" w:rsidRPr="002528AE">
              <w:rPr>
                <w:rFonts w:hint="eastAsia"/>
                <w:spacing w:val="-34"/>
                <w:sz w:val="48"/>
                <w:szCs w:val="48"/>
              </w:rPr>
              <w:t>소상공인</w:t>
            </w:r>
            <w:r w:rsidR="002528AE" w:rsidRPr="002528AE">
              <w:rPr>
                <w:spacing w:val="-34"/>
                <w:sz w:val="48"/>
                <w:szCs w:val="48"/>
              </w:rPr>
              <w:t xml:space="preserve"> 동반성장 사업설명회</w:t>
            </w:r>
            <w:r w:rsidR="00F96E77">
              <w:rPr>
                <w:rFonts w:hint="eastAsia"/>
                <w:spacing w:val="-34"/>
                <w:sz w:val="48"/>
                <w:szCs w:val="48"/>
              </w:rPr>
              <w:t xml:space="preserve"> 성료</w:t>
            </w:r>
          </w:p>
          <w:p w14:paraId="156DB95B" w14:textId="165DC502" w:rsidR="00EC0F2B" w:rsidRPr="00F96E77" w:rsidRDefault="002528AE" w:rsidP="007F5891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34"/>
                <w:sz w:val="48"/>
                <w:szCs w:val="48"/>
                <w:u w:val="none"/>
              </w:rPr>
            </w:pPr>
            <w:r>
              <w:rPr>
                <w:spacing w:val="-34"/>
                <w:sz w:val="48"/>
                <w:szCs w:val="48"/>
              </w:rPr>
              <w:t>…</w:t>
            </w:r>
            <w:r w:rsidR="00F96E77">
              <w:rPr>
                <w:rFonts w:hint="eastAsia"/>
                <w:spacing w:val="-34"/>
                <w:sz w:val="48"/>
                <w:szCs w:val="48"/>
              </w:rPr>
              <w:t xml:space="preserve"> </w:t>
            </w:r>
            <w:r w:rsidR="00F96E77">
              <w:rPr>
                <w:spacing w:val="-34"/>
                <w:sz w:val="48"/>
                <w:szCs w:val="48"/>
              </w:rPr>
              <w:t>“</w:t>
            </w:r>
            <w:r>
              <w:rPr>
                <w:rFonts w:hint="eastAsia"/>
                <w:spacing w:val="-34"/>
                <w:sz w:val="48"/>
                <w:szCs w:val="48"/>
              </w:rPr>
              <w:t>데이터</w:t>
            </w:r>
            <w:r w:rsidR="00C162CF">
              <w:rPr>
                <w:rFonts w:hint="eastAsia"/>
                <w:spacing w:val="-34"/>
                <w:sz w:val="48"/>
                <w:szCs w:val="48"/>
              </w:rPr>
              <w:t xml:space="preserve"> </w:t>
            </w:r>
            <w:r w:rsidR="00873BED">
              <w:rPr>
                <w:rFonts w:hint="eastAsia"/>
                <w:spacing w:val="-34"/>
                <w:sz w:val="48"/>
                <w:szCs w:val="48"/>
              </w:rPr>
              <w:t>기반</w:t>
            </w:r>
            <w:r w:rsidR="00C162CF">
              <w:rPr>
                <w:rFonts w:hint="eastAsia"/>
                <w:spacing w:val="-34"/>
                <w:sz w:val="48"/>
                <w:szCs w:val="48"/>
              </w:rPr>
              <w:t xml:space="preserve"> </w:t>
            </w:r>
            <w:r w:rsidR="00C162CF">
              <w:rPr>
                <w:spacing w:val="-34"/>
                <w:sz w:val="48"/>
                <w:szCs w:val="48"/>
              </w:rPr>
              <w:t>‘</w:t>
            </w:r>
            <w:r w:rsidR="00C162CF">
              <w:rPr>
                <w:rFonts w:hint="eastAsia"/>
                <w:spacing w:val="-34"/>
                <w:sz w:val="48"/>
                <w:szCs w:val="48"/>
              </w:rPr>
              <w:t>성장 방정식</w:t>
            </w:r>
            <w:r w:rsidR="00C162CF">
              <w:rPr>
                <w:spacing w:val="-34"/>
                <w:sz w:val="48"/>
                <w:szCs w:val="48"/>
              </w:rPr>
              <w:t>’</w:t>
            </w:r>
            <w:r w:rsidR="00C162CF">
              <w:rPr>
                <w:rFonts w:hint="eastAsia"/>
                <w:spacing w:val="-34"/>
                <w:sz w:val="48"/>
                <w:szCs w:val="48"/>
              </w:rPr>
              <w:t xml:space="preserve"> </w:t>
            </w:r>
            <w:r w:rsidR="00CB4E33">
              <w:rPr>
                <w:rFonts w:hint="eastAsia"/>
                <w:spacing w:val="-34"/>
                <w:sz w:val="48"/>
                <w:szCs w:val="48"/>
              </w:rPr>
              <w:t>제안한다</w:t>
            </w:r>
            <w:r w:rsidR="00F96E77">
              <w:rPr>
                <w:spacing w:val="-34"/>
                <w:sz w:val="48"/>
                <w:szCs w:val="48"/>
              </w:rPr>
              <w:t>”</w:t>
            </w:r>
          </w:p>
        </w:tc>
      </w:tr>
      <w:tr w:rsidR="001B26D2" w:rsidRPr="006F6E88" w14:paraId="3048B4D1" w14:textId="77777777" w:rsidTr="00EE3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1E890B5" w14:textId="402C22BD" w:rsidR="00D10CB0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2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5947F2" w:rsidRPr="00324F76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13일 오후 신세계남산에서 진행</w:t>
            </w:r>
            <w:r w:rsidR="005947F2" w:rsidRPr="00324F76">
              <w:rPr>
                <w:rFonts w:ascii="맑은 고딕" w:eastAsia="맑은 고딕" w:hAnsi="맑은 고딕"/>
                <w:color w:val="000000"/>
                <w:spacing w:val="-10"/>
                <w:sz w:val="28"/>
                <w:szCs w:val="28"/>
              </w:rPr>
              <w:t>…</w:t>
            </w:r>
            <w:r w:rsidR="005947F2" w:rsidRPr="00324F76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 중기부, 한유원 </w:t>
            </w:r>
            <w:r w:rsidR="00324F76" w:rsidRPr="00324F76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지원사업</w:t>
            </w:r>
            <w:r w:rsidR="005947F2" w:rsidRPr="00324F76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 xml:space="preserve"> 운영 방안 </w:t>
            </w:r>
            <w:r w:rsidR="006E013E" w:rsidRPr="00324F76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소개</w:t>
            </w:r>
          </w:p>
          <w:p w14:paraId="37042D6E" w14:textId="4D7DFBDC" w:rsidR="006E013E" w:rsidRPr="006E013E" w:rsidRDefault="006E013E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Pr="001E4BA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데이터, 성공사례 기반으로 성장 전략 제</w:t>
            </w:r>
            <w:r w:rsidR="001E4BAE" w:rsidRPr="001E4BA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안</w:t>
            </w:r>
            <w:r w:rsidR="001E4BAE" w:rsidRPr="001E4BAE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…</w:t>
            </w:r>
            <w:r w:rsidRPr="001E4BA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대표 쇼핑 콘텐츠 활용해 </w:t>
            </w:r>
            <w:r w:rsidR="001E4BAE" w:rsidRPr="001E4BA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접점</w:t>
            </w:r>
            <w:r w:rsidRPr="001E4BAE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확대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</w:p>
          <w:p w14:paraId="37BEDD9E" w14:textId="11F135B2" w:rsidR="00A11286" w:rsidRPr="00A11286" w:rsidRDefault="00144B19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6E013E" w:rsidRPr="00A727A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자체 프로그램도 운영</w:t>
            </w:r>
            <w:r w:rsidR="006E013E" w:rsidRPr="00A727A2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…</w:t>
            </w:r>
            <w:r w:rsidR="006E013E" w:rsidRPr="00A727A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신규 입점사</w:t>
            </w:r>
            <w:r w:rsidR="001E4BAE" w:rsidRPr="00A727A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엔</w:t>
            </w:r>
            <w:r w:rsidR="006E013E" w:rsidRPr="00A727A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광고 </w:t>
            </w:r>
            <w:r w:rsidR="00A727A2" w:rsidRPr="00A727A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지원금</w:t>
            </w:r>
            <w:r w:rsidR="006E013E" w:rsidRPr="00A727A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, 실버 등급 달성 셀러</w:t>
            </w:r>
            <w:r w:rsidR="001E4BAE" w:rsidRPr="00A727A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엔</w:t>
            </w:r>
            <w:r w:rsidR="006E013E" w:rsidRPr="00A727A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축하금</w:t>
            </w:r>
            <w:r w:rsidR="00A36DD4" w:rsidRPr="00A727A2">
              <w:rPr>
                <w:rStyle w:val="aa"/>
                <w:rFonts w:ascii="맑은 고딕" w:eastAsia="맑은 고딕" w:hAnsi="맑은 고딕" w:hint="eastAsia"/>
                <w:smallCaps w:val="0"/>
                <w:color w:val="000000"/>
                <w:spacing w:val="-40"/>
                <w:sz w:val="28"/>
                <w:szCs w:val="28"/>
                <w:u w:val="none"/>
              </w:rPr>
              <w:t xml:space="preserve"> </w:t>
            </w:r>
            <w:r w:rsidR="001E4BAE" w:rsidRPr="00A727A2">
              <w:rPr>
                <w:rStyle w:val="aa"/>
                <w:rFonts w:ascii="맑은 고딕" w:eastAsia="맑은 고딕" w:hAnsi="맑은 고딕" w:hint="eastAsia"/>
                <w:smallCaps w:val="0"/>
                <w:color w:val="000000"/>
                <w:spacing w:val="-40"/>
                <w:sz w:val="28"/>
                <w:szCs w:val="28"/>
                <w:u w:val="none"/>
              </w:rPr>
              <w:t>지급</w:t>
            </w:r>
          </w:p>
        </w:tc>
      </w:tr>
    </w:tbl>
    <w:p w14:paraId="7A8A7B7E" w14:textId="77777777" w:rsidR="00CD752D" w:rsidRDefault="00CD752D" w:rsidP="000C1D2A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0E15947" w14:textId="4A8AC06E" w:rsidR="000C1D2A" w:rsidRPr="005A6E1D" w:rsidRDefault="000C1D2A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A6E1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SSG닷컴이 입점 소상공인을 만나 </w:t>
      </w:r>
      <w:r w:rsidR="00721D18" w:rsidRPr="005A6E1D">
        <w:rPr>
          <w:rFonts w:ascii="굴림" w:eastAsia="굴림" w:hAnsi="굴림" w:cs="굴림" w:hint="eastAsia"/>
          <w:bCs/>
          <w:kern w:val="0"/>
          <w:sz w:val="24"/>
          <w:szCs w:val="24"/>
        </w:rPr>
        <w:t>동반성장을 위한 계획을 공유하는 시간을 가졌다.</w:t>
      </w:r>
      <w:r w:rsidR="005126B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올해는 </w:t>
      </w:r>
      <w:r w:rsidR="00EF088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판매 </w:t>
      </w:r>
      <w:r w:rsidR="005126BF">
        <w:rPr>
          <w:rFonts w:ascii="굴림" w:eastAsia="굴림" w:hAnsi="굴림" w:cs="굴림" w:hint="eastAsia"/>
          <w:bCs/>
          <w:kern w:val="0"/>
          <w:sz w:val="24"/>
          <w:szCs w:val="24"/>
        </w:rPr>
        <w:t>데이</w:t>
      </w:r>
      <w:r w:rsidR="0002686C">
        <w:rPr>
          <w:rFonts w:ascii="굴림" w:eastAsia="굴림" w:hAnsi="굴림" w:cs="굴림" w:hint="eastAsia"/>
          <w:bCs/>
          <w:kern w:val="0"/>
          <w:sz w:val="24"/>
          <w:szCs w:val="24"/>
        </w:rPr>
        <w:t>터에</w:t>
      </w:r>
      <w:r w:rsidR="0050155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기반</w:t>
      </w:r>
      <w:r w:rsidR="00EF0889">
        <w:rPr>
          <w:rFonts w:ascii="굴림" w:eastAsia="굴림" w:hAnsi="굴림" w:cs="굴림" w:hint="eastAsia"/>
          <w:bCs/>
          <w:kern w:val="0"/>
          <w:sz w:val="24"/>
          <w:szCs w:val="24"/>
        </w:rPr>
        <w:t>해</w:t>
      </w:r>
      <w:r w:rsidR="005A6E1D" w:rsidRPr="005A6E1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0155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최적화된 </w:t>
      </w:r>
      <w:r w:rsidR="00D5778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매출 </w:t>
      </w:r>
      <w:r w:rsidR="007F7C5A">
        <w:rPr>
          <w:rFonts w:ascii="굴림" w:eastAsia="굴림" w:hAnsi="굴림" w:cs="굴림" w:hint="eastAsia"/>
          <w:bCs/>
          <w:kern w:val="0"/>
          <w:sz w:val="24"/>
          <w:szCs w:val="24"/>
        </w:rPr>
        <w:t>확대 전략</w:t>
      </w:r>
      <w:r w:rsidR="0050155F">
        <w:rPr>
          <w:rFonts w:ascii="굴림" w:eastAsia="굴림" w:hAnsi="굴림" w:cs="굴림" w:hint="eastAsia"/>
          <w:bCs/>
          <w:kern w:val="0"/>
          <w:sz w:val="24"/>
          <w:szCs w:val="24"/>
        </w:rPr>
        <w:t>을 제안</w:t>
      </w:r>
      <w:r w:rsidR="004C5D27">
        <w:rPr>
          <w:rFonts w:ascii="굴림" w:eastAsia="굴림" w:hAnsi="굴림" w:cs="굴림" w:hint="eastAsia"/>
          <w:bCs/>
          <w:kern w:val="0"/>
          <w:sz w:val="24"/>
          <w:szCs w:val="24"/>
        </w:rPr>
        <w:t>할</w:t>
      </w:r>
      <w:r w:rsidR="0050155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방침이다</w:t>
      </w:r>
      <w:r w:rsidR="005126BF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017B7518" w14:textId="77777777" w:rsidR="000C1D2A" w:rsidRDefault="000C1D2A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E735079" w14:textId="1BDACC83" w:rsidR="00F2730F" w:rsidRPr="00E40F68" w:rsidRDefault="00A11286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SSG닷컴은 13일 오후 </w:t>
      </w:r>
      <w:r w:rsidR="007C44BC"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신세계남산 트리니티홀에서 </w:t>
      </w:r>
      <w:r w:rsidR="007C44BC" w:rsidRPr="00E40F68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7C44BC"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>소상공인 동반성장 사업설명회</w:t>
      </w:r>
      <w:r w:rsidR="007C44BC" w:rsidRPr="00E40F68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7C44BC"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를 </w:t>
      </w:r>
      <w:r w:rsidR="005756CA">
        <w:rPr>
          <w:rFonts w:ascii="굴림" w:eastAsia="굴림" w:hAnsi="굴림" w:cs="굴림" w:hint="eastAsia"/>
          <w:b/>
          <w:kern w:val="0"/>
          <w:sz w:val="24"/>
          <w:szCs w:val="24"/>
        </w:rPr>
        <w:t>진행했다</w:t>
      </w:r>
      <w:r w:rsidR="00EB040D">
        <w:rPr>
          <w:rFonts w:ascii="굴림" w:eastAsia="굴림" w:hAnsi="굴림" w:cs="굴림" w:hint="eastAsia"/>
          <w:b/>
          <w:kern w:val="0"/>
          <w:sz w:val="24"/>
          <w:szCs w:val="24"/>
        </w:rPr>
        <w:t>고</w:t>
      </w:r>
      <w:r w:rsidR="007C44BC"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1</w:t>
      </w:r>
      <w:r w:rsidR="006E134B">
        <w:rPr>
          <w:rFonts w:ascii="굴림" w:eastAsia="굴림" w:hAnsi="굴림" w:cs="굴림" w:hint="eastAsia"/>
          <w:b/>
          <w:kern w:val="0"/>
          <w:sz w:val="24"/>
          <w:szCs w:val="24"/>
        </w:rPr>
        <w:t>5</w:t>
      </w:r>
      <w:r w:rsidR="007C44BC"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>일 밝혔다.</w:t>
      </w:r>
    </w:p>
    <w:p w14:paraId="492A8C6F" w14:textId="77777777" w:rsidR="001B4C52" w:rsidRDefault="001B4C52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36E2685" w14:textId="60C6735D" w:rsidR="001B4C52" w:rsidRDefault="00493AB1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이날 </w:t>
      </w:r>
      <w:r w:rsidR="009A3FBC">
        <w:rPr>
          <w:rFonts w:ascii="굴림" w:eastAsia="굴림" w:hAnsi="굴림" w:cs="굴림" w:hint="eastAsia"/>
          <w:bCs/>
          <w:kern w:val="0"/>
          <w:sz w:val="24"/>
          <w:szCs w:val="24"/>
        </w:rPr>
        <w:t>행</w:t>
      </w:r>
      <w:r w:rsidR="002D4086">
        <w:rPr>
          <w:rFonts w:ascii="굴림" w:eastAsia="굴림" w:hAnsi="굴림" w:cs="굴림" w:hint="eastAsia"/>
          <w:bCs/>
          <w:kern w:val="0"/>
          <w:sz w:val="24"/>
          <w:szCs w:val="24"/>
        </w:rPr>
        <w:t>사</w:t>
      </w:r>
      <w:r w:rsidR="00DD0558">
        <w:rPr>
          <w:rFonts w:ascii="굴림" w:eastAsia="굴림" w:hAnsi="굴림" w:cs="굴림" w:hint="eastAsia"/>
          <w:bCs/>
          <w:kern w:val="0"/>
          <w:sz w:val="24"/>
          <w:szCs w:val="24"/>
        </w:rPr>
        <w:t>에서</w:t>
      </w:r>
      <w:r w:rsidR="009A3FB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는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중소벤처기업부, 한국중소벤처기업유통원과 함께 </w:t>
      </w:r>
      <w:r w:rsidR="005A62C4">
        <w:rPr>
          <w:rFonts w:ascii="굴림" w:eastAsia="굴림" w:hAnsi="굴림" w:cs="굴림" w:hint="eastAsia"/>
          <w:bCs/>
          <w:kern w:val="0"/>
          <w:sz w:val="24"/>
          <w:szCs w:val="24"/>
        </w:rPr>
        <w:t>운영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하는 </w:t>
      </w:r>
      <w:r w:rsidRPr="00E40F68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79701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온라인 </w:t>
      </w:r>
      <w:r w:rsidR="008C0BF1">
        <w:rPr>
          <w:rFonts w:ascii="굴림" w:eastAsia="굴림" w:hAnsi="굴림" w:cs="굴림" w:hint="eastAsia"/>
          <w:b/>
          <w:kern w:val="0"/>
          <w:sz w:val="24"/>
          <w:szCs w:val="24"/>
        </w:rPr>
        <w:t>브랜드 소상공인 육성사업(</w:t>
      </w:r>
      <w:r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>TOPS</w:t>
      </w:r>
      <w:r w:rsidR="008C0BF1">
        <w:rPr>
          <w:rFonts w:ascii="굴림" w:eastAsia="굴림" w:hAnsi="굴림" w:cs="굴림" w:hint="eastAsia"/>
          <w:b/>
          <w:kern w:val="0"/>
          <w:sz w:val="24"/>
          <w:szCs w:val="24"/>
        </w:rPr>
        <w:t>)</w:t>
      </w:r>
      <w:r w:rsidRPr="00E40F68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과 </w:t>
      </w:r>
      <w:r w:rsidRPr="00E40F68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>소상공인 온라인쇼핑몰 판매 지원사업</w:t>
      </w:r>
      <w:r w:rsidRPr="00E40F68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운영 계획</w:t>
      </w:r>
      <w:r w:rsidR="00DD0558">
        <w:rPr>
          <w:rFonts w:ascii="굴림" w:eastAsia="굴림" w:hAnsi="굴림" w:cs="굴림" w:hint="eastAsia"/>
          <w:bCs/>
          <w:kern w:val="0"/>
          <w:sz w:val="24"/>
          <w:szCs w:val="24"/>
        </w:rPr>
        <w:t>이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소개</w:t>
      </w:r>
      <w:r w:rsidR="00C74304">
        <w:rPr>
          <w:rFonts w:ascii="굴림" w:eastAsia="굴림" w:hAnsi="굴림" w:cs="굴림" w:hint="eastAsia"/>
          <w:bCs/>
          <w:kern w:val="0"/>
          <w:sz w:val="24"/>
          <w:szCs w:val="24"/>
        </w:rPr>
        <w:t>됐다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60891FE4" w14:textId="77777777" w:rsidR="00493AB1" w:rsidRDefault="00493AB1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F0600C2" w14:textId="3FB724CC" w:rsidR="00493AB1" w:rsidRDefault="00493AB1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>SSG닷컴은 올해 동반성장</w:t>
      </w:r>
      <w:r w:rsidR="00816A0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의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핵심 축으로 </w:t>
      </w:r>
      <w:r w:rsidRPr="00E40F68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>데이터 기반 컨설팅</w:t>
      </w:r>
      <w:r w:rsidRPr="00E40F68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과 </w:t>
      </w:r>
      <w:r w:rsidRPr="00E40F68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대표 쇼핑 코너를 활용한 </w:t>
      </w:r>
      <w:r w:rsidR="00CF0BA3"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>접점</w:t>
      </w:r>
      <w:r w:rsidRPr="00E40F6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확대</w:t>
      </w:r>
      <w:r w:rsidRPr="00E40F68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를 </w:t>
      </w:r>
      <w:r w:rsidR="00042210">
        <w:rPr>
          <w:rFonts w:ascii="굴림" w:eastAsia="굴림" w:hAnsi="굴림" w:cs="굴림" w:hint="eastAsia"/>
          <w:bCs/>
          <w:kern w:val="0"/>
          <w:sz w:val="24"/>
          <w:szCs w:val="24"/>
        </w:rPr>
        <w:t>제시했다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5941081B" w14:textId="77777777" w:rsidR="00493AB1" w:rsidRPr="00CF0BA3" w:rsidRDefault="00493AB1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04CB5D8" w14:textId="2DE15969" w:rsidR="00493AB1" w:rsidRPr="006E013E" w:rsidRDefault="00D015E5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대표 프로그램인 </w:t>
      </w:r>
      <w:r w:rsidRPr="006E013E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C57C95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>TOPS</w:t>
      </w:r>
      <w:r w:rsidRPr="006E013E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는 </w:t>
      </w:r>
      <w:r w:rsidR="00C57C95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>판매 전략 수립</w:t>
      </w:r>
      <w:r w:rsidR="006E013E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>,</w:t>
      </w:r>
      <w:r w:rsidR="00C57C95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79701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온라인 </w:t>
      </w:r>
      <w:r w:rsidR="002975E4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브랜드 육성, </w:t>
      </w:r>
      <w:r w:rsidR="00C57C95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고객 접점 </w:t>
      </w:r>
      <w:r w:rsidR="002975E4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>고도화</w:t>
      </w:r>
      <w:r w:rsidR="006E013E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등</w:t>
      </w:r>
      <w:r w:rsidR="00C57C95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BD1C41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>3단계</w:t>
      </w:r>
      <w:r w:rsidR="00C57C95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지원책을 </w:t>
      </w:r>
      <w:r w:rsidR="00FC0B9F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>통해</w:t>
      </w:r>
      <w:r w:rsidR="00221930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파트너사의</w:t>
      </w:r>
      <w:r w:rsidR="00D1338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성장을 </w:t>
      </w:r>
      <w:r w:rsidR="005C7A11">
        <w:rPr>
          <w:rFonts w:ascii="굴림" w:eastAsia="굴림" w:hAnsi="굴림" w:cs="굴림" w:hint="eastAsia"/>
          <w:b/>
          <w:kern w:val="0"/>
          <w:sz w:val="24"/>
          <w:szCs w:val="24"/>
        </w:rPr>
        <w:t>돕는</w:t>
      </w:r>
      <w:r w:rsidR="00D13389">
        <w:rPr>
          <w:rFonts w:ascii="굴림" w:eastAsia="굴림" w:hAnsi="굴림" w:cs="굴림" w:hint="eastAsia"/>
          <w:b/>
          <w:kern w:val="0"/>
          <w:sz w:val="24"/>
          <w:szCs w:val="24"/>
        </w:rPr>
        <w:t>다</w:t>
      </w:r>
      <w:r w:rsidR="00D208B3" w:rsidRPr="006E013E">
        <w:rPr>
          <w:rFonts w:ascii="굴림" w:eastAsia="굴림" w:hAnsi="굴림" w:cs="굴림" w:hint="eastAsia"/>
          <w:b/>
          <w:kern w:val="0"/>
          <w:sz w:val="24"/>
          <w:szCs w:val="24"/>
        </w:rPr>
        <w:t>.</w:t>
      </w:r>
    </w:p>
    <w:p w14:paraId="75358775" w14:textId="77777777" w:rsidR="00221930" w:rsidRPr="00042210" w:rsidRDefault="00221930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15DE14C" w14:textId="7DB006EF" w:rsidR="00221930" w:rsidRDefault="00B511E6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>1</w:t>
      </w:r>
      <w:r w:rsidR="00221930">
        <w:rPr>
          <w:rFonts w:ascii="굴림" w:eastAsia="굴림" w:hAnsi="굴림" w:cs="굴림" w:hint="eastAsia"/>
          <w:bCs/>
          <w:kern w:val="0"/>
          <w:sz w:val="24"/>
          <w:szCs w:val="24"/>
        </w:rPr>
        <w:t>단계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로는</w:t>
      </w:r>
      <w:r w:rsidR="0022193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300개 파트너사를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대상으로</w:t>
      </w:r>
      <w:r w:rsidR="0022193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맞춤형 컨설팅을 제공한다. </w:t>
      </w:r>
      <w:r w:rsidR="005947F2" w:rsidRPr="006F4AD6">
        <w:rPr>
          <w:rFonts w:ascii="굴림" w:eastAsia="굴림" w:hAnsi="굴림" w:cs="굴림" w:hint="eastAsia"/>
          <w:bCs/>
          <w:kern w:val="0"/>
          <w:sz w:val="24"/>
          <w:szCs w:val="24"/>
        </w:rPr>
        <w:t>판매</w:t>
      </w:r>
      <w:r w:rsidR="005947F2" w:rsidRPr="006F4AD6">
        <w:rPr>
          <w:rFonts w:ascii="굴림" w:eastAsia="굴림" w:hAnsi="굴림" w:cs="굴림"/>
          <w:bCs/>
          <w:kern w:val="0"/>
          <w:sz w:val="24"/>
          <w:szCs w:val="24"/>
        </w:rPr>
        <w:t xml:space="preserve"> 데이터와 우수 사례를 바탕으로 </w:t>
      </w:r>
      <w:r w:rsidR="0045198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신규 입점사와 기존 파트너사에 </w:t>
      </w:r>
      <w:r w:rsidR="00887BCE">
        <w:rPr>
          <w:rFonts w:ascii="굴림" w:eastAsia="굴림" w:hAnsi="굴림" w:cs="굴림" w:hint="eastAsia"/>
          <w:bCs/>
          <w:kern w:val="0"/>
          <w:sz w:val="24"/>
          <w:szCs w:val="24"/>
        </w:rPr>
        <w:t>운영 전략과 매출 확대 방안을 제안한다</w:t>
      </w:r>
    </w:p>
    <w:p w14:paraId="7677D43C" w14:textId="77777777" w:rsidR="00CF377B" w:rsidRDefault="00CF377B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B21454C" w14:textId="28759EAD" w:rsidR="00CF377B" w:rsidRDefault="00CF377B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lastRenderedPageBreak/>
        <w:t>2단계</w:t>
      </w:r>
      <w:r w:rsidR="00B511E6">
        <w:rPr>
          <w:rFonts w:ascii="굴림" w:eastAsia="굴림" w:hAnsi="굴림" w:cs="굴림" w:hint="eastAsia"/>
          <w:bCs/>
          <w:kern w:val="0"/>
          <w:sz w:val="24"/>
          <w:szCs w:val="24"/>
        </w:rPr>
        <w:t>에서는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60개</w:t>
      </w:r>
      <w:r w:rsidR="00E40F6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브랜드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를 </w:t>
      </w:r>
      <w:r w:rsidR="00E46F39">
        <w:rPr>
          <w:rFonts w:ascii="굴림" w:eastAsia="굴림" w:hAnsi="굴림" w:cs="굴림" w:hint="eastAsia"/>
          <w:bCs/>
          <w:kern w:val="0"/>
          <w:sz w:val="24"/>
          <w:szCs w:val="24"/>
        </w:rPr>
        <w:t>선정해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2340D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실질적인 </w:t>
      </w:r>
      <w:r w:rsidR="008A34F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매출 </w:t>
      </w:r>
      <w:r w:rsidR="007A131F">
        <w:rPr>
          <w:rFonts w:ascii="굴림" w:eastAsia="굴림" w:hAnsi="굴림" w:cs="굴림" w:hint="eastAsia"/>
          <w:bCs/>
          <w:kern w:val="0"/>
          <w:sz w:val="24"/>
          <w:szCs w:val="24"/>
        </w:rPr>
        <w:t>확대를 지원한다</w:t>
      </w:r>
      <w:r w:rsidR="002B2BBF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="00467B8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A34F8">
        <w:rPr>
          <w:rFonts w:ascii="굴림" w:eastAsia="굴림" w:hAnsi="굴림" w:cs="굴림" w:hint="eastAsia"/>
          <w:bCs/>
          <w:kern w:val="0"/>
          <w:sz w:val="24"/>
          <w:szCs w:val="24"/>
        </w:rPr>
        <w:t>자체 쇼핑 콘텐츠</w:t>
      </w:r>
      <w:r w:rsidR="00DD5A8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를 활용해 </w:t>
      </w:r>
      <w:r w:rsidR="00BE4B4B">
        <w:rPr>
          <w:rFonts w:ascii="굴림" w:eastAsia="굴림" w:hAnsi="굴림" w:cs="굴림" w:hint="eastAsia"/>
          <w:bCs/>
          <w:kern w:val="0"/>
          <w:sz w:val="24"/>
          <w:szCs w:val="24"/>
        </w:rPr>
        <w:t>상품 노출은 늘리고</w:t>
      </w:r>
      <w:r w:rsidR="00D45B8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="00631DF7">
        <w:rPr>
          <w:rFonts w:ascii="굴림" w:eastAsia="굴림" w:hAnsi="굴림" w:cs="굴림" w:hint="eastAsia"/>
          <w:bCs/>
          <w:kern w:val="0"/>
          <w:sz w:val="24"/>
          <w:szCs w:val="24"/>
        </w:rPr>
        <w:t>정부 지원</w:t>
      </w:r>
      <w:r w:rsidR="007B5AF1">
        <w:rPr>
          <w:rFonts w:ascii="굴림" w:eastAsia="굴림" w:hAnsi="굴림" w:cs="굴림" w:hint="eastAsia"/>
          <w:bCs/>
          <w:kern w:val="0"/>
          <w:sz w:val="24"/>
          <w:szCs w:val="24"/>
        </w:rPr>
        <w:t>을 연계해</w:t>
      </w:r>
      <w:r w:rsidR="00631DF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BE4B4B">
        <w:rPr>
          <w:rFonts w:ascii="굴림" w:eastAsia="굴림" w:hAnsi="굴림" w:cs="굴림" w:hint="eastAsia"/>
          <w:bCs/>
          <w:kern w:val="0"/>
          <w:sz w:val="24"/>
          <w:szCs w:val="24"/>
        </w:rPr>
        <w:t>마케팅</w:t>
      </w:r>
      <w:r w:rsidR="00631DF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부담은 </w:t>
      </w:r>
      <w:r w:rsidR="00D72C92">
        <w:rPr>
          <w:rFonts w:ascii="굴림" w:eastAsia="굴림" w:hAnsi="굴림" w:cs="굴림" w:hint="eastAsia"/>
          <w:bCs/>
          <w:kern w:val="0"/>
          <w:sz w:val="24"/>
          <w:szCs w:val="24"/>
        </w:rPr>
        <w:t>낮출</w:t>
      </w:r>
      <w:r w:rsidR="00631DF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B1E1E">
        <w:rPr>
          <w:rFonts w:ascii="굴림" w:eastAsia="굴림" w:hAnsi="굴림" w:cs="굴림" w:hint="eastAsia"/>
          <w:bCs/>
          <w:kern w:val="0"/>
          <w:sz w:val="24"/>
          <w:szCs w:val="24"/>
        </w:rPr>
        <w:t>방침</w:t>
      </w:r>
      <w:r w:rsidR="00631DF7">
        <w:rPr>
          <w:rFonts w:ascii="굴림" w:eastAsia="굴림" w:hAnsi="굴림" w:cs="굴림" w:hint="eastAsia"/>
          <w:bCs/>
          <w:kern w:val="0"/>
          <w:sz w:val="24"/>
          <w:szCs w:val="24"/>
        </w:rPr>
        <w:t>이다.</w:t>
      </w:r>
    </w:p>
    <w:p w14:paraId="1F017345" w14:textId="77777777" w:rsidR="00EB040D" w:rsidRDefault="00EB040D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9516D3E" w14:textId="6676F367" w:rsidR="00E86E20" w:rsidRDefault="00B172E3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B172E3">
        <w:rPr>
          <w:rFonts w:ascii="굴림" w:eastAsia="굴림" w:hAnsi="굴림" w:cs="굴림"/>
          <w:bCs/>
          <w:kern w:val="0"/>
          <w:sz w:val="24"/>
          <w:szCs w:val="24"/>
        </w:rPr>
        <w:t>3단계</w:t>
      </w:r>
      <w:r w:rsidR="00BE4CE0">
        <w:rPr>
          <w:rFonts w:ascii="굴림" w:eastAsia="굴림" w:hAnsi="굴림" w:cs="굴림" w:hint="eastAsia"/>
          <w:bCs/>
          <w:kern w:val="0"/>
          <w:sz w:val="24"/>
          <w:szCs w:val="24"/>
        </w:rPr>
        <w:t>에서는</w:t>
      </w:r>
      <w:r w:rsidRPr="00B172E3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BE4CE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최우수 브랜드 </w:t>
      </w:r>
      <w:r w:rsidR="00E40F68">
        <w:rPr>
          <w:rFonts w:ascii="굴림" w:eastAsia="굴림" w:hAnsi="굴림" w:cs="굴림" w:hint="eastAsia"/>
          <w:bCs/>
          <w:kern w:val="0"/>
          <w:sz w:val="24"/>
          <w:szCs w:val="24"/>
        </w:rPr>
        <w:t>3곳을</w:t>
      </w:r>
      <w:r w:rsidRPr="00B172E3">
        <w:rPr>
          <w:rFonts w:ascii="굴림" w:eastAsia="굴림" w:hAnsi="굴림" w:cs="굴림"/>
          <w:bCs/>
          <w:kern w:val="0"/>
          <w:sz w:val="24"/>
          <w:szCs w:val="24"/>
        </w:rPr>
        <w:t xml:space="preserve"> 최종 선정해 </w:t>
      </w:r>
      <w:r w:rsidR="0079540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고객 접점을 고도화한다. </w:t>
      </w:r>
      <w:r w:rsidR="00117DB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판매 지원을 </w:t>
      </w:r>
      <w:r w:rsidR="00942B68">
        <w:rPr>
          <w:rFonts w:ascii="굴림" w:eastAsia="굴림" w:hAnsi="굴림" w:cs="굴림" w:hint="eastAsia"/>
          <w:bCs/>
          <w:kern w:val="0"/>
          <w:sz w:val="24"/>
          <w:szCs w:val="24"/>
        </w:rPr>
        <w:t>이어가며</w:t>
      </w:r>
      <w:r w:rsidR="00117DB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D1698">
        <w:rPr>
          <w:rFonts w:ascii="굴림" w:eastAsia="굴림" w:hAnsi="굴림" w:cs="굴림" w:hint="eastAsia"/>
          <w:bCs/>
          <w:kern w:val="0"/>
          <w:sz w:val="24"/>
          <w:szCs w:val="24"/>
        </w:rPr>
        <w:t>새벽배송 상품 운영</w:t>
      </w:r>
      <w:r w:rsidR="00942B68">
        <w:rPr>
          <w:rFonts w:ascii="굴림" w:eastAsia="굴림" w:hAnsi="굴림" w:cs="굴림" w:hint="eastAsia"/>
          <w:bCs/>
          <w:kern w:val="0"/>
          <w:sz w:val="24"/>
          <w:szCs w:val="24"/>
        </w:rPr>
        <w:t>을</w:t>
      </w:r>
      <w:r w:rsidR="004D16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검토</w:t>
      </w:r>
      <w:r w:rsidR="0079540E">
        <w:rPr>
          <w:rFonts w:ascii="굴림" w:eastAsia="굴림" w:hAnsi="굴림" w:cs="굴림" w:hint="eastAsia"/>
          <w:bCs/>
          <w:kern w:val="0"/>
          <w:sz w:val="24"/>
          <w:szCs w:val="24"/>
        </w:rPr>
        <w:t>하는 한편, 오프라인</w:t>
      </w:r>
      <w:r w:rsidRPr="00B172E3">
        <w:rPr>
          <w:rFonts w:ascii="굴림" w:eastAsia="굴림" w:hAnsi="굴림" w:cs="굴림"/>
          <w:bCs/>
          <w:kern w:val="0"/>
          <w:sz w:val="24"/>
          <w:szCs w:val="24"/>
        </w:rPr>
        <w:t xml:space="preserve"> 팝업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B172E3">
        <w:rPr>
          <w:rFonts w:ascii="굴림" w:eastAsia="굴림" w:hAnsi="굴림" w:cs="굴림"/>
          <w:bCs/>
          <w:kern w:val="0"/>
          <w:sz w:val="24"/>
          <w:szCs w:val="24"/>
        </w:rPr>
        <w:t xml:space="preserve">스토어도 </w:t>
      </w:r>
      <w:r w:rsidR="00354AE7">
        <w:rPr>
          <w:rFonts w:ascii="굴림" w:eastAsia="굴림" w:hAnsi="굴림" w:cs="굴림" w:hint="eastAsia"/>
          <w:bCs/>
          <w:kern w:val="0"/>
          <w:sz w:val="24"/>
          <w:szCs w:val="24"/>
        </w:rPr>
        <w:t>마련</w:t>
      </w:r>
      <w:r w:rsidR="006F2723">
        <w:rPr>
          <w:rFonts w:ascii="굴림" w:eastAsia="굴림" w:hAnsi="굴림" w:cs="굴림" w:hint="eastAsia"/>
          <w:bCs/>
          <w:kern w:val="0"/>
          <w:sz w:val="24"/>
          <w:szCs w:val="24"/>
        </w:rPr>
        <w:t>할</w:t>
      </w:r>
      <w:r w:rsidR="003652F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계획이다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77CE30D3" w14:textId="77777777" w:rsidR="00B172E3" w:rsidRPr="00061B35" w:rsidRDefault="00B172E3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0F711A8" w14:textId="348DA221" w:rsidR="004063FC" w:rsidRDefault="00C43343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947F2">
        <w:rPr>
          <w:rFonts w:ascii="굴림" w:eastAsia="굴림" w:hAnsi="굴림" w:cs="굴림" w:hint="eastAsia"/>
          <w:b/>
          <w:kern w:val="0"/>
          <w:sz w:val="24"/>
          <w:szCs w:val="24"/>
        </w:rPr>
        <w:t>‘소상공인</w:t>
      </w:r>
      <w:r w:rsidRPr="005947F2">
        <w:rPr>
          <w:rFonts w:ascii="굴림" w:eastAsia="굴림" w:hAnsi="굴림" w:cs="굴림"/>
          <w:b/>
          <w:kern w:val="0"/>
          <w:sz w:val="24"/>
          <w:szCs w:val="24"/>
        </w:rPr>
        <w:t xml:space="preserve"> 온라인쇼핑몰 판매 지원사업’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>은 대표 쇼핑 코너를 활용한 판매 활성화 지원에 초점을 맞</w:t>
      </w:r>
      <w:r w:rsidR="006F2723">
        <w:rPr>
          <w:rFonts w:ascii="굴림" w:eastAsia="굴림" w:hAnsi="굴림" w:cs="굴림" w:hint="eastAsia"/>
          <w:bCs/>
          <w:kern w:val="0"/>
          <w:sz w:val="24"/>
          <w:szCs w:val="24"/>
        </w:rPr>
        <w:t>춘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>다. ‘쓱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-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 xml:space="preserve">특가’, ‘오반장’ 등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대표 </w:t>
      </w:r>
      <w:r w:rsidR="007C2DC3">
        <w:rPr>
          <w:rFonts w:ascii="굴림" w:eastAsia="굴림" w:hAnsi="굴림" w:cs="굴림" w:hint="eastAsia"/>
          <w:bCs/>
          <w:kern w:val="0"/>
          <w:sz w:val="24"/>
          <w:szCs w:val="24"/>
        </w:rPr>
        <w:t>할인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 xml:space="preserve"> 코너와 </w:t>
      </w:r>
      <w:r w:rsidR="007C2DC3">
        <w:rPr>
          <w:rFonts w:ascii="굴림" w:eastAsia="굴림" w:hAnsi="굴림" w:cs="굴림" w:hint="eastAsia"/>
          <w:bCs/>
          <w:kern w:val="0"/>
          <w:sz w:val="24"/>
          <w:szCs w:val="24"/>
        </w:rPr>
        <w:t>신제품 체험단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>을 활용해 참여 파트너사 상품 노출</w:t>
      </w:r>
      <w:r w:rsidR="009D5CFB">
        <w:rPr>
          <w:rFonts w:ascii="굴림" w:eastAsia="굴림" w:hAnsi="굴림" w:cs="굴림" w:hint="eastAsia"/>
          <w:bCs/>
          <w:kern w:val="0"/>
          <w:sz w:val="24"/>
          <w:szCs w:val="24"/>
        </w:rPr>
        <w:t>을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 xml:space="preserve"> 확대</w:t>
      </w:r>
      <w:r w:rsidR="009D5CFB">
        <w:rPr>
          <w:rFonts w:ascii="굴림" w:eastAsia="굴림" w:hAnsi="굴림" w:cs="굴림" w:hint="eastAsia"/>
          <w:bCs/>
          <w:kern w:val="0"/>
          <w:sz w:val="24"/>
          <w:szCs w:val="24"/>
        </w:rPr>
        <w:t>한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 xml:space="preserve">다. </w:t>
      </w:r>
      <w:r w:rsidR="004D4B55">
        <w:rPr>
          <w:rFonts w:ascii="굴림" w:eastAsia="굴림" w:hAnsi="굴림" w:cs="굴림" w:hint="eastAsia"/>
          <w:bCs/>
          <w:kern w:val="0"/>
          <w:sz w:val="24"/>
          <w:szCs w:val="24"/>
        </w:rPr>
        <w:t>명절</w:t>
      </w:r>
      <w:r w:rsidR="006F272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시즌</w:t>
      </w:r>
      <w:r w:rsidR="007C2DC3">
        <w:rPr>
          <w:rFonts w:ascii="굴림" w:eastAsia="굴림" w:hAnsi="굴림" w:cs="굴림" w:hint="eastAsia"/>
          <w:bCs/>
          <w:kern w:val="0"/>
          <w:sz w:val="24"/>
          <w:szCs w:val="24"/>
        </w:rPr>
        <w:t>에는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7C2DC3">
        <w:rPr>
          <w:rFonts w:ascii="굴림" w:eastAsia="굴림" w:hAnsi="굴림" w:cs="굴림" w:hint="eastAsia"/>
          <w:bCs/>
          <w:kern w:val="0"/>
          <w:sz w:val="24"/>
          <w:szCs w:val="24"/>
        </w:rPr>
        <w:t>단독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 xml:space="preserve"> 브랜드 ‘정담’</w:t>
      </w:r>
      <w:r w:rsidR="007C2DC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D4B55">
        <w:rPr>
          <w:rFonts w:ascii="굴림" w:eastAsia="굴림" w:hAnsi="굴림" w:cs="굴림" w:hint="eastAsia"/>
          <w:bCs/>
          <w:kern w:val="0"/>
          <w:sz w:val="24"/>
          <w:szCs w:val="24"/>
        </w:rPr>
        <w:t>선물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4D4B55">
        <w:rPr>
          <w:rFonts w:ascii="굴림" w:eastAsia="굴림" w:hAnsi="굴림" w:cs="굴림" w:hint="eastAsia"/>
          <w:bCs/>
          <w:kern w:val="0"/>
          <w:sz w:val="24"/>
          <w:szCs w:val="24"/>
        </w:rPr>
        <w:t>세트</w:t>
      </w:r>
      <w:r w:rsidR="007C2DC3">
        <w:rPr>
          <w:rFonts w:ascii="굴림" w:eastAsia="굴림" w:hAnsi="굴림" w:cs="굴림" w:hint="eastAsia"/>
          <w:bCs/>
          <w:kern w:val="0"/>
          <w:sz w:val="24"/>
          <w:szCs w:val="24"/>
        </w:rPr>
        <w:t>로도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 xml:space="preserve"> 운영할 </w:t>
      </w:r>
      <w:r w:rsidR="007558AD">
        <w:rPr>
          <w:rFonts w:ascii="굴림" w:eastAsia="굴림" w:hAnsi="굴림" w:cs="굴림" w:hint="eastAsia"/>
          <w:bCs/>
          <w:kern w:val="0"/>
          <w:sz w:val="24"/>
          <w:szCs w:val="24"/>
        </w:rPr>
        <w:t>예정</w:t>
      </w:r>
      <w:r w:rsidRPr="00C43343">
        <w:rPr>
          <w:rFonts w:ascii="굴림" w:eastAsia="굴림" w:hAnsi="굴림" w:cs="굴림"/>
          <w:bCs/>
          <w:kern w:val="0"/>
          <w:sz w:val="24"/>
          <w:szCs w:val="24"/>
        </w:rPr>
        <w:t>이다.</w:t>
      </w:r>
    </w:p>
    <w:p w14:paraId="173F1581" w14:textId="77777777" w:rsidR="00C43343" w:rsidRDefault="00C43343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FEB430D" w14:textId="0E4EBDA1" w:rsidR="004063FC" w:rsidRDefault="00D430A6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이날 행사에서는 </w:t>
      </w:r>
      <w:r w:rsidRPr="005947F2">
        <w:rPr>
          <w:rFonts w:ascii="굴림" w:eastAsia="굴림" w:hAnsi="굴림" w:cs="굴림" w:hint="eastAsia"/>
          <w:b/>
          <w:kern w:val="0"/>
          <w:sz w:val="24"/>
          <w:szCs w:val="24"/>
        </w:rPr>
        <w:t>자체 셀러 성장 지원 프로그램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도 함께 소개됐다.</w:t>
      </w:r>
      <w:r w:rsidR="00D365E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936F5">
        <w:rPr>
          <w:rFonts w:ascii="굴림" w:eastAsia="굴림" w:hAnsi="굴림" w:cs="굴림" w:hint="eastAsia"/>
          <w:bCs/>
          <w:kern w:val="0"/>
          <w:sz w:val="24"/>
          <w:szCs w:val="24"/>
        </w:rPr>
        <w:t>SSG닷컴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은 </w:t>
      </w:r>
      <w:r w:rsidR="004063F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올해 입점한 </w:t>
      </w:r>
      <w:r w:rsidR="005C103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모든 </w:t>
      </w:r>
      <w:r w:rsidR="004063FC">
        <w:rPr>
          <w:rFonts w:ascii="굴림" w:eastAsia="굴림" w:hAnsi="굴림" w:cs="굴림" w:hint="eastAsia"/>
          <w:bCs/>
          <w:kern w:val="0"/>
          <w:sz w:val="24"/>
          <w:szCs w:val="24"/>
        </w:rPr>
        <w:t>파트너사</w:t>
      </w:r>
      <w:r w:rsidR="00D5706D">
        <w:rPr>
          <w:rFonts w:ascii="굴림" w:eastAsia="굴림" w:hAnsi="굴림" w:cs="굴림" w:hint="eastAsia"/>
          <w:bCs/>
          <w:kern w:val="0"/>
          <w:sz w:val="24"/>
          <w:szCs w:val="24"/>
        </w:rPr>
        <w:t>에게</w:t>
      </w:r>
      <w:r w:rsidR="004063F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AI 퍼포먼스 광고</w:t>
      </w:r>
      <w:r w:rsidR="009A3FBC">
        <w:rPr>
          <w:rFonts w:ascii="굴림" w:eastAsia="굴림" w:hAnsi="굴림" w:cs="굴림" w:hint="eastAsia"/>
          <w:bCs/>
          <w:kern w:val="0"/>
          <w:sz w:val="24"/>
          <w:szCs w:val="24"/>
        </w:rPr>
        <w:t>에 활용할 수 있는</w:t>
      </w:r>
      <w:r w:rsidR="004063F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지원금을 </w:t>
      </w:r>
      <w:r w:rsidR="009A3FBC">
        <w:rPr>
          <w:rFonts w:ascii="굴림" w:eastAsia="굴림" w:hAnsi="굴림" w:cs="굴림" w:hint="eastAsia"/>
          <w:bCs/>
          <w:kern w:val="0"/>
          <w:sz w:val="24"/>
          <w:szCs w:val="24"/>
        </w:rPr>
        <w:t>준</w:t>
      </w:r>
      <w:r w:rsidR="003F1E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다. 웰컴 또는 브론즈 등급 판매자가 실버 이상 등급 달성 시 축하금을 지급하고, </w:t>
      </w:r>
      <w:r w:rsidR="00D365EE">
        <w:rPr>
          <w:rFonts w:ascii="굴림" w:eastAsia="굴림" w:hAnsi="굴림" w:cs="굴림" w:hint="eastAsia"/>
          <w:bCs/>
          <w:kern w:val="0"/>
          <w:sz w:val="24"/>
          <w:szCs w:val="24"/>
        </w:rPr>
        <w:t>이를</w:t>
      </w:r>
      <w:r w:rsidR="003F1E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유지하면 광고 지원금</w:t>
      </w:r>
      <w:r w:rsidR="004A0E13">
        <w:rPr>
          <w:rFonts w:ascii="굴림" w:eastAsia="굴림" w:hAnsi="굴림" w:cs="굴림" w:hint="eastAsia"/>
          <w:bCs/>
          <w:kern w:val="0"/>
          <w:sz w:val="24"/>
          <w:szCs w:val="24"/>
        </w:rPr>
        <w:t>을</w:t>
      </w:r>
      <w:r w:rsidR="003F1ED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추가 지급하는 </w:t>
      </w:r>
      <w:r w:rsidR="006F07BB">
        <w:rPr>
          <w:rFonts w:ascii="굴림" w:eastAsia="굴림" w:hAnsi="굴림" w:cs="굴림" w:hint="eastAsia"/>
          <w:bCs/>
          <w:kern w:val="0"/>
          <w:sz w:val="24"/>
          <w:szCs w:val="24"/>
        </w:rPr>
        <w:t>프로모션</w:t>
      </w:r>
      <w:r w:rsidR="003F1ED6">
        <w:rPr>
          <w:rFonts w:ascii="굴림" w:eastAsia="굴림" w:hAnsi="굴림" w:cs="굴림" w:hint="eastAsia"/>
          <w:bCs/>
          <w:kern w:val="0"/>
          <w:sz w:val="24"/>
          <w:szCs w:val="24"/>
        </w:rPr>
        <w:t>도 함께 운영한다.</w:t>
      </w:r>
    </w:p>
    <w:p w14:paraId="54B625B3" w14:textId="77777777" w:rsidR="008F72A5" w:rsidRDefault="008F72A5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5900701" w14:textId="4E0179AA" w:rsidR="008F72A5" w:rsidRPr="00A1011E" w:rsidRDefault="00E21B68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>김현성 SSG닷컴 그로서리담당은</w:t>
      </w:r>
      <w:r w:rsidR="008F72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F72A5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8F72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올해는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파트너사가</w:t>
      </w:r>
      <w:r w:rsidR="008F72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데이터</w:t>
      </w:r>
      <w:r w:rsidR="005947F2">
        <w:rPr>
          <w:rFonts w:ascii="굴림" w:eastAsia="굴림" w:hAnsi="굴림" w:cs="굴림" w:hint="eastAsia"/>
          <w:bCs/>
          <w:kern w:val="0"/>
          <w:sz w:val="24"/>
          <w:szCs w:val="24"/>
        </w:rPr>
        <w:t>에 기반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한</w:t>
      </w:r>
      <w:r w:rsidR="008F72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정교화된 판매 전략을 수립할 수 있도록 프로그램을 한층 고도화했다</w:t>
      </w:r>
      <w:r w:rsidR="008F72A5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8F72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며 </w:t>
      </w:r>
      <w:r w:rsidR="008F72A5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8F72A5">
        <w:rPr>
          <w:rFonts w:ascii="굴림" w:eastAsia="굴림" w:hAnsi="굴림" w:cs="굴림" w:hint="eastAsia"/>
          <w:bCs/>
          <w:kern w:val="0"/>
          <w:sz w:val="24"/>
          <w:szCs w:val="24"/>
        </w:rPr>
        <w:t>정부</w:t>
      </w:r>
      <w:r w:rsidR="001B05C4" w:rsidRPr="001B05C4">
        <w:rPr>
          <w:rFonts w:ascii="굴림" w:eastAsia="굴림" w:hAnsi="굴림" w:cs="굴림"/>
          <w:bCs/>
          <w:kern w:val="0"/>
          <w:sz w:val="24"/>
          <w:szCs w:val="24"/>
        </w:rPr>
        <w:t>·유관기관</w:t>
      </w:r>
      <w:r w:rsidR="001B05C4">
        <w:rPr>
          <w:rFonts w:ascii="굴림" w:eastAsia="굴림" w:hAnsi="굴림" w:cs="굴림" w:hint="eastAsia"/>
          <w:bCs/>
          <w:kern w:val="0"/>
          <w:sz w:val="24"/>
          <w:szCs w:val="24"/>
        </w:rPr>
        <w:t>과</w:t>
      </w:r>
      <w:r w:rsidR="008F72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연계한 입체적인 지원</w:t>
      </w:r>
      <w:r w:rsidR="007E1311">
        <w:rPr>
          <w:rFonts w:ascii="굴림" w:eastAsia="굴림" w:hAnsi="굴림" w:cs="굴림" w:hint="eastAsia"/>
          <w:bCs/>
          <w:kern w:val="0"/>
          <w:sz w:val="24"/>
          <w:szCs w:val="24"/>
        </w:rPr>
        <w:t>책</w:t>
      </w:r>
      <w:r w:rsidR="001B05C4">
        <w:rPr>
          <w:rFonts w:ascii="굴림" w:eastAsia="굴림" w:hAnsi="굴림" w:cs="굴림" w:hint="eastAsia"/>
          <w:bCs/>
          <w:kern w:val="0"/>
          <w:sz w:val="24"/>
          <w:szCs w:val="24"/>
        </w:rPr>
        <w:t>으로</w:t>
      </w:r>
      <w:r w:rsidR="008F72A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입점 브랜드사의 성장</w:t>
      </w:r>
      <w:r w:rsidR="00A1011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을 적극 </w:t>
      </w:r>
      <w:r w:rsidR="007E1311">
        <w:rPr>
          <w:rFonts w:ascii="굴림" w:eastAsia="굴림" w:hAnsi="굴림" w:cs="굴림" w:hint="eastAsia"/>
          <w:bCs/>
          <w:kern w:val="0"/>
          <w:sz w:val="24"/>
          <w:szCs w:val="24"/>
        </w:rPr>
        <w:t>돕</w:t>
      </w:r>
      <w:r w:rsidR="00A1011E">
        <w:rPr>
          <w:rFonts w:ascii="굴림" w:eastAsia="굴림" w:hAnsi="굴림" w:cs="굴림" w:hint="eastAsia"/>
          <w:bCs/>
          <w:kern w:val="0"/>
          <w:sz w:val="24"/>
          <w:szCs w:val="24"/>
        </w:rPr>
        <w:t>겠다</w:t>
      </w:r>
      <w:r w:rsidR="00A1011E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A1011E">
        <w:rPr>
          <w:rFonts w:ascii="굴림" w:eastAsia="굴림" w:hAnsi="굴림" w:cs="굴림" w:hint="eastAsia"/>
          <w:bCs/>
          <w:kern w:val="0"/>
          <w:sz w:val="24"/>
          <w:szCs w:val="24"/>
        </w:rPr>
        <w:t>고 말했다.</w:t>
      </w:r>
    </w:p>
    <w:p w14:paraId="4DE0E468" w14:textId="77777777" w:rsidR="00B172E3" w:rsidRPr="00A22E36" w:rsidRDefault="00B172E3" w:rsidP="000C1D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55071CDC" w:rsidR="00F15493" w:rsidRPr="00613AFB" w:rsidRDefault="00877A50" w:rsidP="000C1D2A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274867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628B" w14:textId="77777777" w:rsidR="0010461A" w:rsidRDefault="0010461A">
      <w:pPr>
        <w:spacing w:after="0" w:line="240" w:lineRule="auto"/>
      </w:pPr>
      <w:r>
        <w:separator/>
      </w:r>
    </w:p>
  </w:endnote>
  <w:endnote w:type="continuationSeparator" w:id="0">
    <w:p w14:paraId="7B67D16B" w14:textId="77777777" w:rsidR="0010461A" w:rsidRDefault="0010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35CD" w14:textId="77777777" w:rsidR="0010461A" w:rsidRDefault="0010461A">
      <w:pPr>
        <w:spacing w:after="0" w:line="240" w:lineRule="auto"/>
      </w:pPr>
      <w:r>
        <w:separator/>
      </w:r>
    </w:p>
  </w:footnote>
  <w:footnote w:type="continuationSeparator" w:id="0">
    <w:p w14:paraId="4EB9EEE5" w14:textId="77777777" w:rsidR="0010461A" w:rsidRDefault="0010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686C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210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B35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A9B"/>
    <w:rsid w:val="000C0C4E"/>
    <w:rsid w:val="000C1044"/>
    <w:rsid w:val="000C10BB"/>
    <w:rsid w:val="000C192C"/>
    <w:rsid w:val="000C1D2A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C9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61A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DBF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E37"/>
    <w:rsid w:val="00143F78"/>
    <w:rsid w:val="0014427F"/>
    <w:rsid w:val="00144A28"/>
    <w:rsid w:val="00144B19"/>
    <w:rsid w:val="001453E3"/>
    <w:rsid w:val="0014551D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05C4"/>
    <w:rsid w:val="001B117F"/>
    <w:rsid w:val="001B1622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C52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4B0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BAE"/>
    <w:rsid w:val="001E4D2A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ADE"/>
    <w:rsid w:val="001F6D1E"/>
    <w:rsid w:val="001F6EEE"/>
    <w:rsid w:val="001F7BBB"/>
    <w:rsid w:val="001F7EAF"/>
    <w:rsid w:val="00200376"/>
    <w:rsid w:val="002004E4"/>
    <w:rsid w:val="00200CD6"/>
    <w:rsid w:val="002014BB"/>
    <w:rsid w:val="002019FE"/>
    <w:rsid w:val="00201D21"/>
    <w:rsid w:val="00202F92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BFB"/>
    <w:rsid w:val="00211DD5"/>
    <w:rsid w:val="002123A0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30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0D4"/>
    <w:rsid w:val="002341EA"/>
    <w:rsid w:val="0023421A"/>
    <w:rsid w:val="002345ED"/>
    <w:rsid w:val="002346EF"/>
    <w:rsid w:val="0023488A"/>
    <w:rsid w:val="00234F41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8AE"/>
    <w:rsid w:val="002529B5"/>
    <w:rsid w:val="00253D57"/>
    <w:rsid w:val="00254A52"/>
    <w:rsid w:val="002552EA"/>
    <w:rsid w:val="00255F56"/>
    <w:rsid w:val="002561BF"/>
    <w:rsid w:val="002563E4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1FFC"/>
    <w:rsid w:val="0029201F"/>
    <w:rsid w:val="00292367"/>
    <w:rsid w:val="0029270C"/>
    <w:rsid w:val="00292843"/>
    <w:rsid w:val="002929A4"/>
    <w:rsid w:val="00292F0E"/>
    <w:rsid w:val="002938A8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5E4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074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74E"/>
    <w:rsid w:val="002B1827"/>
    <w:rsid w:val="002B18A4"/>
    <w:rsid w:val="002B21C9"/>
    <w:rsid w:val="002B22CC"/>
    <w:rsid w:val="002B24A6"/>
    <w:rsid w:val="002B26D4"/>
    <w:rsid w:val="002B2702"/>
    <w:rsid w:val="002B29AF"/>
    <w:rsid w:val="002B2BB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67"/>
    <w:rsid w:val="002D3C9A"/>
    <w:rsid w:val="002D4086"/>
    <w:rsid w:val="002D4962"/>
    <w:rsid w:val="002D507A"/>
    <w:rsid w:val="002D52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D98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3B33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76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AE7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2FE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621"/>
    <w:rsid w:val="00376C24"/>
    <w:rsid w:val="00376CB2"/>
    <w:rsid w:val="0037748C"/>
    <w:rsid w:val="00377876"/>
    <w:rsid w:val="00377C10"/>
    <w:rsid w:val="00377D2C"/>
    <w:rsid w:val="003806F8"/>
    <w:rsid w:val="003812C5"/>
    <w:rsid w:val="0038157E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6BD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712"/>
    <w:rsid w:val="00397995"/>
    <w:rsid w:val="003979D4"/>
    <w:rsid w:val="003A0B7C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28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BAD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E1C"/>
    <w:rsid w:val="003E7786"/>
    <w:rsid w:val="003E7D7D"/>
    <w:rsid w:val="003F04FD"/>
    <w:rsid w:val="003F0FB4"/>
    <w:rsid w:val="003F1442"/>
    <w:rsid w:val="003F1C96"/>
    <w:rsid w:val="003F1E0B"/>
    <w:rsid w:val="003F1ED6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292"/>
    <w:rsid w:val="004054D8"/>
    <w:rsid w:val="00405846"/>
    <w:rsid w:val="00405897"/>
    <w:rsid w:val="00405E85"/>
    <w:rsid w:val="00406031"/>
    <w:rsid w:val="004063FC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0ED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987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7BE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B83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2EE"/>
    <w:rsid w:val="00492823"/>
    <w:rsid w:val="004928B1"/>
    <w:rsid w:val="0049348A"/>
    <w:rsid w:val="00493A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E13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5D27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698"/>
    <w:rsid w:val="004D1A12"/>
    <w:rsid w:val="004D1A71"/>
    <w:rsid w:val="004D1FED"/>
    <w:rsid w:val="004D2A78"/>
    <w:rsid w:val="004D2B15"/>
    <w:rsid w:val="004D2CA2"/>
    <w:rsid w:val="004D3E00"/>
    <w:rsid w:val="004D4830"/>
    <w:rsid w:val="004D4A0E"/>
    <w:rsid w:val="004D4B55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3DC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55F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155"/>
    <w:rsid w:val="005114AC"/>
    <w:rsid w:val="00511A63"/>
    <w:rsid w:val="00511B46"/>
    <w:rsid w:val="00511B9B"/>
    <w:rsid w:val="00511EFD"/>
    <w:rsid w:val="00511F3A"/>
    <w:rsid w:val="005126BF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E6C"/>
    <w:rsid w:val="00553115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6CA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56"/>
    <w:rsid w:val="0058316D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6F5"/>
    <w:rsid w:val="005938E1"/>
    <w:rsid w:val="005939F6"/>
    <w:rsid w:val="00593D97"/>
    <w:rsid w:val="005947F2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A79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2C4"/>
    <w:rsid w:val="005A630B"/>
    <w:rsid w:val="005A635D"/>
    <w:rsid w:val="005A64DD"/>
    <w:rsid w:val="005A686C"/>
    <w:rsid w:val="005A6AC1"/>
    <w:rsid w:val="005A6E1D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1E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035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06D"/>
    <w:rsid w:val="005C7122"/>
    <w:rsid w:val="005C7A11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2B21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B17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309F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4E5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BC8"/>
    <w:rsid w:val="00631C91"/>
    <w:rsid w:val="00631CF9"/>
    <w:rsid w:val="00631DF7"/>
    <w:rsid w:val="00631E96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66C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13E"/>
    <w:rsid w:val="006E0213"/>
    <w:rsid w:val="006E05FD"/>
    <w:rsid w:val="006E081C"/>
    <w:rsid w:val="006E08BE"/>
    <w:rsid w:val="006E0B59"/>
    <w:rsid w:val="006E127F"/>
    <w:rsid w:val="006E1317"/>
    <w:rsid w:val="006E134B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7BB"/>
    <w:rsid w:val="006F0DEA"/>
    <w:rsid w:val="006F1291"/>
    <w:rsid w:val="006F1569"/>
    <w:rsid w:val="006F158D"/>
    <w:rsid w:val="006F1640"/>
    <w:rsid w:val="006F1923"/>
    <w:rsid w:val="006F2516"/>
    <w:rsid w:val="006F2723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4AD6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D18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6CC"/>
    <w:rsid w:val="00737706"/>
    <w:rsid w:val="00737E7D"/>
    <w:rsid w:val="007403E7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40A"/>
    <w:rsid w:val="007539BC"/>
    <w:rsid w:val="00753DDD"/>
    <w:rsid w:val="00753F72"/>
    <w:rsid w:val="00754443"/>
    <w:rsid w:val="007554F0"/>
    <w:rsid w:val="00755533"/>
    <w:rsid w:val="007558AD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46F5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90A"/>
    <w:rsid w:val="007829FB"/>
    <w:rsid w:val="00782ADF"/>
    <w:rsid w:val="00782C6A"/>
    <w:rsid w:val="00782D6D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4154"/>
    <w:rsid w:val="0079495C"/>
    <w:rsid w:val="00794C68"/>
    <w:rsid w:val="0079540E"/>
    <w:rsid w:val="0079544D"/>
    <w:rsid w:val="0079674F"/>
    <w:rsid w:val="00796A2A"/>
    <w:rsid w:val="00796E90"/>
    <w:rsid w:val="0079701D"/>
    <w:rsid w:val="00797273"/>
    <w:rsid w:val="00797728"/>
    <w:rsid w:val="0079772B"/>
    <w:rsid w:val="00797D6E"/>
    <w:rsid w:val="007A02E8"/>
    <w:rsid w:val="007A067E"/>
    <w:rsid w:val="007A0D04"/>
    <w:rsid w:val="007A12CF"/>
    <w:rsid w:val="007A131F"/>
    <w:rsid w:val="007A13DB"/>
    <w:rsid w:val="007A13E2"/>
    <w:rsid w:val="007A1D44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AF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4E1"/>
    <w:rsid w:val="007C27F8"/>
    <w:rsid w:val="007C2DC3"/>
    <w:rsid w:val="007C3106"/>
    <w:rsid w:val="007C3E2F"/>
    <w:rsid w:val="007C44BC"/>
    <w:rsid w:val="007C46A3"/>
    <w:rsid w:val="007C4784"/>
    <w:rsid w:val="007C59F5"/>
    <w:rsid w:val="007C5B61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311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89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C5A"/>
    <w:rsid w:val="007F7F23"/>
    <w:rsid w:val="00800EE5"/>
    <w:rsid w:val="0080109C"/>
    <w:rsid w:val="00801DEF"/>
    <w:rsid w:val="00801E1D"/>
    <w:rsid w:val="00801F5F"/>
    <w:rsid w:val="0080213E"/>
    <w:rsid w:val="008023FA"/>
    <w:rsid w:val="00802BA6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6A03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B4F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5B9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343A"/>
    <w:rsid w:val="00873706"/>
    <w:rsid w:val="00873BED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87BCE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4F8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0BF1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525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196"/>
    <w:rsid w:val="008E2731"/>
    <w:rsid w:val="008E2D86"/>
    <w:rsid w:val="008E2EC1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2A5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D18"/>
    <w:rsid w:val="0091079D"/>
    <w:rsid w:val="00910AB4"/>
    <w:rsid w:val="00910FCC"/>
    <w:rsid w:val="00911090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68"/>
    <w:rsid w:val="00942BBA"/>
    <w:rsid w:val="00942CA4"/>
    <w:rsid w:val="00942F2F"/>
    <w:rsid w:val="009432AB"/>
    <w:rsid w:val="009433E7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3E6"/>
    <w:rsid w:val="00986A9F"/>
    <w:rsid w:val="00986EE5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2D1"/>
    <w:rsid w:val="009A3619"/>
    <w:rsid w:val="009A3FBC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12F7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5CFB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11E"/>
    <w:rsid w:val="00A109D3"/>
    <w:rsid w:val="00A10EBC"/>
    <w:rsid w:val="00A11211"/>
    <w:rsid w:val="00A11286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F30"/>
    <w:rsid w:val="00A22113"/>
    <w:rsid w:val="00A2254F"/>
    <w:rsid w:val="00A22E36"/>
    <w:rsid w:val="00A23111"/>
    <w:rsid w:val="00A2368B"/>
    <w:rsid w:val="00A238CC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6DD4"/>
    <w:rsid w:val="00A373BD"/>
    <w:rsid w:val="00A3766F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010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6E5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7A2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09C"/>
    <w:rsid w:val="00A8427B"/>
    <w:rsid w:val="00A84742"/>
    <w:rsid w:val="00A84834"/>
    <w:rsid w:val="00A85418"/>
    <w:rsid w:val="00A854F2"/>
    <w:rsid w:val="00A858FD"/>
    <w:rsid w:val="00A85A7B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B7B53"/>
    <w:rsid w:val="00AC0676"/>
    <w:rsid w:val="00AC0AC8"/>
    <w:rsid w:val="00AC0C68"/>
    <w:rsid w:val="00AC10E7"/>
    <w:rsid w:val="00AC1E25"/>
    <w:rsid w:val="00AC20E8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6F1E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2E3"/>
    <w:rsid w:val="00B17CD1"/>
    <w:rsid w:val="00B20084"/>
    <w:rsid w:val="00B21050"/>
    <w:rsid w:val="00B21659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279E6"/>
    <w:rsid w:val="00B30228"/>
    <w:rsid w:val="00B30A53"/>
    <w:rsid w:val="00B30CDA"/>
    <w:rsid w:val="00B30F7D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1E6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14B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5CF"/>
    <w:rsid w:val="00B8081A"/>
    <w:rsid w:val="00B80EC6"/>
    <w:rsid w:val="00B815AB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7BB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1C4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470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4B"/>
    <w:rsid w:val="00BE4B5B"/>
    <w:rsid w:val="00BE4CE0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2C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43"/>
    <w:rsid w:val="00C43357"/>
    <w:rsid w:val="00C434D8"/>
    <w:rsid w:val="00C443B0"/>
    <w:rsid w:val="00C44561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C95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526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304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6FD8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33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52D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0BA3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77B"/>
    <w:rsid w:val="00CF384E"/>
    <w:rsid w:val="00CF39FB"/>
    <w:rsid w:val="00CF3A83"/>
    <w:rsid w:val="00CF3D84"/>
    <w:rsid w:val="00CF4BE1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5E5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86D"/>
    <w:rsid w:val="00D05BF5"/>
    <w:rsid w:val="00D05C85"/>
    <w:rsid w:val="00D0624C"/>
    <w:rsid w:val="00D0717B"/>
    <w:rsid w:val="00D071A0"/>
    <w:rsid w:val="00D07519"/>
    <w:rsid w:val="00D075FC"/>
    <w:rsid w:val="00D07AB9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89"/>
    <w:rsid w:val="00D133C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8B3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6F37"/>
    <w:rsid w:val="00D270A8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C43"/>
    <w:rsid w:val="00D33C88"/>
    <w:rsid w:val="00D34764"/>
    <w:rsid w:val="00D35076"/>
    <w:rsid w:val="00D364C0"/>
    <w:rsid w:val="00D3658F"/>
    <w:rsid w:val="00D365EE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0A6"/>
    <w:rsid w:val="00D4369D"/>
    <w:rsid w:val="00D436BF"/>
    <w:rsid w:val="00D4447A"/>
    <w:rsid w:val="00D44D96"/>
    <w:rsid w:val="00D454CA"/>
    <w:rsid w:val="00D4555F"/>
    <w:rsid w:val="00D45A98"/>
    <w:rsid w:val="00D45B8E"/>
    <w:rsid w:val="00D46055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06D"/>
    <w:rsid w:val="00D57343"/>
    <w:rsid w:val="00D5762A"/>
    <w:rsid w:val="00D57693"/>
    <w:rsid w:val="00D57782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AD2"/>
    <w:rsid w:val="00D66CBD"/>
    <w:rsid w:val="00D67124"/>
    <w:rsid w:val="00D67619"/>
    <w:rsid w:val="00D6770B"/>
    <w:rsid w:val="00D67B8B"/>
    <w:rsid w:val="00D67F78"/>
    <w:rsid w:val="00D7009F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2C92"/>
    <w:rsid w:val="00D73729"/>
    <w:rsid w:val="00D74007"/>
    <w:rsid w:val="00D74183"/>
    <w:rsid w:val="00D743D1"/>
    <w:rsid w:val="00D7440A"/>
    <w:rsid w:val="00D74FC6"/>
    <w:rsid w:val="00D75028"/>
    <w:rsid w:val="00D7564B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8A5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E2"/>
    <w:rsid w:val="00DC72E5"/>
    <w:rsid w:val="00DC75B2"/>
    <w:rsid w:val="00DC7ADB"/>
    <w:rsid w:val="00DC7CCD"/>
    <w:rsid w:val="00DC7D8B"/>
    <w:rsid w:val="00DD00E8"/>
    <w:rsid w:val="00DD0514"/>
    <w:rsid w:val="00DD0558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A8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1B68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0EF2"/>
    <w:rsid w:val="00E311E6"/>
    <w:rsid w:val="00E3165A"/>
    <w:rsid w:val="00E31790"/>
    <w:rsid w:val="00E31FBC"/>
    <w:rsid w:val="00E320F4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0F68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6F39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76"/>
    <w:rsid w:val="00E6098C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F5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6E20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9DB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40D"/>
    <w:rsid w:val="00EB09D6"/>
    <w:rsid w:val="00EB0F27"/>
    <w:rsid w:val="00EB0F6D"/>
    <w:rsid w:val="00EB1CD8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524"/>
    <w:rsid w:val="00ED2B94"/>
    <w:rsid w:val="00ED2BB9"/>
    <w:rsid w:val="00ED3B10"/>
    <w:rsid w:val="00ED42BE"/>
    <w:rsid w:val="00ED44CB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2B8D"/>
    <w:rsid w:val="00EE3215"/>
    <w:rsid w:val="00EE6A00"/>
    <w:rsid w:val="00EE6A1E"/>
    <w:rsid w:val="00EE708C"/>
    <w:rsid w:val="00EE7466"/>
    <w:rsid w:val="00EE7574"/>
    <w:rsid w:val="00EE7DA2"/>
    <w:rsid w:val="00EF006A"/>
    <w:rsid w:val="00EF02B0"/>
    <w:rsid w:val="00EF0889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07C46"/>
    <w:rsid w:val="00F11132"/>
    <w:rsid w:val="00F11938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17F18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3807"/>
    <w:rsid w:val="00F63E80"/>
    <w:rsid w:val="00F6429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5EE"/>
    <w:rsid w:val="00F83E76"/>
    <w:rsid w:val="00F83E78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14"/>
    <w:rsid w:val="00F959A2"/>
    <w:rsid w:val="00F964E5"/>
    <w:rsid w:val="00F96B92"/>
    <w:rsid w:val="00F96E77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B9F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34"/>
    <w:rsid w:val="00FD1B72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51F"/>
    <w:rsid w:val="00FF19C1"/>
    <w:rsid w:val="00FF2326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1215</Characters>
  <Pages>2</Pages>
  <DocSecurity>0</DocSecurity>
  <Words>213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2026-05-14T07:11:00Z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2026-05-08T05:18:00Z</dcterms:created>
  <cp:revision>18</cp:revision>
</cp:coreProperties>
</file>