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AE17" w14:textId="77777777" w:rsidR="00F55E03" w:rsidRDefault="00F55E03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 w:cs="Arial"/>
          <w:b/>
          <w:bCs/>
          <w:color w:val="FF0000"/>
          <w:highlight w:val="yellow"/>
        </w:rPr>
      </w:pPr>
      <w:r w:rsidRPr="00F55E03">
        <w:rPr>
          <w:rFonts w:ascii="나눔고딕" w:eastAsia="나눔고딕" w:hAnsi="나눔고딕" w:cs="Arial" w:hint="eastAsia"/>
          <w:b/>
          <w:bCs/>
          <w:color w:val="FF0000"/>
          <w:highlight w:val="yellow"/>
        </w:rPr>
        <w:t>**</w:t>
      </w:r>
      <w:proofErr w:type="spellStart"/>
      <w:r w:rsidRPr="00F55E03">
        <w:rPr>
          <w:rFonts w:ascii="나눔고딕" w:eastAsia="나눔고딕" w:hAnsi="나눔고딕" w:cs="Arial" w:hint="eastAsia"/>
          <w:b/>
          <w:bCs/>
          <w:color w:val="FF0000"/>
          <w:highlight w:val="yellow"/>
        </w:rPr>
        <w:t>엠바고</w:t>
      </w:r>
      <w:proofErr w:type="spellEnd"/>
      <w:r w:rsidRPr="00F55E03">
        <w:rPr>
          <w:rFonts w:ascii="나눔고딕" w:eastAsia="나눔고딕" w:hAnsi="나눔고딕" w:cs="Arial" w:hint="eastAsia"/>
          <w:b/>
          <w:bCs/>
          <w:color w:val="FF0000"/>
          <w:highlight w:val="yellow"/>
        </w:rPr>
        <w:t xml:space="preserve"> **</w:t>
      </w:r>
    </w:p>
    <w:p w14:paraId="0949D627" w14:textId="55FAB0E2" w:rsidR="00F55E03" w:rsidRPr="00F55E03" w:rsidRDefault="00F55E03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 w:cs="Arial" w:hint="eastAsia"/>
          <w:b/>
          <w:bCs/>
          <w:color w:val="FF0000"/>
        </w:rPr>
      </w:pPr>
      <w:r w:rsidRPr="00F55E03">
        <w:rPr>
          <w:rFonts w:ascii="나눔고딕" w:eastAsia="나눔고딕" w:hAnsi="나눔고딕" w:cs="Arial" w:hint="eastAsia"/>
          <w:b/>
          <w:bCs/>
          <w:color w:val="FF0000"/>
          <w:highlight w:val="yellow"/>
        </w:rPr>
        <w:t>5월 8일(금) 오전 6시부터 기사화 바랍니다</w:t>
      </w:r>
    </w:p>
    <w:p w14:paraId="2A2A68BA" w14:textId="77777777" w:rsidR="00F55E03" w:rsidRPr="00F55E03" w:rsidRDefault="00F55E03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 w:cs="Arial"/>
          <w:b/>
          <w:bCs/>
        </w:rPr>
      </w:pPr>
    </w:p>
    <w:p w14:paraId="3B7E8808" w14:textId="70A94E36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4FED5EDE" w:rsidR="00C52F49" w:rsidRPr="00AC5F8A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7C31D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구매가 쌓</w:t>
      </w:r>
      <w:r w:rsidR="007C31DC" w:rsidRPr="007C31D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이면 혜택이 된다</w:t>
      </w:r>
      <w:r w:rsidR="00AC5F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4ABE3D77" w14:textId="2AEB45C5" w:rsidR="00F855B1" w:rsidRDefault="00BB0A63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BB0A6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BB0A6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7C31DC" w:rsidRPr="007C31D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업계</w:t>
      </w:r>
      <w:r w:rsidR="007C31DC" w:rsidRPr="007C31D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최초 스탬</w:t>
      </w:r>
      <w:r w:rsidR="008C6440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프 리워드 </w:t>
      </w:r>
      <w:r w:rsidR="008C644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 w:rsidR="008C6440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플라이퀀시</w:t>
      </w:r>
      <w:proofErr w:type="spellEnd"/>
      <w:r w:rsidR="007C31DC" w:rsidRPr="007C31D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="007C31DC" w:rsidRPr="007C31DC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도입</w:t>
      </w:r>
    </w:p>
    <w:p w14:paraId="54508599" w14:textId="77777777" w:rsidR="003B48C0" w:rsidRPr="00902596" w:rsidRDefault="003B48C0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281B0BCF" w14:textId="06AF847E" w:rsidR="007C31DC" w:rsidRPr="007C31DC" w:rsidRDefault="000E741C" w:rsidP="007C31DC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7C31DC" w:rsidRPr="007C31D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구매</w:t>
      </w:r>
      <w:r w:rsidR="007C31DC"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933E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횟수</w:t>
      </w:r>
      <w:r w:rsidR="007C31DC"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C31DC"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기반</w:t>
      </w:r>
      <w:r w:rsidR="007C31DC"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r w:rsidR="007C31DC"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스탬프</w:t>
      </w:r>
      <w:r w:rsidR="007C31DC"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C31DC"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리워드</w:t>
      </w:r>
      <w:r w:rsidR="007C31DC"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’…</w:t>
      </w:r>
      <w:r w:rsidR="007C31DC"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단순</w:t>
      </w:r>
      <w:r w:rsidR="007C31DC"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C31DC"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할인</w:t>
      </w:r>
      <w:r w:rsidR="007C31DC"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C31DC"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넘어선</w:t>
      </w:r>
      <w:r w:rsidR="007C31DC"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C31DC"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보상형</w:t>
      </w:r>
      <w:r w:rsidR="007C31DC"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C31DC"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구조</w:t>
      </w:r>
    </w:p>
    <w:p w14:paraId="30A0C0BE" w14:textId="7AE41C46" w:rsidR="007C31DC" w:rsidRPr="007C31DC" w:rsidRDefault="007C31DC" w:rsidP="007C31DC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7C31D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내국인</w:t>
      </w:r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대상</w:t>
      </w:r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proofErr w:type="spellStart"/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플라이퀀시</w:t>
      </w:r>
      <w:proofErr w:type="spellEnd"/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(</w:t>
      </w:r>
      <w:proofErr w:type="spellStart"/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Flyquency</w:t>
      </w:r>
      <w:proofErr w:type="spellEnd"/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)’ </w:t>
      </w:r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론칭</w:t>
      </w:r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실물</w:t>
      </w:r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리워드</w:t>
      </w:r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중심</w:t>
      </w:r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</w:t>
      </w:r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체계</w:t>
      </w:r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C31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구축</w:t>
      </w:r>
    </w:p>
    <w:p w14:paraId="28B4A40F" w14:textId="219F64A0" w:rsidR="00BB0A63" w:rsidRPr="00ED3A85" w:rsidRDefault="007C31DC" w:rsidP="007C31DC">
      <w:pPr>
        <w:jc w:val="distribute"/>
      </w:pPr>
      <w:r w:rsidRPr="007C31D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EB397B" w:rsidRPr="00EB397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충성</w:t>
      </w:r>
      <w:r w:rsidR="00EB397B" w:rsidRPr="00EB39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B397B" w:rsidRPr="00EB39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="00EB397B" w:rsidRPr="00EB39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B397B" w:rsidRPr="00EB39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대상</w:t>
      </w:r>
      <w:r w:rsidR="00EB397B" w:rsidRPr="00EB39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B397B" w:rsidRPr="00EB39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</w:t>
      </w:r>
      <w:r w:rsidR="00EB397B" w:rsidRPr="00EB39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B397B" w:rsidRPr="00EB39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차별화로</w:t>
      </w:r>
      <w:r w:rsidR="00EB397B" w:rsidRPr="00EB39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B397B" w:rsidRPr="00EB39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재방문</w:t>
      </w:r>
      <w:r w:rsidR="00EB397B" w:rsidRPr="00EB39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B397B" w:rsidRPr="00EB39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선순환</w:t>
      </w:r>
      <w:r w:rsidR="00EB397B" w:rsidRPr="00EB39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B397B" w:rsidRPr="00EB39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구조</w:t>
      </w:r>
      <w:r w:rsidR="00EB397B" w:rsidRPr="00EB39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B397B" w:rsidRPr="00EB397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실현</w:t>
      </w:r>
    </w:p>
    <w:p w14:paraId="2396A996" w14:textId="77777777" w:rsidR="007C31DC" w:rsidRDefault="007C31DC" w:rsidP="00096D35"/>
    <w:p w14:paraId="1D23F61F" w14:textId="37CC978E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7C31DC">
        <w:rPr>
          <w:rFonts w:hint="eastAsia"/>
        </w:rPr>
        <w:t>5</w:t>
      </w:r>
      <w:r w:rsidRPr="00175352">
        <w:t>/</w:t>
      </w:r>
      <w:r w:rsidR="007C31DC">
        <w:rPr>
          <w:rFonts w:hint="eastAsia"/>
        </w:rPr>
        <w:t>0</w:t>
      </w:r>
      <w:r w:rsidR="00892466">
        <w:rPr>
          <w:rFonts w:hint="eastAsia"/>
        </w:rPr>
        <w:t>8</w:t>
      </w:r>
      <w:r w:rsidRPr="00175352">
        <w:t>)</w:t>
      </w:r>
    </w:p>
    <w:p w14:paraId="261433AC" w14:textId="77777777" w:rsidR="00F855B1" w:rsidRDefault="00F855B1" w:rsidP="00096D35"/>
    <w:p w14:paraId="18B53D09" w14:textId="0BBB99B5" w:rsidR="007C31DC" w:rsidRDefault="007C31DC" w:rsidP="007C31DC">
      <w:r>
        <w:rPr>
          <w:rFonts w:hint="eastAsia"/>
        </w:rPr>
        <w:t>신세계면세점이</w:t>
      </w:r>
      <w:r>
        <w:t xml:space="preserve"> 업계 최초로 출국 시 구매 </w:t>
      </w:r>
      <w:r w:rsidR="002933E1">
        <w:rPr>
          <w:rFonts w:hint="eastAsia"/>
        </w:rPr>
        <w:t>횟수</w:t>
      </w:r>
      <w:r>
        <w:t>에 따라 스탬프를 적립해주는 로열티 프로그램 ‘</w:t>
      </w:r>
      <w:proofErr w:type="spellStart"/>
      <w:r>
        <w:t>플라이퀀시</w:t>
      </w:r>
      <w:proofErr w:type="spellEnd"/>
      <w:r>
        <w:t>(</w:t>
      </w:r>
      <w:proofErr w:type="spellStart"/>
      <w:r>
        <w:t>Flyquency</w:t>
      </w:r>
      <w:proofErr w:type="spellEnd"/>
      <w:r>
        <w:t>)’</w:t>
      </w:r>
      <w:proofErr w:type="spellStart"/>
      <w:r>
        <w:t>를</w:t>
      </w:r>
      <w:proofErr w:type="spellEnd"/>
      <w:r>
        <w:t xml:space="preserve"> 도입했다.</w:t>
      </w:r>
    </w:p>
    <w:p w14:paraId="7BF330DF" w14:textId="77777777" w:rsidR="007C31DC" w:rsidRDefault="007C31DC" w:rsidP="007C31DC"/>
    <w:p w14:paraId="30B98902" w14:textId="1F7AF68F" w:rsidR="00B65F44" w:rsidRDefault="00B65F44" w:rsidP="007C31DC">
      <w:proofErr w:type="spellStart"/>
      <w:r>
        <w:rPr>
          <w:rFonts w:hint="eastAsia"/>
        </w:rPr>
        <w:t>플라이퀀시는</w:t>
      </w:r>
      <w:proofErr w:type="spellEnd"/>
      <w:r>
        <w:rPr>
          <w:rFonts w:hint="eastAsia"/>
        </w:rPr>
        <w:t xml:space="preserve"> </w:t>
      </w:r>
      <w:r w:rsidRPr="007C31DC">
        <w:t xml:space="preserve">스탬프가 쌓일수록 </w:t>
      </w:r>
      <w:r>
        <w:t>혜택 규모가 커지는 구조로 설계해</w:t>
      </w:r>
      <w:r w:rsidRPr="007C31DC">
        <w:t xml:space="preserve"> </w:t>
      </w:r>
      <w:r>
        <w:t>고객의 이용을 지속적으로 유도하는 ‘</w:t>
      </w:r>
      <w:proofErr w:type="spellStart"/>
      <w:r>
        <w:t>락인</w:t>
      </w:r>
      <w:proofErr w:type="spellEnd"/>
      <w:r>
        <w:t xml:space="preserve">(Lock-in)’ 효과를 강화했다. </w:t>
      </w:r>
      <w:r w:rsidR="00610D37" w:rsidRPr="00610D37">
        <w:rPr>
          <w:rFonts w:hint="eastAsia"/>
        </w:rPr>
        <w:t>여행과</w:t>
      </w:r>
      <w:r w:rsidR="00610D37" w:rsidRPr="00610D37">
        <w:t xml:space="preserve"> 쇼핑 경험이 반복될수록 더 큰 보상이 제공되는 방식으로, 고객 충성도를 높이고 장기적인 관계를 구축하기 </w:t>
      </w:r>
      <w:r w:rsidR="00610D37">
        <w:rPr>
          <w:rFonts w:hint="eastAsia"/>
        </w:rPr>
        <w:t>위해 마련됐다.</w:t>
      </w:r>
    </w:p>
    <w:p w14:paraId="709E3E77" w14:textId="77777777" w:rsidR="00610D37" w:rsidRDefault="00610D37" w:rsidP="007C31DC"/>
    <w:p w14:paraId="23023D5E" w14:textId="74DC7976" w:rsidR="00EB397B" w:rsidRDefault="00610D37" w:rsidP="007C31DC">
      <w:r>
        <w:rPr>
          <w:rFonts w:hint="eastAsia"/>
        </w:rPr>
        <w:t xml:space="preserve">또한 </w:t>
      </w:r>
      <w:r w:rsidR="00EB397B" w:rsidRPr="00EB397B">
        <w:t xml:space="preserve">단순 할인 경쟁에서 벗어나, 고객의 구매 경험을 자산처럼 축적해 </w:t>
      </w:r>
      <w:r>
        <w:rPr>
          <w:rFonts w:hint="eastAsia"/>
        </w:rPr>
        <w:t xml:space="preserve">차별화된 </w:t>
      </w:r>
      <w:r w:rsidR="00EB397B" w:rsidRPr="00EB397B">
        <w:t>혜택으로</w:t>
      </w:r>
      <w:r>
        <w:rPr>
          <w:rFonts w:hint="eastAsia"/>
        </w:rPr>
        <w:t xml:space="preserve"> 환원하는</w:t>
      </w:r>
      <w:r w:rsidR="00EB397B" w:rsidRPr="00EB397B">
        <w:t xml:space="preserve"> 새로운 고객 경험</w:t>
      </w:r>
      <w:r>
        <w:rPr>
          <w:rFonts w:hint="eastAsia"/>
        </w:rPr>
        <w:t xml:space="preserve"> 전략이다.</w:t>
      </w:r>
    </w:p>
    <w:p w14:paraId="7C5D623E" w14:textId="77777777" w:rsidR="007C31DC" w:rsidRPr="00610D37" w:rsidRDefault="007C31DC" w:rsidP="007C31DC"/>
    <w:p w14:paraId="0CA4385C" w14:textId="77777777" w:rsidR="007C31DC" w:rsidRDefault="007C31DC" w:rsidP="007C31DC">
      <w:r>
        <w:rPr>
          <w:rFonts w:hint="eastAsia"/>
        </w:rPr>
        <w:t>이번</w:t>
      </w:r>
      <w:r>
        <w:t xml:space="preserve"> 프로그램은 내국인 고객을 대상으로 운영되며, 300달러 이상 구매 후 인도 완료 시 스탬프 1개가 적립된다. 스탬프는 인도 완료 14일 이후 자동 반영되며, 유효기간은 2년이다.</w:t>
      </w:r>
    </w:p>
    <w:p w14:paraId="1312C817" w14:textId="77777777" w:rsidR="007C31DC" w:rsidRDefault="007C31DC" w:rsidP="007C31DC"/>
    <w:p w14:paraId="7CB105D6" w14:textId="4C26EF74" w:rsidR="00B840A1" w:rsidRDefault="00B840A1" w:rsidP="007C31DC">
      <w:r w:rsidRPr="00B840A1">
        <w:rPr>
          <w:rFonts w:hint="eastAsia"/>
        </w:rPr>
        <w:t>스탬프는</w:t>
      </w:r>
      <w:r w:rsidRPr="00B840A1">
        <w:t xml:space="preserve"> 신세계면세점 온라인몰</w:t>
      </w:r>
      <w:r>
        <w:rPr>
          <w:rFonts w:hint="eastAsia"/>
        </w:rPr>
        <w:t>(</w:t>
      </w:r>
      <w:r w:rsidRPr="00B840A1">
        <w:t>웹</w:t>
      </w:r>
      <w:r>
        <w:rPr>
          <w:rFonts w:hint="eastAsia"/>
        </w:rPr>
        <w:t xml:space="preserve"> </w:t>
      </w:r>
      <w:r w:rsidRPr="00B840A1">
        <w:t>페이지</w:t>
      </w:r>
      <w:r>
        <w:rPr>
          <w:rFonts w:hint="eastAsia"/>
        </w:rPr>
        <w:t xml:space="preserve"> 및</w:t>
      </w:r>
      <w:r w:rsidRPr="00B840A1">
        <w:t xml:space="preserve"> 앱)</w:t>
      </w:r>
      <w:r>
        <w:rPr>
          <w:rFonts w:hint="eastAsia"/>
        </w:rPr>
        <w:t xml:space="preserve"> </w:t>
      </w:r>
      <w:r w:rsidRPr="00B840A1">
        <w:t xml:space="preserve">내 </w:t>
      </w:r>
      <w:r>
        <w:t>‘</w:t>
      </w:r>
      <w:r>
        <w:rPr>
          <w:rFonts w:hint="eastAsia"/>
        </w:rPr>
        <w:t>마이페이지</w:t>
      </w:r>
      <w:r>
        <w:t>’</w:t>
      </w:r>
      <w:r w:rsidRPr="00B840A1">
        <w:t>에서 확인 가능하며, 5월 7일 인도 건부터 적용된다.</w:t>
      </w:r>
    </w:p>
    <w:p w14:paraId="7A2C590B" w14:textId="77777777" w:rsidR="00B840A1" w:rsidRPr="00B840A1" w:rsidRDefault="00B840A1" w:rsidP="007C31DC"/>
    <w:p w14:paraId="1F9DC70D" w14:textId="29F5960C" w:rsidR="008B1656" w:rsidRDefault="007C31DC" w:rsidP="007C31DC">
      <w:r>
        <w:rPr>
          <w:rFonts w:hint="eastAsia"/>
        </w:rPr>
        <w:t>적립된</w:t>
      </w:r>
      <w:r>
        <w:t xml:space="preserve"> 스탬프는 2</w:t>
      </w:r>
      <w:r>
        <w:rPr>
          <w:rFonts w:hint="eastAsia"/>
        </w:rPr>
        <w:t>개부터 10개까지</w:t>
      </w:r>
      <w:r>
        <w:t xml:space="preserve"> 구간별로 리워드로 교환</w:t>
      </w:r>
      <w:r>
        <w:rPr>
          <w:rFonts w:hint="eastAsia"/>
        </w:rPr>
        <w:t xml:space="preserve">이 가능하다. </w:t>
      </w:r>
      <w:r>
        <w:t>고객은 면세포인트 또는 일부 상품을 1달러에 구매</w:t>
      </w:r>
      <w:r>
        <w:rPr>
          <w:rFonts w:hint="eastAsia"/>
        </w:rPr>
        <w:t xml:space="preserve">하는 방식 중 </w:t>
      </w:r>
      <w:r>
        <w:t>선택 가능하다. 리워드 교환 시 사용된 스탬프만 차감되는 구조로 설계돼, 고객이 자신의 소비 패턴에 맞춰 유연하게 혜택을 활용할 수 있다.</w:t>
      </w:r>
    </w:p>
    <w:p w14:paraId="2F492A4C" w14:textId="77777777" w:rsidR="007C31DC" w:rsidRDefault="007C31DC" w:rsidP="007C31DC"/>
    <w:p w14:paraId="6AF95CEC" w14:textId="23160F4B" w:rsidR="007C31DC" w:rsidRDefault="00EB397B" w:rsidP="007C31DC">
      <w:r w:rsidRPr="00EB397B">
        <w:rPr>
          <w:rFonts w:hint="eastAsia"/>
        </w:rPr>
        <w:lastRenderedPageBreak/>
        <w:t>리워드는</w:t>
      </w:r>
      <w:r w:rsidRPr="00EB397B">
        <w:t xml:space="preserve"> 2030세대가 선호하는 뷰티·패션·라이프스타일 아이템으로 구성했다. ▲아베다 헤어 브러시 ▲</w:t>
      </w:r>
      <w:proofErr w:type="spellStart"/>
      <w:r w:rsidRPr="00EB397B">
        <w:t>메종</w:t>
      </w:r>
      <w:proofErr w:type="spellEnd"/>
      <w:r w:rsidRPr="00EB397B">
        <w:t xml:space="preserve"> </w:t>
      </w:r>
      <w:proofErr w:type="spellStart"/>
      <w:r w:rsidRPr="00EB397B">
        <w:t>마르지엘라</w:t>
      </w:r>
      <w:proofErr w:type="spellEnd"/>
      <w:r w:rsidRPr="00EB397B">
        <w:t xml:space="preserve"> 향수 ▲제네바(GENEVA) 스피커 등 소장 가치가 높은 상품을 엄선했으며, 고객이 원하는 아이템을 직접 선택할 수 있어 혜택의 체감도를 높인 것이 특징이다.</w:t>
      </w:r>
    </w:p>
    <w:p w14:paraId="06FC4097" w14:textId="77777777" w:rsidR="00EB397B" w:rsidRDefault="00EB397B" w:rsidP="007C31DC"/>
    <w:p w14:paraId="33EE8BE0" w14:textId="5944981B" w:rsidR="007C31DC" w:rsidRDefault="007C31DC" w:rsidP="007C31DC">
      <w:proofErr w:type="spellStart"/>
      <w:r w:rsidRPr="007C31DC">
        <w:rPr>
          <w:rFonts w:hint="eastAsia"/>
        </w:rPr>
        <w:t>플라이퀀시는</w:t>
      </w:r>
      <w:proofErr w:type="spellEnd"/>
      <w:r w:rsidRPr="007C31DC">
        <w:t xml:space="preserve"> 구매 금액 누적이 아닌 </w:t>
      </w:r>
      <w:r w:rsidR="00C251A3">
        <w:rPr>
          <w:rFonts w:hint="eastAsia"/>
        </w:rPr>
        <w:t>구매</w:t>
      </w:r>
      <w:r w:rsidRPr="007C31DC">
        <w:t xml:space="preserve"> 횟수와 경험의 축적을 기반으로 설계됐다. 쇼핑을 반복할수록 혜택이 확대되는 구조를 통해 자연스러운 재방문을 유도한다.</w:t>
      </w:r>
    </w:p>
    <w:p w14:paraId="5E043DD3" w14:textId="77777777" w:rsidR="007C31DC" w:rsidRDefault="007C31DC" w:rsidP="007C31DC"/>
    <w:p w14:paraId="62ED49D4" w14:textId="45BEA724" w:rsidR="007C31DC" w:rsidRDefault="007C31DC" w:rsidP="007C31DC">
      <w:r>
        <w:rPr>
          <w:rFonts w:hint="eastAsia"/>
        </w:rPr>
        <w:t>신세계면세점은</w:t>
      </w:r>
      <w:r>
        <w:t xml:space="preserve"> 이번 프로그램을 통해 단기 매출 중심의 프로모션을 넘어, 고객의 여행 주기와 소비 패턴을 반영한 장기 로열티 </w:t>
      </w:r>
      <w:r>
        <w:rPr>
          <w:rFonts w:hint="eastAsia"/>
        </w:rPr>
        <w:t>전략을 본격화할 계획이다.</w:t>
      </w:r>
    </w:p>
    <w:p w14:paraId="658AA7AF" w14:textId="77777777" w:rsidR="007C31DC" w:rsidRPr="00B65F44" w:rsidRDefault="007C31DC" w:rsidP="007C31DC"/>
    <w:p w14:paraId="6CC251F3" w14:textId="7666EC78" w:rsidR="007C31DC" w:rsidRDefault="007C31DC" w:rsidP="007C31DC">
      <w:r>
        <w:t>최근 면세 쇼핑이 출국 전 온라인 구매와 도심 매장 이용으로 분산되면서, 반복 이용 고객 확보의 중요성이 커지고 있는 점을 반영했다.</w:t>
      </w:r>
    </w:p>
    <w:p w14:paraId="422D67A0" w14:textId="77777777" w:rsidR="007C31DC" w:rsidRDefault="007C31DC" w:rsidP="007C31DC"/>
    <w:p w14:paraId="27606122" w14:textId="0216BBC9" w:rsidR="007C31DC" w:rsidRDefault="001D5620" w:rsidP="007C31DC">
      <w:pPr>
        <w:jc w:val="left"/>
      </w:pPr>
      <w:proofErr w:type="spellStart"/>
      <w:r>
        <w:rPr>
          <w:rFonts w:hint="eastAsia"/>
        </w:rPr>
        <w:t>곽종우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신세계디에프</w:t>
      </w:r>
      <w:proofErr w:type="spellEnd"/>
      <w:r>
        <w:rPr>
          <w:rFonts w:hint="eastAsia"/>
        </w:rPr>
        <w:t xml:space="preserve"> 마케팅담당은</w:t>
      </w:r>
      <w:r w:rsidR="007C31DC">
        <w:rPr>
          <w:rFonts w:hint="eastAsia"/>
        </w:rPr>
        <w:t xml:space="preserve"> “이번</w:t>
      </w:r>
      <w:r w:rsidR="007C31DC">
        <w:t xml:space="preserve"> 스탬프 프로그램은 단순한 할인 혜택을 넘어, 고객의 구매 경험 자체에 가치를 부여하는 새로운 시도”</w:t>
      </w:r>
      <w:proofErr w:type="spellStart"/>
      <w:r w:rsidR="007C31DC">
        <w:t>라며</w:t>
      </w:r>
      <w:proofErr w:type="spellEnd"/>
      <w:r w:rsidR="007C31DC">
        <w:rPr>
          <w:rFonts w:hint="eastAsia"/>
        </w:rPr>
        <w:t xml:space="preserve"> “앞으로도</w:t>
      </w:r>
      <w:r w:rsidR="007C31DC">
        <w:t xml:space="preserve"> 고객 이용 데이터를 기반으로 차별화된 로열티 프로그램을 지속적으로 고도화해 나갈 것”이라고 말했다.</w:t>
      </w:r>
    </w:p>
    <w:p w14:paraId="40928A64" w14:textId="77777777" w:rsidR="007C31DC" w:rsidRDefault="007C31DC" w:rsidP="00BB0A63">
      <w:pPr>
        <w:jc w:val="left"/>
      </w:pPr>
    </w:p>
    <w:p w14:paraId="7C40C647" w14:textId="1AE50BBE" w:rsidR="00F855B1" w:rsidRDefault="00F855B1" w:rsidP="003B48C0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54D334E2" w14:textId="7C6E934F" w:rsidR="00F855B1" w:rsidRPr="00BB0A63" w:rsidRDefault="007C31DC" w:rsidP="00F855B1">
      <w:r w:rsidRPr="007C31DC">
        <w:rPr>
          <w:rFonts w:hint="eastAsia"/>
        </w:rPr>
        <w:t>신세계면세점</w:t>
      </w:r>
      <w:r w:rsidRPr="007C31DC">
        <w:t>, 업계 최초 스탬프</w:t>
      </w:r>
      <w:r w:rsidR="00575353">
        <w:rPr>
          <w:rFonts w:hint="eastAsia"/>
        </w:rPr>
        <w:t xml:space="preserve"> 리워드 </w:t>
      </w:r>
      <w:r w:rsidR="00575353">
        <w:t>‘</w:t>
      </w:r>
      <w:proofErr w:type="spellStart"/>
      <w:r w:rsidR="00575353">
        <w:rPr>
          <w:rFonts w:hint="eastAsia"/>
        </w:rPr>
        <w:t>플라이퀀시</w:t>
      </w:r>
      <w:proofErr w:type="spellEnd"/>
      <w:r w:rsidRPr="007C31DC">
        <w:t>’ 도입</w:t>
      </w:r>
    </w:p>
    <w:sectPr w:rsidR="00F855B1" w:rsidRPr="00BB0A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81BB" w14:textId="77777777" w:rsidR="00447F55" w:rsidRDefault="00447F55" w:rsidP="00470811">
      <w:r>
        <w:separator/>
      </w:r>
    </w:p>
  </w:endnote>
  <w:endnote w:type="continuationSeparator" w:id="0">
    <w:p w14:paraId="32984734" w14:textId="77777777" w:rsidR="00447F55" w:rsidRDefault="00447F55" w:rsidP="00470811">
      <w:r>
        <w:continuationSeparator/>
      </w:r>
    </w:p>
  </w:endnote>
  <w:endnote w:type="continuationNotice" w:id="1">
    <w:p w14:paraId="20BBED74" w14:textId="77777777" w:rsidR="00447F55" w:rsidRDefault="00447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A701" w14:textId="77777777" w:rsidR="00447F55" w:rsidRDefault="00447F55" w:rsidP="00470811">
      <w:r>
        <w:separator/>
      </w:r>
    </w:p>
  </w:footnote>
  <w:footnote w:type="continuationSeparator" w:id="0">
    <w:p w14:paraId="3B2053E0" w14:textId="77777777" w:rsidR="00447F55" w:rsidRDefault="00447F55" w:rsidP="00470811">
      <w:r>
        <w:continuationSeparator/>
      </w:r>
    </w:p>
  </w:footnote>
  <w:footnote w:type="continuationNotice" w:id="1">
    <w:p w14:paraId="168A4D80" w14:textId="77777777" w:rsidR="00447F55" w:rsidRDefault="00447F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38A4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3D47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562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685"/>
    <w:rsid w:val="00290884"/>
    <w:rsid w:val="00290B23"/>
    <w:rsid w:val="002933E1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2F78A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15E0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47F55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166D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13ED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353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0F27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D37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79A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CFC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31DC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95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466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440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52BF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5F44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6CF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40A1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6611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1A3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3475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A6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397B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5C6A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5E03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1285</Characters>
  <Pages>2</Pages>
  <DocSecurity>0</DocSecurity>
  <Words>225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2026-05-07T07:28:00Z</dcterms:modified>
  <dc:description/>
  <cp:keywords/>
  <dc:subject/>
  <dc:title/>
  <cp:lastPrinted>2025-11-06T06:51:00Z</cp:lastPrinted>
  <cp:lastModifiedBy/>
  <dcterms:created xsi:type="dcterms:W3CDTF">2026-05-06T06:47:00Z</dcterms:creat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removed">
    <vt:lpwstr>0</vt:lpwstr>
  </property>
  <property fmtid="{D5CDD505-2E9C-101B-9397-08002B2CF9AE}" pid="6" name="MSIP_Label_d8c3eeaa-be87-4c32-82da-1237d8fff0ca_method">
    <vt:lpwstr>Privileged</vt:lpwstr>
  </property>
  <property fmtid="{D5CDD505-2E9C-101B-9397-08002B2CF9AE}" pid="7" name="MSIP_Label_d8c3eeaa-be87-4c32-82da-1237d8fff0ca_enabled">
    <vt:lpwstr>1</vt:lpwstr>
  </property>
  <property fmtid="{D5CDD505-2E9C-101B-9397-08002B2CF9AE}" pid="8" name="MSIP_Label_d8c3eeaa-be87-4c32-82da-1237d8fff0ca_contentBits">
    <vt:lpwstr>8</vt:lpwstr>
  </property>
</Properties>
</file>