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6CC6" w14:textId="77777777" w:rsidR="003D64D8" w:rsidRDefault="001E5949">
      <w:pPr>
        <w:tabs>
          <w:tab w:val="left" w:pos="6250"/>
        </w:tabs>
        <w:spacing w:after="0"/>
      </w:pPr>
      <w:r>
        <w:rPr>
          <w:rFonts w:hint="eastAsia"/>
        </w:rPr>
        <w:t xml:space="preserve">  </w:t>
      </w:r>
    </w:p>
    <w:tbl>
      <w:tblPr>
        <w:tblpPr w:leftFromText="142" w:rightFromText="142" w:bottomFromText="200" w:vertAnchor="page" w:tblpY="2220"/>
        <w:tblW w:w="10031" w:type="dxa"/>
        <w:tblBorders>
          <w:bottom w:val="single" w:sz="18" w:space="0" w:color="000000"/>
          <w:insideH w:val="single" w:sz="18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757438" w:rsidRPr="0073733E" w14:paraId="4C9A3FE5" w14:textId="77777777" w:rsidTr="0003575F">
        <w:trPr>
          <w:trHeight w:val="1506"/>
        </w:trPr>
        <w:tc>
          <w:tcPr>
            <w:tcW w:w="10031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2A63C4FF" w14:textId="42FDB32C" w:rsidR="0052783B" w:rsidRDefault="007D64C0" w:rsidP="0052783B">
            <w:pPr>
              <w:snapToGrid w:val="0"/>
              <w:spacing w:after="0" w:line="240" w:lineRule="auto"/>
              <w:jc w:val="center"/>
              <w:rPr>
                <w:rFonts w:eastAsiaTheme="minorHAnsi" w:cs="Arial"/>
                <w:b/>
                <w:spacing w:val="-20"/>
                <w:w w:val="66"/>
                <w:sz w:val="60"/>
                <w:szCs w:val="60"/>
              </w:rPr>
            </w:pPr>
            <w:r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 xml:space="preserve">정용진 회장 </w:t>
            </w:r>
            <w:r w:rsidR="0052783B" w:rsidRPr="00207778">
              <w:rPr>
                <w:rFonts w:eastAsiaTheme="minorHAnsi" w:cs="Arial"/>
                <w:b/>
                <w:spacing w:val="-20"/>
                <w:w w:val="66"/>
                <w:sz w:val="60"/>
                <w:szCs w:val="60"/>
              </w:rPr>
              <w:t>'다시 성장하는 해' 성과로 입증</w:t>
            </w:r>
          </w:p>
          <w:p w14:paraId="575EE4BE" w14:textId="6C7AB4AE" w:rsidR="0052783B" w:rsidRPr="009A2E48" w:rsidRDefault="0052783B" w:rsidP="0052783B">
            <w:pPr>
              <w:snapToGrid w:val="0"/>
              <w:spacing w:after="0" w:line="240" w:lineRule="auto"/>
              <w:rPr>
                <w:rFonts w:eastAsiaTheme="minorHAnsi" w:cs="Arial"/>
                <w:b/>
                <w:spacing w:val="-20"/>
                <w:w w:val="66"/>
                <w:sz w:val="60"/>
                <w:szCs w:val="60"/>
              </w:rPr>
            </w:pPr>
            <w:r w:rsidRPr="00207778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이마트</w:t>
            </w:r>
            <w:r w:rsidRPr="00207778">
              <w:rPr>
                <w:rFonts w:eastAsiaTheme="minorHAnsi" w:cs="Arial"/>
                <w:b/>
                <w:spacing w:val="-20"/>
                <w:w w:val="66"/>
                <w:sz w:val="60"/>
                <w:szCs w:val="60"/>
              </w:rPr>
              <w:t>, 14년만에 1분기 최대 영업이익 1</w:t>
            </w:r>
            <w:r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,</w:t>
            </w:r>
            <w:r w:rsidRPr="00207778">
              <w:rPr>
                <w:rFonts w:eastAsiaTheme="minorHAnsi" w:cs="Arial"/>
                <w:b/>
                <w:spacing w:val="-20"/>
                <w:w w:val="66"/>
                <w:sz w:val="60"/>
                <w:szCs w:val="60"/>
              </w:rPr>
              <w:t>783억 달성</w:t>
            </w:r>
            <w:r w:rsidRPr="00207778">
              <w:rPr>
                <w:rFonts w:eastAsiaTheme="minorHAnsi" w:cs="Arial"/>
                <w:b/>
                <w:spacing w:val="-20"/>
                <w:w w:val="66"/>
                <w:sz w:val="44"/>
                <w:szCs w:val="44"/>
              </w:rPr>
              <w:t>(연결)</w:t>
            </w:r>
          </w:p>
          <w:p w14:paraId="47A629B1" w14:textId="57DB2C6A" w:rsidR="000F585F" w:rsidRPr="009A2E48" w:rsidRDefault="000F585F" w:rsidP="007D64C0">
            <w:pPr>
              <w:snapToGrid w:val="0"/>
              <w:spacing w:after="0" w:line="240" w:lineRule="auto"/>
              <w:jc w:val="center"/>
              <w:rPr>
                <w:rFonts w:eastAsiaTheme="minorHAnsi" w:cs="Arial"/>
                <w:b/>
                <w:spacing w:val="-20"/>
                <w:w w:val="66"/>
                <w:sz w:val="60"/>
                <w:szCs w:val="60"/>
              </w:rPr>
            </w:pPr>
          </w:p>
        </w:tc>
      </w:tr>
      <w:tr w:rsidR="00757438" w:rsidRPr="005C194D" w14:paraId="768AF63F" w14:textId="77777777" w:rsidTr="0003575F">
        <w:trPr>
          <w:trHeight w:val="1197"/>
        </w:trPr>
        <w:tc>
          <w:tcPr>
            <w:tcW w:w="1003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4E805E10" w14:textId="2B9F8D03" w:rsidR="0073345B" w:rsidRDefault="008336DF" w:rsidP="0073345B">
            <w:pPr>
              <w:spacing w:after="0" w:line="200" w:lineRule="atLeast"/>
              <w:ind w:left="230" w:rightChars="-51" w:right="-102" w:hangingChars="100" w:hanging="230"/>
              <w:jc w:val="distribute"/>
              <w:rPr>
                <w:rFonts w:eastAsiaTheme="minorHAnsi" w:cs="굴림"/>
                <w:b/>
                <w:color w:val="000000"/>
                <w:w w:val="80"/>
                <w:kern w:val="0"/>
                <w:sz w:val="28"/>
                <w:szCs w:val="28"/>
              </w:rPr>
            </w:pPr>
            <w:r w:rsidRPr="005C194D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□</w:t>
            </w:r>
            <w:r w:rsidR="00222FED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 </w:t>
            </w:r>
            <w:r w:rsidR="00D214D8" w:rsidRPr="002F5892">
              <w:rPr>
                <w:rFonts w:eastAsiaTheme="minorHAnsi" w:cs="굴림" w:hint="eastAsia"/>
                <w:b/>
                <w:color w:val="000000"/>
                <w:w w:val="80"/>
                <w:kern w:val="0"/>
                <w:sz w:val="28"/>
                <w:szCs w:val="28"/>
              </w:rPr>
              <w:t xml:space="preserve">별도 영업이익도 </w:t>
            </w:r>
            <w:r w:rsidR="00D214D8">
              <w:rPr>
                <w:rFonts w:eastAsiaTheme="minorHAnsi" w:cs="굴림" w:hint="eastAsia"/>
                <w:b/>
                <w:color w:val="000000"/>
                <w:w w:val="80"/>
                <w:kern w:val="0"/>
                <w:sz w:val="28"/>
                <w:szCs w:val="28"/>
              </w:rPr>
              <w:t xml:space="preserve">지난해 동기 대비 9.7% 증가한 </w:t>
            </w:r>
            <w:r w:rsidR="00D214D8" w:rsidRPr="002F5892">
              <w:rPr>
                <w:rFonts w:eastAsiaTheme="minorHAnsi" w:cs="굴림" w:hint="eastAsia"/>
                <w:b/>
                <w:color w:val="000000"/>
                <w:w w:val="80"/>
                <w:kern w:val="0"/>
                <w:sz w:val="28"/>
                <w:szCs w:val="28"/>
              </w:rPr>
              <w:t xml:space="preserve">1,463억으로 </w:t>
            </w:r>
            <w:r w:rsidR="00D214D8" w:rsidRPr="002F5892">
              <w:rPr>
                <w:rFonts w:eastAsiaTheme="minorHAnsi" w:cs="굴림"/>
                <w:b/>
                <w:color w:val="000000"/>
                <w:w w:val="80"/>
                <w:kern w:val="0"/>
                <w:sz w:val="28"/>
                <w:szCs w:val="28"/>
              </w:rPr>
              <w:t>8년 만에 최대치</w:t>
            </w:r>
          </w:p>
          <w:p w14:paraId="726AEBFA" w14:textId="7BEC606F" w:rsidR="00D214D8" w:rsidRPr="0073345B" w:rsidRDefault="0073345B" w:rsidP="0073345B">
            <w:pPr>
              <w:pStyle w:val="a7"/>
              <w:tabs>
                <w:tab w:val="left" w:pos="1317"/>
              </w:tabs>
              <w:spacing w:line="240" w:lineRule="auto"/>
              <w:ind w:right="-35" w:firstLineChars="100" w:firstLine="224"/>
              <w:contextualSpacing/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</w:pPr>
            <w:r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-</w:t>
            </w:r>
            <w:r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 지속적인</w:t>
            </w:r>
            <w:r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‘</w:t>
            </w:r>
            <w:r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고객</w:t>
            </w:r>
            <w:r w:rsidR="00B63E38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’</w:t>
            </w:r>
            <w:r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 중심의 본업 경쟁력 혁신으로 </w:t>
            </w:r>
            <w:r w:rsidRPr="0073345B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외형</w:t>
            </w:r>
            <w:r w:rsidRPr="0073345B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 xml:space="preserve"> 성장과 수익성 개선 동시 달성</w:t>
            </w:r>
          </w:p>
          <w:p w14:paraId="70C3C064" w14:textId="6B7274E6" w:rsidR="008336DF" w:rsidRPr="005C194D" w:rsidRDefault="008336DF" w:rsidP="0002380F">
            <w:pPr>
              <w:pStyle w:val="a7"/>
              <w:tabs>
                <w:tab w:val="left" w:pos="1317"/>
              </w:tabs>
              <w:spacing w:line="240" w:lineRule="auto"/>
              <w:ind w:right="-35"/>
              <w:contextualSpacing/>
              <w:rPr>
                <w:rFonts w:asciiTheme="minorHAnsi" w:eastAsiaTheme="minorHAnsi" w:hAnsiTheme="minorHAnsi"/>
                <w:b/>
                <w:w w:val="90"/>
                <w:sz w:val="28"/>
                <w:szCs w:val="28"/>
              </w:rPr>
            </w:pPr>
            <w:r w:rsidRPr="005C194D">
              <w:rPr>
                <w:rFonts w:eastAsiaTheme="minorHAnsi" w:hint="eastAsia"/>
                <w:b/>
                <w:spacing w:val="-20"/>
                <w:w w:val="80"/>
                <w:sz w:val="28"/>
                <w:szCs w:val="28"/>
              </w:rPr>
              <w:t>□</w:t>
            </w:r>
            <w:r w:rsidR="00CF3870"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 </w:t>
            </w:r>
            <w:proofErr w:type="spellStart"/>
            <w:r w:rsidR="00CF3870" w:rsidRPr="005C194D">
              <w:rPr>
                <w:rFonts w:asciiTheme="minorHAnsi" w:eastAsiaTheme="minorHAnsi" w:hAnsiTheme="minorHAnsi" w:hint="eastAsia"/>
                <w:b/>
                <w:w w:val="90"/>
                <w:sz w:val="28"/>
                <w:szCs w:val="28"/>
              </w:rPr>
              <w:t>트레이더스</w:t>
            </w:r>
            <w:proofErr w:type="spellEnd"/>
            <w:r w:rsidR="00CF3870" w:rsidRPr="005C194D">
              <w:rPr>
                <w:rFonts w:asciiTheme="minorHAnsi" w:eastAsiaTheme="minorHAnsi" w:hAnsiTheme="minorHAnsi" w:hint="eastAsia"/>
                <w:b/>
                <w:w w:val="90"/>
                <w:sz w:val="28"/>
                <w:szCs w:val="28"/>
              </w:rPr>
              <w:t xml:space="preserve"> 분기 최대 매출 달성</w:t>
            </w:r>
            <w:r w:rsidR="00CF3870" w:rsidRPr="005C194D">
              <w:rPr>
                <w:rFonts w:asciiTheme="minorHAnsi" w:eastAsiaTheme="minorHAnsi" w:hAnsiTheme="minorHAnsi"/>
                <w:b/>
                <w:w w:val="90"/>
                <w:sz w:val="28"/>
                <w:szCs w:val="28"/>
              </w:rPr>
              <w:t>…</w:t>
            </w:r>
            <w:r w:rsidR="00762A07" w:rsidRPr="005C194D">
              <w:rPr>
                <w:rFonts w:asciiTheme="minorHAnsi" w:eastAsiaTheme="minorHAnsi" w:hAnsiTheme="minorHAnsi" w:hint="eastAsia"/>
                <w:b/>
                <w:w w:val="90"/>
                <w:sz w:val="28"/>
                <w:szCs w:val="28"/>
              </w:rPr>
              <w:t xml:space="preserve"> </w:t>
            </w:r>
            <w:r w:rsidR="0073345B">
              <w:rPr>
                <w:rFonts w:asciiTheme="minorHAnsi" w:eastAsiaTheme="minorHAnsi" w:hAnsiTheme="minorHAnsi" w:hint="eastAsia"/>
                <w:b/>
                <w:w w:val="90"/>
                <w:sz w:val="28"/>
                <w:szCs w:val="28"/>
              </w:rPr>
              <w:t xml:space="preserve">압도적인 성장세를 바탕으로 </w:t>
            </w:r>
            <w:r w:rsidR="00762A07" w:rsidRPr="005C194D">
              <w:rPr>
                <w:rFonts w:asciiTheme="minorHAnsi" w:eastAsiaTheme="minorHAnsi" w:hAnsiTheme="minorHAnsi" w:hint="eastAsia"/>
                <w:b/>
                <w:w w:val="90"/>
                <w:sz w:val="28"/>
                <w:szCs w:val="28"/>
              </w:rPr>
              <w:t xml:space="preserve">실적 </w:t>
            </w:r>
            <w:proofErr w:type="spellStart"/>
            <w:r w:rsidR="0042363D">
              <w:rPr>
                <w:rFonts w:asciiTheme="minorHAnsi" w:eastAsiaTheme="minorHAnsi" w:hAnsiTheme="minorHAnsi" w:hint="eastAsia"/>
                <w:b/>
                <w:w w:val="90"/>
                <w:sz w:val="28"/>
                <w:szCs w:val="28"/>
              </w:rPr>
              <w:t>퀀</w:t>
            </w:r>
            <w:r w:rsidR="00762A07" w:rsidRPr="005C194D">
              <w:rPr>
                <w:rFonts w:asciiTheme="minorHAnsi" w:eastAsiaTheme="minorHAnsi" w:hAnsiTheme="minorHAnsi" w:hint="eastAsia"/>
                <w:b/>
                <w:w w:val="90"/>
                <w:sz w:val="28"/>
                <w:szCs w:val="28"/>
              </w:rPr>
              <w:t>텀</w:t>
            </w:r>
            <w:proofErr w:type="spellEnd"/>
            <w:r w:rsidR="00762A07" w:rsidRPr="005C194D">
              <w:rPr>
                <w:rFonts w:asciiTheme="minorHAnsi" w:eastAsiaTheme="minorHAnsi" w:hAnsiTheme="minorHAnsi" w:hint="eastAsia"/>
                <w:b/>
                <w:w w:val="90"/>
                <w:sz w:val="28"/>
                <w:szCs w:val="28"/>
              </w:rPr>
              <w:t xml:space="preserve"> 점프</w:t>
            </w:r>
          </w:p>
          <w:p w14:paraId="0F66EDE0" w14:textId="2B189DFC" w:rsidR="00762A07" w:rsidRPr="005C194D" w:rsidRDefault="00762A07" w:rsidP="0002380F">
            <w:pPr>
              <w:pStyle w:val="a7"/>
              <w:tabs>
                <w:tab w:val="left" w:pos="1317"/>
              </w:tabs>
              <w:spacing w:line="240" w:lineRule="auto"/>
              <w:ind w:right="-35"/>
              <w:contextualSpacing/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</w:pPr>
            <w:r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  - </w:t>
            </w:r>
            <w:proofErr w:type="spellStart"/>
            <w:r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대용량·가성비</w:t>
            </w:r>
            <w:proofErr w:type="spellEnd"/>
            <w:r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 </w:t>
            </w:r>
            <w:r w:rsidRPr="005C194D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중심</w:t>
            </w:r>
            <w:r w:rsidR="00DF0CF6"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의</w:t>
            </w:r>
            <w:r w:rsidRPr="005C194D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 xml:space="preserve"> 차별화 상품 전략</w:t>
            </w:r>
            <w:r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 통했다</w:t>
            </w:r>
            <w:r w:rsidRPr="005C194D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…</w:t>
            </w:r>
            <w:r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 전년</w:t>
            </w:r>
            <w:r w:rsidRPr="005C194D">
              <w:rPr>
                <w:rFonts w:eastAsiaTheme="minorHAnsi" w:hint="eastAsia"/>
                <w:b/>
                <w:spacing w:val="-20"/>
                <w:w w:val="85"/>
                <w:sz w:val="28"/>
                <w:szCs w:val="28"/>
              </w:rPr>
              <w:t>比</w:t>
            </w:r>
            <w:r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 </w:t>
            </w:r>
            <w:proofErr w:type="spellStart"/>
            <w:r w:rsidR="00DF0CF6"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총</w:t>
            </w:r>
            <w:r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매</w:t>
            </w:r>
            <w:r w:rsidRPr="005C194D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출</w:t>
            </w:r>
            <w:proofErr w:type="spellEnd"/>
            <w:r w:rsidRPr="005C194D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 xml:space="preserve">9.7%↑, 고객 수 </w:t>
            </w:r>
            <w:r w:rsidR="0073733E"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3</w:t>
            </w:r>
            <w:r w:rsidRPr="005C194D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.</w:t>
            </w:r>
            <w:r w:rsidR="0073733E" w:rsidRPr="005C194D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0</w:t>
            </w:r>
            <w:r w:rsidRPr="005C194D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%↑</w:t>
            </w:r>
          </w:p>
          <w:p w14:paraId="509449D2" w14:textId="2ACF485D" w:rsidR="00DD13F5" w:rsidRPr="00763150" w:rsidRDefault="00762A07" w:rsidP="00AF79DE">
            <w:pPr>
              <w:pStyle w:val="a7"/>
              <w:tabs>
                <w:tab w:val="left" w:pos="1317"/>
              </w:tabs>
              <w:spacing w:line="240" w:lineRule="auto"/>
              <w:ind w:right="-35"/>
              <w:contextualSpacing/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</w:pPr>
            <w:r w:rsidRPr="005C194D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□</w:t>
            </w:r>
            <w:r w:rsidR="00D6257E" w:rsidRPr="00D6257E"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  <w:t xml:space="preserve"> </w:t>
            </w:r>
            <w:r w:rsidR="00D6257E" w:rsidRPr="00763150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이마트·</w:t>
            </w:r>
            <w:proofErr w:type="spellStart"/>
            <w:r w:rsidR="00D6257E" w:rsidRPr="00763150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조선호텔앤리조트</w:t>
            </w:r>
            <w:proofErr w:type="spellEnd"/>
            <w:r w:rsidR="00D6257E" w:rsidRPr="00763150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 xml:space="preserve"> </w:t>
            </w:r>
            <w:r w:rsidR="00D6257E" w:rsidRPr="00763150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등 </w:t>
            </w:r>
            <w:r w:rsidR="00763150" w:rsidRPr="00763150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 xml:space="preserve">국내 사업 </w:t>
            </w:r>
            <w:r w:rsidR="00D6257E" w:rsidRPr="00763150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성장세 기반… AI 데이터센터 등 미래 신사업 가속</w:t>
            </w:r>
            <w:r w:rsidR="00763150">
              <w:rPr>
                <w:rFonts w:asciiTheme="minorHAnsi" w:eastAsiaTheme="minorHAnsi" w:hAnsiTheme="minorHAnsi" w:hint="eastAsia"/>
                <w:b/>
                <w:w w:val="80"/>
                <w:sz w:val="28"/>
                <w:szCs w:val="28"/>
              </w:rPr>
              <w:t>화</w:t>
            </w:r>
          </w:p>
          <w:p w14:paraId="697632E2" w14:textId="5C54759C" w:rsidR="00D6257E" w:rsidRPr="0003575F" w:rsidRDefault="00D6257E" w:rsidP="00AF79DE">
            <w:pPr>
              <w:pStyle w:val="a7"/>
              <w:tabs>
                <w:tab w:val="left" w:pos="1317"/>
              </w:tabs>
              <w:spacing w:line="240" w:lineRule="auto"/>
              <w:ind w:right="-35"/>
              <w:contextualSpacing/>
              <w:rPr>
                <w:rFonts w:eastAsiaTheme="minorHAnsi"/>
                <w:b/>
                <w:spacing w:val="-18"/>
                <w:w w:val="95"/>
                <w:sz w:val="28"/>
                <w:szCs w:val="28"/>
              </w:rPr>
            </w:pPr>
            <w:r w:rsidRPr="00D6257E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□</w:t>
            </w:r>
            <w:r w:rsidRPr="00D6257E">
              <w:rPr>
                <w:rFonts w:eastAsiaTheme="minorHAnsi"/>
                <w:b/>
                <w:spacing w:val="-18"/>
                <w:w w:val="95"/>
                <w:sz w:val="28"/>
                <w:szCs w:val="28"/>
              </w:rPr>
              <w:t xml:space="preserve"> </w:t>
            </w:r>
            <w:r w:rsidRPr="00D6257E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 xml:space="preserve">G마켓 합작법인 출범 이후 투자 확대 효과로 거래액, </w:t>
            </w:r>
            <w:proofErr w:type="spellStart"/>
            <w:r w:rsidRPr="00D6257E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>객단가</w:t>
            </w:r>
            <w:proofErr w:type="spellEnd"/>
            <w:r w:rsidRPr="00D6257E">
              <w:rPr>
                <w:rFonts w:asciiTheme="minorHAnsi" w:eastAsiaTheme="minorHAnsi" w:hAnsiTheme="minorHAnsi"/>
                <w:b/>
                <w:w w:val="80"/>
                <w:sz w:val="28"/>
                <w:szCs w:val="28"/>
              </w:rPr>
              <w:t xml:space="preserve"> 등 성장… 반등 흐름 이어가</w:t>
            </w:r>
          </w:p>
        </w:tc>
      </w:tr>
    </w:tbl>
    <w:p w14:paraId="44C1A15D" w14:textId="2ED5819E" w:rsidR="004C1D72" w:rsidRDefault="00E546ED" w:rsidP="004C1D7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  <w:r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정용진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신세계그룹 회장이 </w:t>
      </w:r>
      <w:r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올해 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신년사에서 </w:t>
      </w:r>
      <w:r w:rsidR="00527502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선언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한 ‘</w:t>
      </w:r>
      <w:r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다시 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성장</w:t>
      </w:r>
      <w:r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하는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</w:t>
      </w:r>
      <w:r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해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’</w:t>
      </w:r>
      <w:r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가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1분기</w:t>
      </w:r>
      <w:r w:rsidRPr="009709DF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부터 뚜렷한 </w:t>
      </w:r>
      <w:r w:rsidR="00F050DF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실적</w:t>
      </w:r>
      <w:r w:rsidR="005C6848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 개선으</w:t>
      </w:r>
      <w:r w:rsidRPr="009709DF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로 증명되고 있다</w:t>
      </w:r>
      <w:r w:rsidR="004C1D72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.</w:t>
      </w:r>
      <w:r w:rsidR="004C1D72" w:rsidRPr="004C1D72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 </w:t>
      </w:r>
      <w:r w:rsidR="004C1D72"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이는 정회장이 </w:t>
      </w:r>
      <w:r w:rsidR="004C1D72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지속적으로 강조해온 과감한 혁신과 도전이</w:t>
      </w:r>
      <w:r w:rsidR="004C1D72"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현장에 </w:t>
      </w:r>
      <w:r w:rsidR="004C1D72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뿌리내리며</w:t>
      </w:r>
      <w:r w:rsidR="004C1D72"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본업 경쟁력을 구조적으로</w:t>
      </w:r>
      <w:r w:rsidR="004C1D72"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 한 단계</w:t>
      </w:r>
      <w:r w:rsidR="004C1D72"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끌어올</w:t>
      </w:r>
      <w:r w:rsidR="004C1D72"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린 결과라는 평가다</w:t>
      </w:r>
      <w:r w:rsidR="004C1D72"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.</w:t>
      </w:r>
    </w:p>
    <w:p w14:paraId="7B1CDC7B" w14:textId="535852E9" w:rsidR="004C1D72" w:rsidRPr="004C1D72" w:rsidRDefault="004C1D72" w:rsidP="00E546E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</w:p>
    <w:p w14:paraId="12DD2FB6" w14:textId="5D9F4143" w:rsidR="004C1D72" w:rsidRPr="00EC610C" w:rsidRDefault="004C1D72" w:rsidP="004C1D7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u w:val="single"/>
        </w:rPr>
      </w:pPr>
      <w:r w:rsidRPr="00304D87">
        <w:rPr>
          <w:rFonts w:asciiTheme="minorHAnsi" w:eastAsiaTheme="minorHAnsi" w:hAnsiTheme="minorHAnsi"/>
          <w:sz w:val="24"/>
          <w:szCs w:val="24"/>
        </w:rPr>
        <w:t xml:space="preserve">실제 정용진 회장은 </w:t>
      </w:r>
      <w:r w:rsidRPr="00304D87">
        <w:rPr>
          <w:rFonts w:asciiTheme="minorHAnsi" w:eastAsiaTheme="minorHAnsi" w:hAnsiTheme="minorHAnsi" w:hint="eastAsia"/>
          <w:sz w:val="24"/>
          <w:szCs w:val="24"/>
        </w:rPr>
        <w:t>스타필드</w:t>
      </w:r>
      <w:r w:rsidRPr="00304D87">
        <w:rPr>
          <w:rFonts w:asciiTheme="minorHAnsi" w:eastAsiaTheme="minorHAnsi" w:hAnsiTheme="minorHAnsi"/>
          <w:sz w:val="24"/>
          <w:szCs w:val="24"/>
        </w:rPr>
        <w:t xml:space="preserve"> 마켓 죽전, </w:t>
      </w:r>
      <w:r w:rsidRPr="00304D87">
        <w:rPr>
          <w:rFonts w:asciiTheme="minorHAnsi" w:eastAsiaTheme="minorHAnsi" w:hAnsiTheme="minorHAnsi" w:hint="eastAsia"/>
          <w:sz w:val="24"/>
          <w:szCs w:val="24"/>
        </w:rPr>
        <w:t xml:space="preserve">스타필드 </w:t>
      </w:r>
      <w:proofErr w:type="spellStart"/>
      <w:r w:rsidRPr="00304D87">
        <w:rPr>
          <w:rFonts w:asciiTheme="minorHAnsi" w:eastAsiaTheme="minorHAnsi" w:hAnsiTheme="minorHAnsi" w:hint="eastAsia"/>
          <w:sz w:val="24"/>
          <w:szCs w:val="24"/>
        </w:rPr>
        <w:t>청라</w:t>
      </w:r>
      <w:proofErr w:type="spellEnd"/>
      <w:r w:rsidRPr="00304D87">
        <w:rPr>
          <w:rFonts w:asciiTheme="minorHAnsi" w:eastAsiaTheme="minorHAnsi" w:hAnsiTheme="minorHAnsi"/>
          <w:sz w:val="24"/>
          <w:szCs w:val="24"/>
        </w:rPr>
        <w:t xml:space="preserve"> 등 핵심 사업 현장을 잇달아 직접 찾아 실행 현황을 점검하고 방향을 다잡았다. </w:t>
      </w:r>
      <w:r w:rsidRPr="00304D87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1분기에만 네 차례 현장경영에 나서는 광폭 행보로 조직 전반의 실행력을 한층 </w:t>
      </w:r>
      <w:r w:rsidR="00B36EDC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높였</w:t>
      </w:r>
      <w:r w:rsidRPr="00304D87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다.</w:t>
      </w:r>
    </w:p>
    <w:p w14:paraId="240D82ED" w14:textId="7DD9CE6C" w:rsidR="00086941" w:rsidRDefault="00086941" w:rsidP="0002380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1D72" w14:paraId="4FBF30F4" w14:textId="77777777" w:rsidTr="0016396D">
        <w:tc>
          <w:tcPr>
            <w:tcW w:w="9628" w:type="dxa"/>
          </w:tcPr>
          <w:p w14:paraId="682A8D7B" w14:textId="77777777" w:rsidR="004C1D72" w:rsidRDefault="004C1D72" w:rsidP="004C1D72">
            <w:pPr>
              <w:spacing w:line="360" w:lineRule="auto"/>
              <w:ind w:firstLineChars="100" w:firstLine="240"/>
              <w:rPr>
                <w:rFonts w:ascii="굴림" w:eastAsia="굴림" w:hAnsi="굴림"/>
                <w:b/>
                <w:i/>
                <w:iCs/>
                <w:sz w:val="24"/>
                <w:szCs w:val="24"/>
              </w:rPr>
            </w:pPr>
            <w:r w:rsidRPr="004C1D72">
              <w:rPr>
                <w:rFonts w:ascii="굴림" w:eastAsia="굴림" w:hAnsi="굴림"/>
                <w:b/>
                <w:i/>
                <w:iCs/>
                <w:sz w:val="24"/>
                <w:szCs w:val="24"/>
              </w:rPr>
              <w:t>“</w:t>
            </w:r>
            <w:r w:rsidRPr="004C1D72">
              <w:rPr>
                <w:rFonts w:ascii="굴림" w:eastAsia="굴림" w:hAnsi="굴림" w:hint="eastAsia"/>
                <w:b/>
                <w:i/>
                <w:iCs/>
                <w:sz w:val="24"/>
                <w:szCs w:val="24"/>
              </w:rPr>
              <w:t xml:space="preserve">최근 2~3년간 신세계그룹의 혁신적 결단들은 다시 한번 성장하기 위한 치밀한 준비였습니다. 2026년 우리는 높게 날아오를 것입니다. 이를 위해 1등 기업에 맞는 </w:t>
            </w:r>
            <w:r w:rsidRPr="004C1D72">
              <w:rPr>
                <w:rFonts w:ascii="굴림" w:eastAsia="굴림" w:hAnsi="굴림"/>
                <w:b/>
                <w:i/>
                <w:iCs/>
                <w:sz w:val="24"/>
                <w:szCs w:val="24"/>
              </w:rPr>
              <w:t>‘</w:t>
            </w:r>
            <w:r w:rsidRPr="004C1D72">
              <w:rPr>
                <w:rFonts w:ascii="굴림" w:eastAsia="굴림" w:hAnsi="굴림" w:hint="eastAsia"/>
                <w:b/>
                <w:i/>
                <w:iCs/>
                <w:sz w:val="24"/>
                <w:szCs w:val="24"/>
              </w:rPr>
              <w:t>탑(Top)의 본성</w:t>
            </w:r>
            <w:r w:rsidRPr="004C1D72">
              <w:rPr>
                <w:rFonts w:ascii="굴림" w:eastAsia="굴림" w:hAnsi="굴림"/>
                <w:b/>
                <w:i/>
                <w:iCs/>
                <w:sz w:val="24"/>
                <w:szCs w:val="24"/>
              </w:rPr>
              <w:t>’</w:t>
            </w:r>
            <w:r w:rsidRPr="004C1D72">
              <w:rPr>
                <w:rFonts w:ascii="굴림" w:eastAsia="굴림" w:hAnsi="굴림" w:hint="eastAsia"/>
                <w:b/>
                <w:i/>
                <w:iCs/>
                <w:sz w:val="24"/>
                <w:szCs w:val="24"/>
              </w:rPr>
              <w:t xml:space="preserve">을 회복하고 시장의 룰을 새로 세울 수 있는 </w:t>
            </w:r>
            <w:r w:rsidRPr="004C1D72">
              <w:rPr>
                <w:rFonts w:ascii="굴림" w:eastAsia="굴림" w:hAnsi="굴림"/>
                <w:b/>
                <w:i/>
                <w:iCs/>
                <w:sz w:val="24"/>
                <w:szCs w:val="24"/>
              </w:rPr>
              <w:t>‘</w:t>
            </w:r>
            <w:r w:rsidRPr="004C1D72">
              <w:rPr>
                <w:rFonts w:ascii="굴림" w:eastAsia="굴림" w:hAnsi="굴림" w:hint="eastAsia"/>
                <w:b/>
                <w:i/>
                <w:iCs/>
                <w:sz w:val="24"/>
                <w:szCs w:val="24"/>
              </w:rPr>
              <w:t>패러다임 시프트</w:t>
            </w:r>
            <w:r w:rsidRPr="004C1D72">
              <w:rPr>
                <w:rFonts w:ascii="굴림" w:eastAsia="굴림" w:hAnsi="굴림"/>
                <w:b/>
                <w:i/>
                <w:iCs/>
                <w:sz w:val="24"/>
                <w:szCs w:val="24"/>
              </w:rPr>
              <w:t>’</w:t>
            </w:r>
            <w:r w:rsidRPr="004C1D72">
              <w:rPr>
                <w:rFonts w:ascii="굴림" w:eastAsia="굴림" w:hAnsi="굴림" w:hint="eastAsia"/>
                <w:b/>
                <w:i/>
                <w:iCs/>
                <w:sz w:val="24"/>
                <w:szCs w:val="24"/>
              </w:rPr>
              <w:t>가 필요합니다.</w:t>
            </w:r>
            <w:r w:rsidRPr="004C1D72">
              <w:rPr>
                <w:rFonts w:ascii="굴림" w:eastAsia="굴림" w:hAnsi="굴림"/>
                <w:b/>
                <w:i/>
                <w:iCs/>
                <w:sz w:val="24"/>
                <w:szCs w:val="24"/>
              </w:rPr>
              <w:t>”</w:t>
            </w:r>
            <w:r>
              <w:rPr>
                <w:rFonts w:ascii="굴림" w:eastAsia="굴림" w:hAnsi="굴림" w:hint="eastAsia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554EEBF6" w14:textId="4382A484" w:rsidR="004C1D72" w:rsidRPr="004C1D72" w:rsidRDefault="004C1D72" w:rsidP="004C1D72">
            <w:pPr>
              <w:spacing w:line="360" w:lineRule="auto"/>
              <w:ind w:firstLineChars="100" w:firstLine="240"/>
              <w:jc w:val="center"/>
              <w:rPr>
                <w:rFonts w:ascii="굴림" w:eastAsia="굴림" w:hAnsi="굴림"/>
                <w:b/>
                <w:i/>
                <w:iCs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i/>
                <w:iCs/>
                <w:sz w:val="24"/>
                <w:szCs w:val="24"/>
              </w:rPr>
              <w:t>-정용진 신세계그룹 회장 올해 신년사 中-</w:t>
            </w:r>
          </w:p>
        </w:tc>
      </w:tr>
    </w:tbl>
    <w:p w14:paraId="168B5768" w14:textId="77777777" w:rsidR="004C1D72" w:rsidRPr="004C1D72" w:rsidRDefault="004C1D72" w:rsidP="0002380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3357B807" w14:textId="35BA0682" w:rsidR="00DE6B8A" w:rsidRPr="0073733E" w:rsidRDefault="00086941" w:rsidP="00DE6B8A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73733E">
        <w:rPr>
          <w:rFonts w:asciiTheme="minorHAnsi" w:eastAsiaTheme="minorHAnsi" w:hAnsiTheme="minorHAnsi"/>
          <w:sz w:val="24"/>
          <w:szCs w:val="24"/>
        </w:rPr>
        <w:t xml:space="preserve">이마트는 13일 공시를 통해 </w:t>
      </w:r>
      <w:r w:rsidR="000A77EF" w:rsidRPr="0073733E">
        <w:rPr>
          <w:rFonts w:asciiTheme="minorHAnsi" w:eastAsiaTheme="minorHAnsi" w:hAnsiTheme="minorHAnsi" w:hint="eastAsia"/>
          <w:sz w:val="24"/>
          <w:szCs w:val="24"/>
        </w:rPr>
        <w:t xml:space="preserve">1분기 </w:t>
      </w:r>
      <w:r w:rsidRPr="0073733E">
        <w:rPr>
          <w:rFonts w:asciiTheme="minorHAnsi" w:eastAsiaTheme="minorHAnsi" w:hAnsiTheme="minorHAnsi"/>
          <w:sz w:val="24"/>
          <w:szCs w:val="24"/>
        </w:rPr>
        <w:t xml:space="preserve">연결 기준 </w:t>
      </w:r>
      <w:proofErr w:type="spellStart"/>
      <w:r w:rsidRPr="0073733E">
        <w:rPr>
          <w:rFonts w:asciiTheme="minorHAnsi" w:eastAsiaTheme="minorHAnsi" w:hAnsiTheme="minorHAnsi"/>
          <w:sz w:val="24"/>
          <w:szCs w:val="24"/>
        </w:rPr>
        <w:t>순매출</w:t>
      </w:r>
      <w:proofErr w:type="spellEnd"/>
      <w:r w:rsidRPr="0073733E">
        <w:rPr>
          <w:rFonts w:asciiTheme="minorHAnsi" w:eastAsiaTheme="minorHAnsi" w:hAnsiTheme="minorHAnsi"/>
          <w:sz w:val="24"/>
          <w:szCs w:val="24"/>
        </w:rPr>
        <w:t xml:space="preserve"> </w:t>
      </w:r>
      <w:r w:rsidR="00DE6B8A" w:rsidRPr="0073733E">
        <w:rPr>
          <w:rFonts w:asciiTheme="minorHAnsi" w:eastAsiaTheme="minorHAnsi" w:hAnsiTheme="minorHAnsi" w:hint="eastAsia"/>
          <w:sz w:val="24"/>
          <w:szCs w:val="24"/>
        </w:rPr>
        <w:t>7</w:t>
      </w:r>
      <w:r w:rsidRPr="0073733E">
        <w:rPr>
          <w:rFonts w:asciiTheme="minorHAnsi" w:eastAsiaTheme="minorHAnsi" w:hAnsiTheme="minorHAnsi"/>
          <w:sz w:val="24"/>
          <w:szCs w:val="24"/>
        </w:rPr>
        <w:t>조</w:t>
      </w:r>
      <w:r w:rsidR="00DE6B8A" w:rsidRPr="0073733E">
        <w:rPr>
          <w:rFonts w:asciiTheme="minorHAnsi" w:eastAsiaTheme="minorHAnsi" w:hAnsiTheme="minorHAnsi" w:hint="eastAsia"/>
          <w:sz w:val="24"/>
          <w:szCs w:val="24"/>
        </w:rPr>
        <w:t>1</w:t>
      </w:r>
      <w:r w:rsidRPr="0073733E">
        <w:rPr>
          <w:rFonts w:asciiTheme="minorHAnsi" w:eastAsiaTheme="minorHAnsi" w:hAnsiTheme="minorHAnsi"/>
          <w:sz w:val="24"/>
          <w:szCs w:val="24"/>
        </w:rPr>
        <w:t>,</w:t>
      </w:r>
      <w:r w:rsidR="00DE6B8A" w:rsidRPr="0073733E">
        <w:rPr>
          <w:rFonts w:asciiTheme="minorHAnsi" w:eastAsiaTheme="minorHAnsi" w:hAnsiTheme="minorHAnsi" w:hint="eastAsia"/>
          <w:sz w:val="24"/>
          <w:szCs w:val="24"/>
        </w:rPr>
        <w:t>2</w:t>
      </w:r>
      <w:r w:rsidR="0073733E" w:rsidRPr="0073733E">
        <w:rPr>
          <w:rFonts w:asciiTheme="minorHAnsi" w:eastAsiaTheme="minorHAnsi" w:hAnsiTheme="minorHAnsi" w:hint="eastAsia"/>
          <w:sz w:val="24"/>
          <w:szCs w:val="24"/>
        </w:rPr>
        <w:t>34</w:t>
      </w:r>
      <w:r w:rsidRPr="0073733E">
        <w:rPr>
          <w:rFonts w:asciiTheme="minorHAnsi" w:eastAsiaTheme="minorHAnsi" w:hAnsiTheme="minorHAnsi"/>
          <w:sz w:val="24"/>
          <w:szCs w:val="24"/>
        </w:rPr>
        <w:t>억 원(</w:t>
      </w:r>
      <w:r w:rsidR="00DE6B8A" w:rsidRPr="0073733E">
        <w:rPr>
          <w:rFonts w:asciiTheme="minorHAnsi" w:eastAsiaTheme="minorHAnsi" w:hAnsiTheme="minorHAnsi" w:hint="eastAsia"/>
          <w:sz w:val="24"/>
          <w:szCs w:val="24"/>
        </w:rPr>
        <w:t>-1</w:t>
      </w:r>
      <w:r w:rsidRPr="0073733E">
        <w:rPr>
          <w:rFonts w:asciiTheme="minorHAnsi" w:eastAsiaTheme="minorHAnsi" w:hAnsiTheme="minorHAnsi"/>
          <w:sz w:val="24"/>
          <w:szCs w:val="24"/>
        </w:rPr>
        <w:t>.</w:t>
      </w:r>
      <w:r w:rsidR="0073733E" w:rsidRPr="0073733E">
        <w:rPr>
          <w:rFonts w:asciiTheme="minorHAnsi" w:eastAsiaTheme="minorHAnsi" w:hAnsiTheme="minorHAnsi" w:hint="eastAsia"/>
          <w:sz w:val="24"/>
          <w:szCs w:val="24"/>
        </w:rPr>
        <w:t>3</w:t>
      </w:r>
      <w:r w:rsidRPr="0073733E">
        <w:rPr>
          <w:rFonts w:asciiTheme="minorHAnsi" w:eastAsiaTheme="minorHAnsi" w:hAnsiTheme="minorHAnsi"/>
          <w:sz w:val="24"/>
          <w:szCs w:val="24"/>
        </w:rPr>
        <w:t>%</w:t>
      </w:r>
      <w:r w:rsidRPr="0073733E">
        <w:rPr>
          <w:rFonts w:asciiTheme="minorHAnsi" w:eastAsiaTheme="minorHAnsi" w:hAnsiTheme="minorHAnsi" w:hint="eastAsia"/>
          <w:sz w:val="24"/>
          <w:szCs w:val="24"/>
        </w:rPr>
        <w:t xml:space="preserve">), </w:t>
      </w:r>
      <w:r w:rsidRPr="0073733E">
        <w:rPr>
          <w:rFonts w:asciiTheme="minorHAnsi" w:eastAsiaTheme="minorHAnsi" w:hAnsiTheme="minorHAnsi"/>
          <w:b/>
          <w:bCs/>
          <w:sz w:val="24"/>
          <w:szCs w:val="24"/>
        </w:rPr>
        <w:t>영업</w:t>
      </w:r>
      <w:r w:rsidR="000A77EF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 </w:t>
      </w:r>
      <w:r w:rsidRPr="0073733E">
        <w:rPr>
          <w:rFonts w:asciiTheme="minorHAnsi" w:eastAsiaTheme="minorHAnsi" w:hAnsiTheme="minorHAnsi"/>
          <w:b/>
          <w:bCs/>
          <w:sz w:val="24"/>
          <w:szCs w:val="24"/>
        </w:rPr>
        <w:t>이익</w:t>
      </w:r>
      <w:r w:rsidR="000A77EF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은 전년 동기 대비 </w:t>
      </w:r>
      <w:r w:rsidR="0073733E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190</w:t>
      </w:r>
      <w:r w:rsidR="000A77EF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억 원</w:t>
      </w:r>
      <w:r w:rsidR="00E74A81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(+1</w:t>
      </w:r>
      <w:r w:rsidR="0073733E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1</w:t>
      </w:r>
      <w:r w:rsidR="00E74A81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.</w:t>
      </w:r>
      <w:r w:rsidR="0073733E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9</w:t>
      </w:r>
      <w:r w:rsidR="00E74A81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%)</w:t>
      </w:r>
      <w:r w:rsidR="000A77EF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 증가한 </w:t>
      </w:r>
      <w:r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1</w:t>
      </w:r>
      <w:r w:rsidRPr="0073733E">
        <w:rPr>
          <w:rFonts w:asciiTheme="minorHAnsi" w:eastAsiaTheme="minorHAnsi" w:hAnsiTheme="minorHAnsi"/>
          <w:b/>
          <w:bCs/>
          <w:sz w:val="24"/>
          <w:szCs w:val="24"/>
        </w:rPr>
        <w:t>,</w:t>
      </w:r>
      <w:r w:rsidR="0073733E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783</w:t>
      </w:r>
      <w:r w:rsidRPr="0073733E">
        <w:rPr>
          <w:rFonts w:asciiTheme="minorHAnsi" w:eastAsiaTheme="minorHAnsi" w:hAnsiTheme="minorHAnsi"/>
          <w:b/>
          <w:bCs/>
          <w:sz w:val="24"/>
          <w:szCs w:val="24"/>
        </w:rPr>
        <w:t>억 원</w:t>
      </w:r>
      <w:r w:rsidR="000A77EF" w:rsidRPr="0073733E">
        <w:rPr>
          <w:rFonts w:asciiTheme="minorHAnsi" w:eastAsiaTheme="minorHAnsi" w:hAnsiTheme="minorHAnsi" w:hint="eastAsia"/>
          <w:b/>
          <w:bCs/>
          <w:sz w:val="24"/>
          <w:szCs w:val="24"/>
        </w:rPr>
        <w:t>을 기록</w:t>
      </w:r>
      <w:r w:rsidR="000A77EF" w:rsidRPr="0073733E">
        <w:rPr>
          <w:rFonts w:asciiTheme="minorHAnsi" w:eastAsiaTheme="minorHAnsi" w:hAnsiTheme="minorHAnsi" w:hint="eastAsia"/>
          <w:sz w:val="24"/>
          <w:szCs w:val="24"/>
        </w:rPr>
        <w:t>했다고</w:t>
      </w:r>
      <w:r w:rsidRPr="0073733E">
        <w:rPr>
          <w:rFonts w:asciiTheme="minorHAnsi" w:eastAsiaTheme="minorHAnsi" w:hAnsiTheme="minorHAnsi" w:hint="eastAsia"/>
          <w:sz w:val="24"/>
          <w:szCs w:val="24"/>
        </w:rPr>
        <w:t xml:space="preserve"> 발표했다. </w:t>
      </w:r>
      <w:r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특히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</w:t>
      </w:r>
      <w:r w:rsidR="000A77EF"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영업이익은</w:t>
      </w:r>
      <w:r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 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2012년</w:t>
      </w:r>
      <w:r w:rsidR="0025503A"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(1,</w:t>
      </w:r>
      <w:r w:rsidR="00DE6B8A"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905</w:t>
      </w:r>
      <w:r w:rsidR="0025503A" w:rsidRPr="0073733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억 원)</w:t>
      </w:r>
      <w:r w:rsidRPr="0073733E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이후 14년 만에 1분기 최대 실적</w:t>
      </w:r>
      <w:r w:rsidRPr="0073733E">
        <w:rPr>
          <w:rFonts w:asciiTheme="minorHAnsi" w:eastAsiaTheme="minorHAnsi" w:hAnsiTheme="minorHAnsi"/>
          <w:sz w:val="24"/>
          <w:szCs w:val="24"/>
        </w:rPr>
        <w:t>을 달성했다.</w:t>
      </w:r>
      <w:r w:rsidR="00DE6B8A" w:rsidRPr="0073733E">
        <w:rPr>
          <w:rFonts w:asciiTheme="minorHAnsi" w:eastAsiaTheme="minorHAnsi" w:hAnsiTheme="minorHAnsi" w:hint="eastAsia"/>
          <w:sz w:val="24"/>
          <w:szCs w:val="24"/>
        </w:rPr>
        <w:t xml:space="preserve"> </w:t>
      </w:r>
    </w:p>
    <w:p w14:paraId="2C614C82" w14:textId="77777777" w:rsidR="001B4C88" w:rsidRPr="0073733E" w:rsidRDefault="001B4C88" w:rsidP="00146F7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78212024" w14:textId="5AE53188" w:rsidR="00247771" w:rsidRPr="0013123F" w:rsidRDefault="00DE6B8A" w:rsidP="00247771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13123F">
        <w:rPr>
          <w:rFonts w:asciiTheme="minorHAnsi" w:eastAsiaTheme="minorHAnsi" w:hAnsiTheme="minorHAnsi"/>
          <w:sz w:val="24"/>
          <w:szCs w:val="24"/>
        </w:rPr>
        <w:t>별도 기준</w:t>
      </w:r>
      <w:r w:rsidRPr="0013123F">
        <w:rPr>
          <w:rFonts w:asciiTheme="minorHAnsi" w:eastAsiaTheme="minorHAnsi" w:hAnsiTheme="minorHAnsi" w:hint="eastAsia"/>
          <w:sz w:val="24"/>
          <w:szCs w:val="24"/>
        </w:rPr>
        <w:t xml:space="preserve"> 역시</w:t>
      </w:r>
      <w:r w:rsidRPr="0013123F">
        <w:rPr>
          <w:rFonts w:asciiTheme="minorHAnsi" w:eastAsiaTheme="minorHAnsi" w:hAnsiTheme="minorHAnsi"/>
          <w:sz w:val="24"/>
          <w:szCs w:val="24"/>
        </w:rPr>
        <w:t xml:space="preserve"> </w:t>
      </w:r>
      <w:r w:rsidRPr="0013123F">
        <w:rPr>
          <w:rFonts w:asciiTheme="minorHAnsi" w:eastAsiaTheme="minorHAnsi" w:hAnsiTheme="minorHAnsi" w:hint="eastAsia"/>
          <w:sz w:val="24"/>
          <w:szCs w:val="24"/>
        </w:rPr>
        <w:t xml:space="preserve">견조한 </w:t>
      </w:r>
      <w:r w:rsidRPr="0013123F">
        <w:rPr>
          <w:rFonts w:asciiTheme="minorHAnsi" w:eastAsiaTheme="minorHAnsi" w:hAnsiTheme="minorHAnsi"/>
          <w:sz w:val="24"/>
          <w:szCs w:val="24"/>
        </w:rPr>
        <w:t xml:space="preserve">실적 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개선세를</w:t>
      </w:r>
      <w:r w:rsidRPr="0013123F">
        <w:rPr>
          <w:rFonts w:asciiTheme="minorHAnsi" w:eastAsiaTheme="minorHAnsi" w:hAnsiTheme="minorHAnsi"/>
          <w:sz w:val="24"/>
          <w:szCs w:val="24"/>
        </w:rPr>
        <w:t xml:space="preserve"> 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이어갔</w:t>
      </w:r>
      <w:r w:rsidRPr="0013123F">
        <w:rPr>
          <w:rFonts w:asciiTheme="minorHAnsi" w:eastAsiaTheme="minorHAnsi" w:hAnsiTheme="minorHAnsi"/>
          <w:sz w:val="24"/>
          <w:szCs w:val="24"/>
        </w:rPr>
        <w:t xml:space="preserve">다. </w:t>
      </w:r>
      <w:r w:rsidR="001B4C88" w:rsidRPr="0013123F">
        <w:rPr>
          <w:rFonts w:asciiTheme="minorHAnsi" w:eastAsiaTheme="minorHAnsi" w:hAnsiTheme="minorHAnsi" w:hint="eastAsia"/>
          <w:sz w:val="24"/>
          <w:szCs w:val="24"/>
        </w:rPr>
        <w:t xml:space="preserve">1분기 별도 기준 </w:t>
      </w:r>
      <w:r w:rsidR="00146F7F" w:rsidRPr="0013123F">
        <w:rPr>
          <w:rFonts w:asciiTheme="minorHAnsi" w:eastAsiaTheme="minorHAnsi" w:hAnsiTheme="minorHAnsi"/>
          <w:sz w:val="24"/>
          <w:szCs w:val="24"/>
        </w:rPr>
        <w:t xml:space="preserve">총매출은 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4</w:t>
      </w:r>
      <w:r w:rsidR="00146F7F" w:rsidRPr="0013123F">
        <w:rPr>
          <w:rFonts w:asciiTheme="minorHAnsi" w:eastAsiaTheme="minorHAnsi" w:hAnsiTheme="minorHAnsi"/>
          <w:sz w:val="24"/>
          <w:szCs w:val="24"/>
        </w:rPr>
        <w:t xml:space="preserve">조 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7</w:t>
      </w:r>
      <w:r w:rsidR="00146F7F" w:rsidRPr="0013123F">
        <w:rPr>
          <w:rFonts w:asciiTheme="minorHAnsi" w:eastAsiaTheme="minorHAnsi" w:hAnsiTheme="minorHAnsi"/>
          <w:sz w:val="24"/>
          <w:szCs w:val="24"/>
        </w:rPr>
        <w:t>,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1</w:t>
      </w:r>
      <w:r w:rsidR="0013123F" w:rsidRPr="0013123F">
        <w:rPr>
          <w:rFonts w:asciiTheme="minorHAnsi" w:eastAsiaTheme="minorHAnsi" w:hAnsiTheme="minorHAnsi" w:hint="eastAsia"/>
          <w:sz w:val="24"/>
          <w:szCs w:val="24"/>
        </w:rPr>
        <w:t>52</w:t>
      </w:r>
      <w:r w:rsidR="00146F7F" w:rsidRPr="0013123F">
        <w:rPr>
          <w:rFonts w:asciiTheme="minorHAnsi" w:eastAsiaTheme="minorHAnsi" w:hAnsiTheme="minorHAnsi"/>
          <w:sz w:val="24"/>
          <w:szCs w:val="24"/>
        </w:rPr>
        <w:t>억 원</w:t>
      </w:r>
      <w:r w:rsidR="00F0119F" w:rsidRPr="0013123F">
        <w:rPr>
          <w:rFonts w:asciiTheme="minorHAnsi" w:eastAsiaTheme="minorHAnsi" w:hAnsiTheme="minorHAnsi" w:hint="eastAsia"/>
          <w:sz w:val="24"/>
          <w:szCs w:val="24"/>
        </w:rPr>
        <w:t>(+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1</w:t>
      </w:r>
      <w:r w:rsidR="00F0119F" w:rsidRPr="0013123F">
        <w:rPr>
          <w:rFonts w:asciiTheme="minorHAnsi" w:eastAsiaTheme="minorHAnsi" w:hAnsiTheme="minorHAnsi" w:hint="eastAsia"/>
          <w:sz w:val="24"/>
          <w:szCs w:val="24"/>
        </w:rPr>
        <w:t>.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9</w:t>
      </w:r>
      <w:r w:rsidR="00F0119F" w:rsidRPr="0013123F">
        <w:rPr>
          <w:rFonts w:asciiTheme="minorHAnsi" w:eastAsiaTheme="minorHAnsi" w:hAnsiTheme="minorHAnsi" w:hint="eastAsia"/>
          <w:sz w:val="24"/>
          <w:szCs w:val="24"/>
        </w:rPr>
        <w:t>%)</w:t>
      </w:r>
      <w:r w:rsidR="00146F7F" w:rsidRPr="0013123F">
        <w:rPr>
          <w:rFonts w:asciiTheme="minorHAnsi" w:eastAsiaTheme="minorHAnsi" w:hAnsiTheme="minorHAnsi"/>
          <w:sz w:val="24"/>
          <w:szCs w:val="24"/>
        </w:rPr>
        <w:t xml:space="preserve">, </w:t>
      </w:r>
      <w:r w:rsidR="00146F7F" w:rsidRPr="0013123F">
        <w:rPr>
          <w:rFonts w:asciiTheme="minorHAnsi" w:eastAsiaTheme="minorHAnsi" w:hAnsiTheme="minorHAnsi"/>
          <w:b/>
          <w:bCs/>
          <w:sz w:val="24"/>
          <w:szCs w:val="24"/>
        </w:rPr>
        <w:t xml:space="preserve">영업이익은 </w:t>
      </w:r>
      <w:r w:rsidR="001B4C88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전년 동기 대비 </w:t>
      </w:r>
      <w:r w:rsidR="001B4EC3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1</w:t>
      </w:r>
      <w:r w:rsidR="0013123F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30</w:t>
      </w:r>
      <w:r w:rsidR="00146F7F" w:rsidRPr="0013123F">
        <w:rPr>
          <w:rFonts w:asciiTheme="minorHAnsi" w:eastAsiaTheme="minorHAnsi" w:hAnsiTheme="minorHAnsi"/>
          <w:b/>
          <w:bCs/>
          <w:sz w:val="24"/>
          <w:szCs w:val="24"/>
        </w:rPr>
        <w:t>억 원</w:t>
      </w:r>
      <w:r w:rsidR="001B4C88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(+</w:t>
      </w:r>
      <w:r w:rsidR="001B4EC3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9</w:t>
      </w:r>
      <w:r w:rsidR="001B4C88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.</w:t>
      </w:r>
      <w:r w:rsidR="005C0A50">
        <w:rPr>
          <w:rFonts w:asciiTheme="minorHAnsi" w:eastAsiaTheme="minorHAnsi" w:hAnsiTheme="minorHAnsi" w:hint="eastAsia"/>
          <w:b/>
          <w:bCs/>
          <w:sz w:val="24"/>
          <w:szCs w:val="24"/>
        </w:rPr>
        <w:t>7</w:t>
      </w:r>
      <w:r w:rsidR="001B4C88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%) 늘어</w:t>
      </w:r>
      <w:r w:rsidR="0051258D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난 </w:t>
      </w:r>
      <w:r w:rsidR="001B4EC3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1,46</w:t>
      </w:r>
      <w:r w:rsidR="0013123F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3</w:t>
      </w:r>
      <w:r w:rsidR="001B4C88"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억 원을 </w:t>
      </w:r>
      <w:r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기록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했다.</w:t>
      </w:r>
      <w:r w:rsidR="00DD71EA" w:rsidRPr="0013123F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146F7F" w:rsidRPr="0013123F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별도 영업이익</w:t>
      </w:r>
      <w:r w:rsidRPr="0013123F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도</w:t>
      </w:r>
      <w:r w:rsidR="00146F7F" w:rsidRPr="0013123F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1분기 기준 2018년 이후 8년 만에 최대</w:t>
      </w:r>
      <w:r w:rsidRPr="0013123F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치를 달성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했다.</w:t>
      </w:r>
    </w:p>
    <w:p w14:paraId="527A8C12" w14:textId="77777777" w:rsidR="00247771" w:rsidRPr="0073733E" w:rsidRDefault="00247771" w:rsidP="00247771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41E96617" w14:textId="7F0C7F96" w:rsidR="00CF414C" w:rsidRPr="0013123F" w:rsidRDefault="00247771" w:rsidP="00247771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13123F">
        <w:rPr>
          <w:rFonts w:asciiTheme="minorHAnsi" w:eastAsiaTheme="minorHAnsi" w:hAnsiTheme="minorHAnsi"/>
          <w:sz w:val="24"/>
          <w:szCs w:val="24"/>
        </w:rPr>
        <w:t xml:space="preserve">고객 </w:t>
      </w:r>
      <w:r w:rsidRPr="0013123F">
        <w:rPr>
          <w:rFonts w:asciiTheme="minorHAnsi" w:eastAsiaTheme="minorHAnsi" w:hAnsiTheme="minorHAnsi" w:hint="eastAsia"/>
          <w:sz w:val="24"/>
          <w:szCs w:val="24"/>
        </w:rPr>
        <w:t xml:space="preserve">관점의 </w:t>
      </w:r>
      <w:r w:rsidR="00CF414C" w:rsidRPr="0013123F">
        <w:rPr>
          <w:rFonts w:asciiTheme="minorHAnsi" w:eastAsiaTheme="minorHAnsi" w:hAnsiTheme="minorHAnsi"/>
          <w:sz w:val="24"/>
          <w:szCs w:val="24"/>
        </w:rPr>
        <w:t>가격·상품·공간</w:t>
      </w:r>
      <w:r w:rsidRPr="0013123F">
        <w:rPr>
          <w:rFonts w:asciiTheme="minorHAnsi" w:eastAsiaTheme="minorHAnsi" w:hAnsiTheme="minorHAnsi" w:hint="eastAsia"/>
          <w:sz w:val="24"/>
          <w:szCs w:val="24"/>
        </w:rPr>
        <w:t xml:space="preserve"> 혁</w:t>
      </w:r>
      <w:r w:rsidR="00CF414C" w:rsidRPr="0013123F">
        <w:rPr>
          <w:rFonts w:asciiTheme="minorHAnsi" w:eastAsiaTheme="minorHAnsi" w:hAnsiTheme="minorHAnsi"/>
          <w:sz w:val="24"/>
          <w:szCs w:val="24"/>
        </w:rPr>
        <w:t>신</w:t>
      </w:r>
      <w:r w:rsidRPr="0013123F">
        <w:rPr>
          <w:rFonts w:asciiTheme="minorHAnsi" w:eastAsiaTheme="minorHAnsi" w:hAnsiTheme="minorHAnsi" w:hint="eastAsia"/>
          <w:sz w:val="24"/>
          <w:szCs w:val="24"/>
        </w:rPr>
        <w:t xml:space="preserve">을 중심으로 한 </w:t>
      </w:r>
      <w:r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본업 경쟁력 강화 전략이 </w:t>
      </w:r>
      <w:r w:rsidR="00CF414C" w:rsidRPr="0013123F">
        <w:rPr>
          <w:rFonts w:asciiTheme="minorHAnsi" w:eastAsiaTheme="minorHAnsi" w:hAnsiTheme="minorHAnsi"/>
          <w:b/>
          <w:bCs/>
          <w:sz w:val="24"/>
          <w:szCs w:val="24"/>
        </w:rPr>
        <w:t xml:space="preserve">매출 성장과 수익성 개선을 동시에 </w:t>
      </w:r>
      <w:r w:rsidRPr="0013123F">
        <w:rPr>
          <w:rFonts w:asciiTheme="minorHAnsi" w:eastAsiaTheme="minorHAnsi" w:hAnsiTheme="minorHAnsi" w:hint="eastAsia"/>
          <w:b/>
          <w:bCs/>
          <w:sz w:val="24"/>
          <w:szCs w:val="24"/>
        </w:rPr>
        <w:t>견인</w:t>
      </w:r>
      <w:r w:rsidRPr="0013123F">
        <w:rPr>
          <w:rFonts w:asciiTheme="minorHAnsi" w:eastAsiaTheme="minorHAnsi" w:hAnsiTheme="minorHAnsi" w:hint="eastAsia"/>
          <w:sz w:val="24"/>
          <w:szCs w:val="24"/>
        </w:rPr>
        <w:t>했다는 분석이다.</w:t>
      </w:r>
    </w:p>
    <w:p w14:paraId="6D871523" w14:textId="77777777" w:rsidR="000A77EF" w:rsidRDefault="000A77EF" w:rsidP="00153D90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sz w:val="24"/>
          <w:szCs w:val="24"/>
          <w:highlight w:val="yellow"/>
        </w:rPr>
      </w:pPr>
    </w:p>
    <w:p w14:paraId="7E5151FE" w14:textId="280B7CC2" w:rsidR="00055419" w:rsidRDefault="00153D90" w:rsidP="00153D90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sz w:val="24"/>
          <w:szCs w:val="24"/>
        </w:rPr>
      </w:pPr>
      <w:r w:rsidRPr="0013123F">
        <w:rPr>
          <w:rFonts w:asciiTheme="minorHAnsi" w:eastAsiaTheme="minorHAnsi" w:hAnsiTheme="minorHAnsi" w:hint="eastAsia"/>
          <w:b/>
          <w:sz w:val="24"/>
          <w:szCs w:val="24"/>
        </w:rPr>
        <w:t xml:space="preserve">■ </w:t>
      </w:r>
      <w:r w:rsidR="005470E4">
        <w:rPr>
          <w:rFonts w:asciiTheme="minorHAnsi" w:eastAsiaTheme="minorHAnsi" w:hAnsiTheme="minorHAnsi" w:hint="eastAsia"/>
          <w:b/>
          <w:sz w:val="24"/>
          <w:szCs w:val="24"/>
        </w:rPr>
        <w:t xml:space="preserve">이마트, </w:t>
      </w:r>
      <w:r w:rsidR="00983341" w:rsidRPr="0013123F">
        <w:rPr>
          <w:rFonts w:asciiTheme="minorHAnsi" w:eastAsiaTheme="minorHAnsi" w:hAnsiTheme="minorHAnsi"/>
          <w:b/>
          <w:sz w:val="24"/>
          <w:szCs w:val="24"/>
        </w:rPr>
        <w:t>‘</w:t>
      </w:r>
      <w:r w:rsidRPr="0013123F">
        <w:rPr>
          <w:rFonts w:asciiTheme="minorHAnsi" w:eastAsiaTheme="minorHAnsi" w:hAnsiTheme="minorHAnsi"/>
          <w:b/>
          <w:sz w:val="24"/>
          <w:szCs w:val="24"/>
        </w:rPr>
        <w:t>고객 중심</w:t>
      </w:r>
      <w:r w:rsidR="005470E4">
        <w:rPr>
          <w:rFonts w:asciiTheme="minorHAnsi" w:eastAsiaTheme="minorHAnsi" w:hAnsiTheme="minorHAnsi"/>
          <w:b/>
          <w:sz w:val="24"/>
          <w:szCs w:val="24"/>
        </w:rPr>
        <w:t>’</w:t>
      </w:r>
      <w:r w:rsidRPr="0013123F">
        <w:rPr>
          <w:rFonts w:asciiTheme="minorHAnsi" w:eastAsiaTheme="minorHAnsi" w:hAnsiTheme="minorHAnsi"/>
          <w:b/>
          <w:sz w:val="24"/>
          <w:szCs w:val="24"/>
        </w:rPr>
        <w:t xml:space="preserve"> 혁신</w:t>
      </w:r>
      <w:r w:rsidR="00983341" w:rsidRPr="0013123F">
        <w:rPr>
          <w:rFonts w:asciiTheme="minorHAnsi" w:eastAsiaTheme="minorHAnsi" w:hAnsiTheme="minorHAnsi" w:hint="eastAsia"/>
          <w:b/>
          <w:sz w:val="24"/>
          <w:szCs w:val="24"/>
        </w:rPr>
        <w:t xml:space="preserve"> 고도화</w:t>
      </w:r>
      <w:r w:rsidRPr="0013123F">
        <w:rPr>
          <w:rFonts w:asciiTheme="minorHAnsi" w:eastAsiaTheme="minorHAnsi" w:hAnsiTheme="minorHAnsi"/>
          <w:b/>
          <w:sz w:val="24"/>
          <w:szCs w:val="24"/>
        </w:rPr>
        <w:t xml:space="preserve">로 </w:t>
      </w:r>
      <w:r w:rsidR="00983341" w:rsidRPr="0013123F">
        <w:rPr>
          <w:rFonts w:asciiTheme="minorHAnsi" w:eastAsiaTheme="minorHAnsi" w:hAnsiTheme="minorHAnsi" w:hint="eastAsia"/>
          <w:b/>
          <w:sz w:val="24"/>
          <w:szCs w:val="24"/>
        </w:rPr>
        <w:t xml:space="preserve">외형 성장과 수익성 개선 </w:t>
      </w:r>
      <w:r w:rsidRPr="0013123F">
        <w:rPr>
          <w:rFonts w:asciiTheme="minorHAnsi" w:eastAsiaTheme="minorHAnsi" w:hAnsiTheme="minorHAnsi"/>
          <w:b/>
          <w:sz w:val="24"/>
          <w:szCs w:val="24"/>
        </w:rPr>
        <w:t xml:space="preserve">동시 </w:t>
      </w:r>
      <w:r w:rsidR="00983341" w:rsidRPr="0013123F">
        <w:rPr>
          <w:rFonts w:asciiTheme="minorHAnsi" w:eastAsiaTheme="minorHAnsi" w:hAnsiTheme="minorHAnsi" w:hint="eastAsia"/>
          <w:b/>
          <w:sz w:val="24"/>
          <w:szCs w:val="24"/>
        </w:rPr>
        <w:t>달성</w:t>
      </w:r>
    </w:p>
    <w:p w14:paraId="6ED82DC5" w14:textId="77777777" w:rsidR="006759BE" w:rsidRPr="0013123F" w:rsidRDefault="006759BE" w:rsidP="00153D90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sz w:val="24"/>
          <w:szCs w:val="24"/>
        </w:rPr>
      </w:pPr>
    </w:p>
    <w:p w14:paraId="4E197E19" w14:textId="767E4802" w:rsidR="006759BE" w:rsidRDefault="00B2547B" w:rsidP="006759BE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이</w:t>
      </w:r>
      <w:r w:rsidR="006759BE" w:rsidRPr="0013123F">
        <w:rPr>
          <w:rFonts w:asciiTheme="minorHAnsi" w:eastAsiaTheme="minorHAnsi" w:hAnsiTheme="minorHAnsi" w:hint="eastAsia"/>
          <w:bCs/>
          <w:sz w:val="24"/>
          <w:szCs w:val="24"/>
        </w:rPr>
        <w:t>마트는</w:t>
      </w:r>
      <w:r w:rsidR="006759BE" w:rsidRPr="0013123F">
        <w:rPr>
          <w:rFonts w:asciiTheme="minorHAnsi" w:eastAsiaTheme="minorHAnsi" w:hAnsiTheme="minorHAnsi"/>
          <w:bCs/>
          <w:sz w:val="24"/>
          <w:szCs w:val="24"/>
        </w:rPr>
        <w:t xml:space="preserve"> 통합 매입 기반의 </w:t>
      </w:r>
      <w:r w:rsidR="006759BE" w:rsidRPr="0013123F">
        <w:rPr>
          <w:rFonts w:asciiTheme="minorHAnsi" w:eastAsiaTheme="minorHAnsi" w:hAnsiTheme="minorHAnsi" w:hint="eastAsia"/>
          <w:bCs/>
          <w:sz w:val="24"/>
          <w:szCs w:val="24"/>
        </w:rPr>
        <w:t>원가 개선 효과를</w:t>
      </w:r>
      <w:r w:rsidR="006759BE" w:rsidRPr="0013123F">
        <w:rPr>
          <w:rFonts w:asciiTheme="minorHAnsi" w:eastAsiaTheme="minorHAnsi" w:hAnsiTheme="minorHAnsi"/>
          <w:bCs/>
          <w:sz w:val="24"/>
          <w:szCs w:val="24"/>
        </w:rPr>
        <w:t xml:space="preserve"> 바탕으로 </w:t>
      </w:r>
      <w:r w:rsidR="006759BE" w:rsidRPr="0013123F">
        <w:rPr>
          <w:rFonts w:asciiTheme="minorHAnsi" w:eastAsiaTheme="minorHAnsi" w:hAnsiTheme="minorHAnsi" w:hint="eastAsia"/>
          <w:bCs/>
          <w:sz w:val="24"/>
          <w:szCs w:val="24"/>
        </w:rPr>
        <w:t>가격 혁신을 이어가며 고객 체감</w:t>
      </w:r>
      <w:r w:rsidR="006759BE" w:rsidRPr="0013123F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r w:rsidR="006759BE" w:rsidRPr="0013123F">
        <w:rPr>
          <w:rFonts w:asciiTheme="minorHAnsi" w:eastAsiaTheme="minorHAnsi" w:hAnsiTheme="minorHAnsi" w:hint="eastAsia"/>
          <w:bCs/>
          <w:sz w:val="24"/>
          <w:szCs w:val="24"/>
        </w:rPr>
        <w:t>혜택</w:t>
      </w:r>
      <w:r w:rsidR="006759BE" w:rsidRPr="0013123F">
        <w:rPr>
          <w:rFonts w:asciiTheme="minorHAnsi" w:eastAsiaTheme="minorHAnsi" w:hAnsiTheme="minorHAnsi"/>
          <w:bCs/>
          <w:sz w:val="24"/>
          <w:szCs w:val="24"/>
        </w:rPr>
        <w:t xml:space="preserve">을 </w:t>
      </w:r>
      <w:r w:rsidR="006759BE" w:rsidRPr="0013123F">
        <w:rPr>
          <w:rFonts w:asciiTheme="minorHAnsi" w:eastAsiaTheme="minorHAnsi" w:hAnsiTheme="minorHAnsi" w:hint="eastAsia"/>
          <w:bCs/>
          <w:sz w:val="24"/>
          <w:szCs w:val="24"/>
        </w:rPr>
        <w:t>높였다.</w:t>
      </w:r>
      <w:r w:rsidR="006759BE" w:rsidRPr="0013123F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r w:rsidR="006759BE"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특히 </w:t>
      </w:r>
      <w:r w:rsidR="006759BE" w:rsidRPr="0013123F">
        <w:rPr>
          <w:rFonts w:asciiTheme="minorHAnsi" w:eastAsiaTheme="minorHAnsi" w:hAnsiTheme="minorHAnsi"/>
          <w:bCs/>
          <w:sz w:val="24"/>
          <w:szCs w:val="24"/>
        </w:rPr>
        <w:t xml:space="preserve">원가 </w:t>
      </w:r>
      <w:r w:rsidR="006759BE" w:rsidRPr="0013123F">
        <w:rPr>
          <w:rFonts w:asciiTheme="minorHAnsi" w:eastAsiaTheme="minorHAnsi" w:hAnsiTheme="minorHAnsi" w:hint="eastAsia"/>
          <w:bCs/>
          <w:sz w:val="24"/>
          <w:szCs w:val="24"/>
        </w:rPr>
        <w:t>효율 개선과 가격 재투자가 맞물리며 고객 방문을 늘리는 선순환 구조가 자리 잡고</w:t>
      </w:r>
      <w:r w:rsidR="006759BE" w:rsidRPr="0013123F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r w:rsidR="006759BE" w:rsidRPr="0013123F">
        <w:rPr>
          <w:rFonts w:asciiTheme="minorHAnsi" w:eastAsiaTheme="minorHAnsi" w:hAnsiTheme="minorHAnsi" w:hint="eastAsia"/>
          <w:bCs/>
          <w:sz w:val="24"/>
          <w:szCs w:val="24"/>
        </w:rPr>
        <w:t>외형 성장과 수익성 개선을 뒷받침했다.</w:t>
      </w:r>
    </w:p>
    <w:p w14:paraId="5115343F" w14:textId="537FC420" w:rsidR="00972DAD" w:rsidRDefault="00E65959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/>
          <w:bCs/>
          <w:sz w:val="24"/>
          <w:szCs w:val="24"/>
        </w:rPr>
        <w:br/>
      </w:r>
      <w:r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고객 지향적 공간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 xml:space="preserve"> 혁신</w:t>
      </w:r>
      <w:r w:rsidR="004E5F1E">
        <w:rPr>
          <w:rFonts w:asciiTheme="minorHAnsi" w:eastAsiaTheme="minorHAnsi" w:hAnsiTheme="minorHAnsi" w:hint="eastAsia"/>
          <w:bCs/>
          <w:sz w:val="24"/>
          <w:szCs w:val="24"/>
        </w:rPr>
        <w:t>이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 xml:space="preserve"> 실적 개선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 xml:space="preserve">을 이끈 주요 요인으로 평가된다. 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 xml:space="preserve">스타필드 마켓으로 </w:t>
      </w:r>
      <w:proofErr w:type="spellStart"/>
      <w:r w:rsidRPr="00EC748A">
        <w:rPr>
          <w:rFonts w:asciiTheme="minorHAnsi" w:eastAsiaTheme="minorHAnsi" w:hAnsiTheme="minorHAnsi"/>
          <w:bCs/>
          <w:sz w:val="24"/>
          <w:szCs w:val="24"/>
        </w:rPr>
        <w:t>리뉴얼한</w:t>
      </w:r>
      <w:proofErr w:type="spellEnd"/>
      <w:r w:rsidRPr="00EC748A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proofErr w:type="spellStart"/>
      <w:r w:rsidRPr="00EC748A">
        <w:rPr>
          <w:rFonts w:asciiTheme="minorHAnsi" w:eastAsiaTheme="minorHAnsi" w:hAnsiTheme="minorHAnsi"/>
          <w:bCs/>
          <w:sz w:val="24"/>
          <w:szCs w:val="24"/>
        </w:rPr>
        <w:t>일산점</w:t>
      </w:r>
      <w:proofErr w:type="spellEnd"/>
      <w:r w:rsidRPr="00EC748A">
        <w:rPr>
          <w:rFonts w:asciiTheme="minorHAnsi" w:eastAsiaTheme="minorHAnsi" w:hAnsiTheme="minorHAnsi"/>
          <w:bCs/>
          <w:sz w:val="24"/>
          <w:szCs w:val="24"/>
        </w:rPr>
        <w:t xml:space="preserve"> 매출은 지난해 같은 기간 대비 7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5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>.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1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 xml:space="preserve">% 늘었고, </w:t>
      </w:r>
      <w:proofErr w:type="spellStart"/>
      <w:r w:rsidRPr="00EC748A">
        <w:rPr>
          <w:rFonts w:asciiTheme="minorHAnsi" w:eastAsiaTheme="minorHAnsi" w:hAnsiTheme="minorHAnsi"/>
          <w:bCs/>
          <w:sz w:val="24"/>
          <w:szCs w:val="24"/>
        </w:rPr>
        <w:t>동탄점과</w:t>
      </w:r>
      <w:proofErr w:type="spellEnd"/>
      <w:r w:rsidRPr="00EC748A">
        <w:rPr>
          <w:rFonts w:asciiTheme="minorHAnsi" w:eastAsiaTheme="minorHAnsi" w:hAnsiTheme="minorHAnsi"/>
          <w:bCs/>
          <w:sz w:val="24"/>
          <w:szCs w:val="24"/>
        </w:rPr>
        <w:t xml:space="preserve"> 경산점도 각각 1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2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>.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1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>%, 1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8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>.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5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>% 증가했다.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 xml:space="preserve"> 특히 </w:t>
      </w:r>
      <w:proofErr w:type="spellStart"/>
      <w:r w:rsidRPr="00EC748A">
        <w:rPr>
          <w:rFonts w:asciiTheme="minorHAnsi" w:eastAsiaTheme="minorHAnsi" w:hAnsiTheme="minorHAnsi"/>
          <w:bCs/>
          <w:sz w:val="24"/>
          <w:szCs w:val="24"/>
        </w:rPr>
        <w:t>일산점</w:t>
      </w:r>
      <w:proofErr w:type="spellEnd"/>
      <w:r w:rsidRPr="00EC748A">
        <w:rPr>
          <w:rFonts w:asciiTheme="minorHAnsi" w:eastAsiaTheme="minorHAnsi" w:hAnsiTheme="minorHAnsi"/>
          <w:bCs/>
          <w:sz w:val="24"/>
          <w:szCs w:val="24"/>
        </w:rPr>
        <w:t xml:space="preserve"> 방문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 xml:space="preserve"> 고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>객 수는 10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4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>.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3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>% 급증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>하며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r w:rsidRPr="00EC748A">
        <w:rPr>
          <w:rFonts w:asciiTheme="minorHAnsi" w:eastAsiaTheme="minorHAnsi" w:hAnsiTheme="minorHAnsi" w:hint="eastAsia"/>
          <w:bCs/>
          <w:sz w:val="24"/>
          <w:szCs w:val="24"/>
        </w:rPr>
        <w:t xml:space="preserve">리뉴얼 효과가 </w:t>
      </w:r>
      <w:r w:rsidRPr="00EC748A">
        <w:rPr>
          <w:rFonts w:asciiTheme="minorHAnsi" w:eastAsiaTheme="minorHAnsi" w:hAnsiTheme="minorHAnsi"/>
          <w:bCs/>
          <w:sz w:val="24"/>
          <w:szCs w:val="24"/>
        </w:rPr>
        <w:t>뚜렷하게 나타났다.</w:t>
      </w:r>
    </w:p>
    <w:p w14:paraId="4E000479" w14:textId="77777777" w:rsidR="006759BE" w:rsidRDefault="006759BE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</w:p>
    <w:p w14:paraId="6A627BD2" w14:textId="77777777" w:rsidR="006759BE" w:rsidRDefault="006759BE" w:rsidP="006759BE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  <w:r w:rsidRPr="007755DF">
        <w:rPr>
          <w:rFonts w:asciiTheme="minorHAnsi" w:eastAsiaTheme="minorHAnsi" w:hAnsiTheme="minorHAnsi" w:hint="eastAsia"/>
          <w:b/>
          <w:sz w:val="24"/>
          <w:szCs w:val="24"/>
        </w:rPr>
        <w:t>특히</w:t>
      </w:r>
      <w:r w:rsidRPr="007755DF">
        <w:rPr>
          <w:rFonts w:asciiTheme="minorHAnsi" w:eastAsiaTheme="minorHAnsi" w:hAnsiTheme="minorHAnsi"/>
          <w:b/>
          <w:sz w:val="24"/>
          <w:szCs w:val="24"/>
        </w:rPr>
        <w:t xml:space="preserve"> 3시간 이상 장기 체류 고객 비중은</w:t>
      </w:r>
      <w:r w:rsidRPr="007755DF">
        <w:rPr>
          <w:rFonts w:asciiTheme="minorHAnsi" w:eastAsiaTheme="minorHAnsi" w:hAnsiTheme="minorHAnsi" w:hint="eastAsia"/>
          <w:b/>
          <w:sz w:val="24"/>
          <w:szCs w:val="24"/>
        </w:rPr>
        <w:t xml:space="preserve"> 리뉴얼</w:t>
      </w:r>
      <w:r w:rsidRPr="007755DF">
        <w:rPr>
          <w:rFonts w:asciiTheme="minorHAnsi" w:eastAsiaTheme="minorHAnsi" w:hAnsiTheme="minorHAnsi"/>
          <w:b/>
          <w:sz w:val="24"/>
          <w:szCs w:val="24"/>
        </w:rPr>
        <w:t xml:space="preserve"> 3개점 평균 </w:t>
      </w:r>
      <w:r w:rsidRPr="007755DF">
        <w:rPr>
          <w:rFonts w:asciiTheme="minorHAnsi" w:eastAsiaTheme="minorHAnsi" w:hAnsiTheme="minorHAnsi" w:hint="eastAsia"/>
          <w:b/>
          <w:sz w:val="24"/>
          <w:szCs w:val="24"/>
        </w:rPr>
        <w:t>87.1</w:t>
      </w:r>
      <w:r w:rsidRPr="007755DF">
        <w:rPr>
          <w:rFonts w:asciiTheme="minorHAnsi" w:eastAsiaTheme="minorHAnsi" w:hAnsiTheme="minorHAnsi"/>
          <w:b/>
          <w:sz w:val="24"/>
          <w:szCs w:val="24"/>
        </w:rPr>
        <w:t>% 증가</w:t>
      </w:r>
      <w:r w:rsidRPr="007755DF">
        <w:rPr>
          <w:rFonts w:asciiTheme="minorHAnsi" w:eastAsiaTheme="minorHAnsi" w:hAnsiTheme="minorHAnsi" w:hint="eastAsia"/>
          <w:b/>
          <w:sz w:val="24"/>
          <w:szCs w:val="24"/>
        </w:rPr>
        <w:t>했다.</w:t>
      </w:r>
      <w:r w:rsidRPr="00ED5D44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r w:rsidRPr="00ED5D44">
        <w:rPr>
          <w:rFonts w:asciiTheme="minorHAnsi" w:eastAsiaTheme="minorHAnsi" w:hAnsiTheme="minorHAnsi" w:hint="eastAsia"/>
          <w:bCs/>
          <w:sz w:val="24"/>
          <w:szCs w:val="24"/>
        </w:rPr>
        <w:t>체험형</w:t>
      </w:r>
      <w:r w:rsidRPr="00ED5D44">
        <w:rPr>
          <w:rFonts w:asciiTheme="minorHAnsi" w:eastAsiaTheme="minorHAnsi" w:hAnsiTheme="minorHAnsi"/>
          <w:bCs/>
          <w:sz w:val="24"/>
          <w:szCs w:val="24"/>
        </w:rPr>
        <w:t xml:space="preserve"> 콘텐츠와 체류 중심 공간 구성이 고객 체류 시간을 </w:t>
      </w:r>
      <w:r w:rsidRPr="00ED5D44">
        <w:rPr>
          <w:rFonts w:asciiTheme="minorHAnsi" w:eastAsiaTheme="minorHAnsi" w:hAnsiTheme="minorHAnsi" w:hint="eastAsia"/>
          <w:bCs/>
          <w:sz w:val="24"/>
          <w:szCs w:val="24"/>
        </w:rPr>
        <w:t>늘리고</w:t>
      </w:r>
      <w:r w:rsidRPr="00ED5D44">
        <w:rPr>
          <w:rFonts w:asciiTheme="minorHAnsi" w:eastAsiaTheme="minorHAnsi" w:hAnsiTheme="minorHAnsi"/>
          <w:bCs/>
          <w:sz w:val="24"/>
          <w:szCs w:val="24"/>
        </w:rPr>
        <w:t xml:space="preserve">, </w:t>
      </w:r>
      <w:r w:rsidRPr="00ED5D44">
        <w:rPr>
          <w:rFonts w:asciiTheme="minorHAnsi" w:eastAsiaTheme="minorHAnsi" w:hAnsiTheme="minorHAnsi" w:hint="eastAsia"/>
          <w:bCs/>
          <w:sz w:val="24"/>
          <w:szCs w:val="24"/>
        </w:rPr>
        <w:t xml:space="preserve">소비 패턴 역시 </w:t>
      </w:r>
      <w:r w:rsidRPr="00ED5D44">
        <w:rPr>
          <w:rFonts w:asciiTheme="minorHAnsi" w:eastAsiaTheme="minorHAnsi" w:hAnsiTheme="minorHAnsi"/>
          <w:bCs/>
          <w:sz w:val="24"/>
          <w:szCs w:val="24"/>
        </w:rPr>
        <w:t>체류·경험 중심</w:t>
      </w:r>
      <w:r w:rsidRPr="00ED5D44">
        <w:rPr>
          <w:rFonts w:asciiTheme="minorHAnsi" w:eastAsiaTheme="minorHAnsi" w:hAnsiTheme="minorHAnsi" w:hint="eastAsia"/>
          <w:bCs/>
          <w:sz w:val="24"/>
          <w:szCs w:val="24"/>
        </w:rPr>
        <w:t>으로</w:t>
      </w:r>
      <w:r w:rsidRPr="00ED5D44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r w:rsidRPr="00ED5D44">
        <w:rPr>
          <w:rFonts w:asciiTheme="minorHAnsi" w:eastAsiaTheme="minorHAnsi" w:hAnsiTheme="minorHAnsi" w:hint="eastAsia"/>
          <w:bCs/>
          <w:sz w:val="24"/>
          <w:szCs w:val="24"/>
        </w:rPr>
        <w:t>변화하며</w:t>
      </w:r>
      <w:r w:rsidRPr="00ED5D44">
        <w:rPr>
          <w:rFonts w:asciiTheme="minorHAnsi" w:eastAsiaTheme="minorHAnsi" w:hAnsiTheme="minorHAnsi"/>
          <w:bCs/>
          <w:sz w:val="24"/>
          <w:szCs w:val="24"/>
        </w:rPr>
        <w:t xml:space="preserve"> 오프라인 경쟁력의 질적 개선으로 </w:t>
      </w:r>
      <w:r w:rsidRPr="00ED5D44">
        <w:rPr>
          <w:rFonts w:asciiTheme="minorHAnsi" w:eastAsiaTheme="minorHAnsi" w:hAnsiTheme="minorHAnsi" w:hint="eastAsia"/>
          <w:bCs/>
          <w:sz w:val="24"/>
          <w:szCs w:val="24"/>
        </w:rPr>
        <w:t>이어졌다고 풀이된다</w:t>
      </w:r>
      <w:r w:rsidRPr="00ED5D44">
        <w:rPr>
          <w:rFonts w:asciiTheme="minorHAnsi" w:eastAsiaTheme="minorHAnsi" w:hAnsiTheme="minorHAnsi"/>
          <w:bCs/>
          <w:sz w:val="24"/>
          <w:szCs w:val="24"/>
        </w:rPr>
        <w:t>.</w:t>
      </w:r>
    </w:p>
    <w:p w14:paraId="328E0121" w14:textId="77777777" w:rsidR="006759BE" w:rsidRDefault="006759BE" w:rsidP="006759BE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</w:p>
    <w:p w14:paraId="4BD4BA1E" w14:textId="6A3E6E3A" w:rsidR="006759BE" w:rsidRPr="004E5F1E" w:rsidRDefault="006759BE" w:rsidP="006759BE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sz w:val="24"/>
          <w:szCs w:val="24"/>
          <w:u w:val="single"/>
        </w:rPr>
      </w:pPr>
      <w:r w:rsidRPr="006759BE">
        <w:rPr>
          <w:rFonts w:asciiTheme="minorHAnsi" w:eastAsiaTheme="minorHAnsi" w:hAnsiTheme="minorHAnsi" w:hint="eastAsia"/>
          <w:bCs/>
          <w:sz w:val="24"/>
          <w:szCs w:val="24"/>
        </w:rPr>
        <w:t>이</w:t>
      </w:r>
      <w:r w:rsidRPr="006759BE">
        <w:rPr>
          <w:rFonts w:asciiTheme="minorHAnsi" w:eastAsiaTheme="minorHAnsi" w:hAnsiTheme="minorHAnsi"/>
          <w:bCs/>
          <w:sz w:val="24"/>
          <w:szCs w:val="24"/>
        </w:rPr>
        <w:t xml:space="preserve"> 같은 성과의 배경에는 </w:t>
      </w:r>
      <w:r w:rsidRPr="004E5F1E">
        <w:rPr>
          <w:rFonts w:asciiTheme="minorHAnsi" w:eastAsiaTheme="minorHAnsi" w:hAnsiTheme="minorHAnsi"/>
          <w:b/>
          <w:sz w:val="24"/>
          <w:szCs w:val="24"/>
          <w:u w:val="single"/>
        </w:rPr>
        <w:t xml:space="preserve">정용진 회장의 </w:t>
      </w:r>
      <w:r w:rsidR="00A04A4B">
        <w:rPr>
          <w:rFonts w:asciiTheme="minorHAnsi" w:eastAsiaTheme="minorHAnsi" w:hAnsiTheme="minorHAnsi" w:hint="eastAsia"/>
          <w:b/>
          <w:sz w:val="24"/>
          <w:szCs w:val="24"/>
          <w:u w:val="single"/>
        </w:rPr>
        <w:t>지속적인</w:t>
      </w:r>
      <w:r w:rsidRPr="004E5F1E">
        <w:rPr>
          <w:rFonts w:asciiTheme="minorHAnsi" w:eastAsiaTheme="minorHAnsi" w:hAnsiTheme="minorHAnsi"/>
          <w:b/>
          <w:sz w:val="24"/>
          <w:szCs w:val="24"/>
          <w:u w:val="single"/>
        </w:rPr>
        <w:t xml:space="preserve"> 현장 경영이 자리한다.</w:t>
      </w:r>
      <w:r w:rsidRPr="006759BE">
        <w:rPr>
          <w:rFonts w:asciiTheme="minorHAnsi" w:eastAsiaTheme="minorHAnsi" w:hAnsiTheme="minorHAnsi"/>
          <w:bCs/>
          <w:sz w:val="24"/>
          <w:szCs w:val="24"/>
        </w:rPr>
        <w:t xml:space="preserve"> 정 회장은 스타필드 마켓 죽전, </w:t>
      </w:r>
      <w:proofErr w:type="spellStart"/>
      <w:r w:rsidRPr="006759BE">
        <w:rPr>
          <w:rFonts w:asciiTheme="minorHAnsi" w:eastAsiaTheme="minorHAnsi" w:hAnsiTheme="minorHAnsi"/>
          <w:bCs/>
          <w:sz w:val="24"/>
          <w:szCs w:val="24"/>
        </w:rPr>
        <w:t>트레이더스</w:t>
      </w:r>
      <w:proofErr w:type="spellEnd"/>
      <w:r w:rsidRPr="006759BE">
        <w:rPr>
          <w:rFonts w:asciiTheme="minorHAnsi" w:eastAsiaTheme="minorHAnsi" w:hAnsiTheme="minorHAnsi"/>
          <w:bCs/>
          <w:sz w:val="24"/>
          <w:szCs w:val="24"/>
        </w:rPr>
        <w:t xml:space="preserve"> 구월 등 주요 점포를 직접 방문해 현장 상황을 점검하고 실행력을 독려하며 혁신의 속도를 높였다. </w:t>
      </w:r>
      <w:r w:rsidRPr="004E5F1E">
        <w:rPr>
          <w:rFonts w:asciiTheme="minorHAnsi" w:eastAsiaTheme="minorHAnsi" w:hAnsiTheme="minorHAnsi"/>
          <w:b/>
          <w:sz w:val="24"/>
          <w:szCs w:val="24"/>
          <w:u w:val="single"/>
        </w:rPr>
        <w:t>정회장이 신년사에서 천명한 '패러다임 시프트'가 1분기 만에 숫자로 증명되며, 이마트 체질 변화의 기폭제가 됐다는 평가다.</w:t>
      </w:r>
    </w:p>
    <w:p w14:paraId="7F1FEF46" w14:textId="42A7D845" w:rsidR="006759BE" w:rsidRDefault="00E65959" w:rsidP="006759BE">
      <w:pPr>
        <w:pStyle w:val="a7"/>
        <w:tabs>
          <w:tab w:val="left" w:pos="1317"/>
        </w:tabs>
        <w:spacing w:line="240" w:lineRule="auto"/>
        <w:ind w:leftChars="100" w:left="200" w:right="-35"/>
        <w:contextualSpacing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/>
          <w:bCs/>
          <w:sz w:val="24"/>
          <w:szCs w:val="24"/>
        </w:rPr>
        <w:br/>
      </w:r>
      <w:r w:rsidR="00DE6B8A" w:rsidRPr="0013123F">
        <w:rPr>
          <w:rFonts w:asciiTheme="minorHAnsi" w:eastAsiaTheme="minorHAnsi" w:hAnsiTheme="minorHAnsi" w:hint="eastAsia"/>
          <w:bCs/>
          <w:sz w:val="24"/>
          <w:szCs w:val="24"/>
        </w:rPr>
        <w:t>이마트의</w:t>
      </w:r>
      <w:r w:rsidR="00DE6B8A" w:rsidRPr="0013123F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r w:rsidR="00DE6B8A"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가격 리더십을 대표하는 할인 행사인 </w:t>
      </w:r>
      <w:r w:rsidR="00DE6B8A" w:rsidRPr="0013123F">
        <w:rPr>
          <w:rFonts w:asciiTheme="minorHAnsi" w:eastAsiaTheme="minorHAnsi" w:hAnsiTheme="minorHAnsi"/>
          <w:bCs/>
          <w:sz w:val="24"/>
          <w:szCs w:val="24"/>
        </w:rPr>
        <w:t>‘</w:t>
      </w:r>
      <w:proofErr w:type="spellStart"/>
      <w:r w:rsidR="00DE6B8A" w:rsidRPr="0013123F">
        <w:rPr>
          <w:rFonts w:asciiTheme="minorHAnsi" w:eastAsiaTheme="minorHAnsi" w:hAnsiTheme="minorHAnsi"/>
          <w:bCs/>
          <w:sz w:val="24"/>
          <w:szCs w:val="24"/>
        </w:rPr>
        <w:t>고래잇</w:t>
      </w:r>
      <w:proofErr w:type="spellEnd"/>
      <w:r w:rsidR="00DE6B8A" w:rsidRPr="0013123F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proofErr w:type="spellStart"/>
      <w:r w:rsidR="00DE6B8A" w:rsidRPr="0013123F">
        <w:rPr>
          <w:rFonts w:asciiTheme="minorHAnsi" w:eastAsiaTheme="minorHAnsi" w:hAnsiTheme="minorHAnsi"/>
          <w:bCs/>
          <w:sz w:val="24"/>
          <w:szCs w:val="24"/>
        </w:rPr>
        <w:t>페스타</w:t>
      </w:r>
      <w:proofErr w:type="spellEnd"/>
      <w:r w:rsidR="00DE6B8A" w:rsidRPr="0013123F">
        <w:rPr>
          <w:rFonts w:asciiTheme="minorHAnsi" w:eastAsiaTheme="minorHAnsi" w:hAnsiTheme="minorHAnsi"/>
          <w:bCs/>
          <w:sz w:val="24"/>
          <w:szCs w:val="24"/>
        </w:rPr>
        <w:t>’</w:t>
      </w:r>
      <w:r w:rsidR="003B0AEE">
        <w:rPr>
          <w:rFonts w:asciiTheme="minorHAnsi" w:eastAsiaTheme="minorHAnsi" w:hAnsiTheme="minorHAnsi" w:hint="eastAsia"/>
          <w:bCs/>
          <w:sz w:val="24"/>
          <w:szCs w:val="24"/>
        </w:rPr>
        <w:t>도</w:t>
      </w:r>
      <w:r w:rsidR="00DE6B8A" w:rsidRPr="0013123F">
        <w:rPr>
          <w:rFonts w:asciiTheme="minorHAnsi" w:eastAsiaTheme="minorHAnsi" w:hAnsiTheme="minorHAnsi"/>
          <w:bCs/>
          <w:sz w:val="24"/>
          <w:szCs w:val="24"/>
        </w:rPr>
        <w:t xml:space="preserve"> 전년 동기</w:t>
      </w:r>
      <w:r w:rsidR="00DE6B8A"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="00DE6B8A" w:rsidRPr="0013123F">
        <w:rPr>
          <w:rFonts w:asciiTheme="minorHAnsi" w:eastAsiaTheme="minorHAnsi" w:hAnsiTheme="minorHAnsi"/>
          <w:bCs/>
          <w:sz w:val="24"/>
          <w:szCs w:val="24"/>
        </w:rPr>
        <w:t xml:space="preserve">대비 </w:t>
      </w:r>
    </w:p>
    <w:p w14:paraId="448647F9" w14:textId="3E41D89E" w:rsidR="00DE6B8A" w:rsidRPr="0013123F" w:rsidRDefault="00DE6B8A" w:rsidP="006759BE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Cs/>
          <w:sz w:val="24"/>
          <w:szCs w:val="24"/>
        </w:rPr>
      </w:pPr>
      <w:r w:rsidRPr="0013123F">
        <w:rPr>
          <w:rFonts w:asciiTheme="minorHAnsi" w:eastAsiaTheme="minorHAnsi" w:hAnsiTheme="minorHAnsi"/>
          <w:bCs/>
          <w:sz w:val="24"/>
          <w:szCs w:val="24"/>
        </w:rPr>
        <w:t>매출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과 고객수가 각각 3.5%, </w:t>
      </w:r>
      <w:r w:rsidR="00544A7A" w:rsidRPr="0013123F">
        <w:rPr>
          <w:rFonts w:asciiTheme="minorHAnsi" w:eastAsiaTheme="minorHAnsi" w:hAnsiTheme="minorHAnsi" w:hint="eastAsia"/>
          <w:bCs/>
          <w:sz w:val="24"/>
          <w:szCs w:val="24"/>
        </w:rPr>
        <w:t>6</w:t>
      </w:r>
      <w:r w:rsidR="00762A07" w:rsidRPr="0013123F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="00544A7A" w:rsidRPr="0013123F">
        <w:rPr>
          <w:rFonts w:asciiTheme="minorHAnsi" w:eastAsiaTheme="minorHAnsi" w:hAnsiTheme="minorHAnsi" w:hint="eastAsia"/>
          <w:bCs/>
          <w:sz w:val="24"/>
          <w:szCs w:val="24"/>
        </w:rPr>
        <w:t>0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%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 xml:space="preserve"> 신장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하며 </w:t>
      </w:r>
      <w:r w:rsidR="00D21F3C" w:rsidRPr="0013123F">
        <w:rPr>
          <w:rFonts w:asciiTheme="minorHAnsi" w:eastAsiaTheme="minorHAnsi" w:hAnsiTheme="minorHAnsi" w:hint="eastAsia"/>
          <w:bCs/>
          <w:sz w:val="24"/>
          <w:szCs w:val="24"/>
        </w:rPr>
        <w:t>독보적인 가격 경쟁력을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="00D21F3C" w:rsidRPr="0013123F">
        <w:rPr>
          <w:rFonts w:asciiTheme="minorHAnsi" w:eastAsiaTheme="minorHAnsi" w:hAnsiTheme="minorHAnsi"/>
          <w:bCs/>
          <w:sz w:val="24"/>
          <w:szCs w:val="24"/>
        </w:rPr>
        <w:t>지난해</w:t>
      </w:r>
      <w:r w:rsidR="00D21F3C"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에 이어 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다시 한번 </w:t>
      </w:r>
      <w:r w:rsidR="00D21F3C" w:rsidRPr="0013123F">
        <w:rPr>
          <w:rFonts w:asciiTheme="minorHAnsi" w:eastAsiaTheme="minorHAnsi" w:hAnsiTheme="minorHAnsi" w:hint="eastAsia"/>
          <w:bCs/>
          <w:sz w:val="24"/>
          <w:szCs w:val="24"/>
        </w:rPr>
        <w:t>입증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했다.</w:t>
      </w:r>
    </w:p>
    <w:p w14:paraId="24601922" w14:textId="77777777" w:rsidR="00DD71EA" w:rsidRPr="0073733E" w:rsidRDefault="00DD71EA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  <w:highlight w:val="yellow"/>
        </w:rPr>
      </w:pPr>
    </w:p>
    <w:p w14:paraId="2A969AA3" w14:textId="6A6894FF" w:rsidR="000B05BA" w:rsidRPr="00EC748A" w:rsidRDefault="00DE6B8A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  <w:proofErr w:type="spellStart"/>
      <w:r w:rsidRPr="0013123F">
        <w:rPr>
          <w:rFonts w:asciiTheme="minorHAnsi" w:eastAsiaTheme="minorHAnsi" w:hAnsiTheme="minorHAnsi" w:hint="eastAsia"/>
          <w:bCs/>
          <w:sz w:val="24"/>
          <w:szCs w:val="24"/>
        </w:rPr>
        <w:lastRenderedPageBreak/>
        <w:t>초저가·가성비</w:t>
      </w:r>
      <w:proofErr w:type="spellEnd"/>
      <w:r w:rsidRPr="0013123F">
        <w:rPr>
          <w:rFonts w:asciiTheme="minorHAnsi" w:eastAsiaTheme="minorHAnsi" w:hAnsiTheme="minorHAnsi"/>
          <w:bCs/>
          <w:sz w:val="24"/>
          <w:szCs w:val="24"/>
        </w:rPr>
        <w:t xml:space="preserve"> 상품 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혁신</w:t>
      </w:r>
      <w:r w:rsidR="008C6DCC">
        <w:rPr>
          <w:rFonts w:asciiTheme="minorHAnsi" w:eastAsiaTheme="minorHAnsi" w:hAnsiTheme="minorHAnsi" w:hint="eastAsia"/>
          <w:bCs/>
          <w:sz w:val="24"/>
          <w:szCs w:val="24"/>
        </w:rPr>
        <w:t xml:space="preserve"> 역시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 xml:space="preserve"> 강화했다.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초저가 생활용품 </w:t>
      </w:r>
      <w:proofErr w:type="spellStart"/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편집존과</w:t>
      </w:r>
      <w:proofErr w:type="spellEnd"/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가성비 P</w:t>
      </w:r>
      <w:r w:rsidR="00D21F3C" w:rsidRPr="0013123F">
        <w:rPr>
          <w:rFonts w:asciiTheme="minorHAnsi" w:eastAsiaTheme="minorHAnsi" w:hAnsiTheme="minorHAnsi" w:hint="eastAsia"/>
          <w:bCs/>
          <w:sz w:val="24"/>
          <w:szCs w:val="24"/>
        </w:rPr>
        <w:t>B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상품 강화 등을 통해 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>고물가 환경 속 고객의 장바구니 부담을 낮추는 동시에 구매 수요 확대 기반도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넓혔다.</w:t>
      </w:r>
      <w:r w:rsidR="00540732" w:rsidRPr="0073733E">
        <w:rPr>
          <w:rFonts w:asciiTheme="minorHAnsi" w:eastAsiaTheme="minorHAnsi" w:hAnsiTheme="minorHAnsi"/>
          <w:bCs/>
          <w:sz w:val="24"/>
          <w:szCs w:val="24"/>
          <w:highlight w:val="yellow"/>
        </w:rPr>
        <w:br/>
      </w:r>
    </w:p>
    <w:p w14:paraId="0872B110" w14:textId="6E1B7DB9" w:rsidR="00FA576B" w:rsidRPr="0013123F" w:rsidRDefault="00FA576B" w:rsidP="00FA576B">
      <w:pPr>
        <w:pStyle w:val="a7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sz w:val="24"/>
          <w:szCs w:val="24"/>
        </w:rPr>
      </w:pPr>
      <w:r w:rsidRPr="0013123F">
        <w:rPr>
          <w:rFonts w:asciiTheme="minorHAnsi" w:eastAsiaTheme="minorHAnsi" w:hAnsiTheme="minorHAnsi" w:hint="eastAsia"/>
          <w:b/>
          <w:sz w:val="24"/>
          <w:szCs w:val="24"/>
        </w:rPr>
        <w:t xml:space="preserve">■ </w:t>
      </w:r>
      <w:proofErr w:type="spellStart"/>
      <w:r w:rsidR="00762A07" w:rsidRPr="0013123F">
        <w:rPr>
          <w:rFonts w:asciiTheme="minorHAnsi" w:eastAsiaTheme="minorHAnsi" w:hAnsiTheme="minorHAnsi" w:hint="eastAsia"/>
          <w:b/>
          <w:sz w:val="24"/>
          <w:szCs w:val="24"/>
        </w:rPr>
        <w:t>트레이더스</w:t>
      </w:r>
      <w:proofErr w:type="spellEnd"/>
      <w:r w:rsidR="00762A07" w:rsidRPr="0013123F">
        <w:rPr>
          <w:rFonts w:asciiTheme="minorHAnsi" w:eastAsiaTheme="minorHAnsi" w:hAnsiTheme="minorHAnsi" w:hint="eastAsia"/>
          <w:b/>
          <w:sz w:val="24"/>
          <w:szCs w:val="24"/>
        </w:rPr>
        <w:t xml:space="preserve"> 분기 최대 매출 달성</w:t>
      </w:r>
      <w:r w:rsidR="00762A07" w:rsidRPr="0013123F">
        <w:rPr>
          <w:rFonts w:asciiTheme="minorHAnsi" w:eastAsiaTheme="minorHAnsi" w:hAnsiTheme="minorHAnsi"/>
          <w:b/>
          <w:sz w:val="24"/>
          <w:szCs w:val="24"/>
        </w:rPr>
        <w:t>…</w:t>
      </w:r>
      <w:r w:rsidR="00762A07" w:rsidRPr="0013123F">
        <w:rPr>
          <w:rFonts w:asciiTheme="minorHAnsi" w:eastAsiaTheme="minorHAnsi" w:hAnsiTheme="minorHAnsi" w:hint="eastAsia"/>
          <w:b/>
          <w:sz w:val="24"/>
          <w:szCs w:val="24"/>
        </w:rPr>
        <w:t>지속적인</w:t>
      </w:r>
      <w:r w:rsidR="00762A07" w:rsidRPr="0013123F">
        <w:rPr>
          <w:rFonts w:asciiTheme="minorHAnsi" w:eastAsiaTheme="minorHAnsi" w:hAnsiTheme="minorHAnsi"/>
          <w:b/>
          <w:sz w:val="24"/>
          <w:szCs w:val="24"/>
        </w:rPr>
        <w:t xml:space="preserve"> 본업</w:t>
      </w:r>
      <w:r w:rsidR="00762A07" w:rsidRPr="0013123F">
        <w:rPr>
          <w:rFonts w:asciiTheme="minorHAnsi" w:eastAsiaTheme="minorHAnsi" w:hAnsiTheme="minorHAnsi" w:hint="eastAsia"/>
          <w:b/>
          <w:sz w:val="24"/>
          <w:szCs w:val="24"/>
        </w:rPr>
        <w:t xml:space="preserve"> </w:t>
      </w:r>
      <w:r w:rsidR="00762A07" w:rsidRPr="0013123F">
        <w:rPr>
          <w:rFonts w:asciiTheme="minorHAnsi" w:eastAsiaTheme="minorHAnsi" w:hAnsiTheme="minorHAnsi"/>
          <w:b/>
          <w:sz w:val="24"/>
          <w:szCs w:val="24"/>
        </w:rPr>
        <w:t xml:space="preserve">경쟁력 강화로 </w:t>
      </w:r>
      <w:r w:rsidR="00762A07" w:rsidRPr="0013123F">
        <w:rPr>
          <w:rFonts w:asciiTheme="minorHAnsi" w:eastAsiaTheme="minorHAnsi" w:hAnsiTheme="minorHAnsi" w:hint="eastAsia"/>
          <w:b/>
          <w:sz w:val="24"/>
          <w:szCs w:val="24"/>
        </w:rPr>
        <w:t xml:space="preserve">실적 </w:t>
      </w:r>
      <w:proofErr w:type="spellStart"/>
      <w:r w:rsidR="0042363D">
        <w:rPr>
          <w:rFonts w:asciiTheme="minorHAnsi" w:eastAsiaTheme="minorHAnsi" w:hAnsiTheme="minorHAnsi" w:hint="eastAsia"/>
          <w:b/>
          <w:sz w:val="24"/>
          <w:szCs w:val="24"/>
        </w:rPr>
        <w:t>퀀</w:t>
      </w:r>
      <w:r w:rsidR="00762A07" w:rsidRPr="0013123F">
        <w:rPr>
          <w:rFonts w:asciiTheme="minorHAnsi" w:eastAsiaTheme="minorHAnsi" w:hAnsiTheme="minorHAnsi" w:hint="eastAsia"/>
          <w:b/>
          <w:sz w:val="24"/>
          <w:szCs w:val="24"/>
        </w:rPr>
        <w:t>텀</w:t>
      </w:r>
      <w:proofErr w:type="spellEnd"/>
      <w:r w:rsidR="00762A07" w:rsidRPr="0013123F">
        <w:rPr>
          <w:rFonts w:asciiTheme="minorHAnsi" w:eastAsiaTheme="minorHAnsi" w:hAnsiTheme="minorHAnsi" w:hint="eastAsia"/>
          <w:b/>
          <w:sz w:val="24"/>
          <w:szCs w:val="24"/>
        </w:rPr>
        <w:t xml:space="preserve"> 점프</w:t>
      </w:r>
    </w:p>
    <w:p w14:paraId="53863A66" w14:textId="77777777" w:rsidR="000C262C" w:rsidRPr="0013123F" w:rsidRDefault="000C262C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</w:p>
    <w:p w14:paraId="7330CD88" w14:textId="00552EF0" w:rsidR="007B2385" w:rsidRPr="0013123F" w:rsidRDefault="009A40B3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sz w:val="24"/>
          <w:szCs w:val="24"/>
          <w:u w:val="single"/>
        </w:rPr>
      </w:pPr>
      <w:proofErr w:type="spellStart"/>
      <w:r w:rsidRPr="0013123F">
        <w:rPr>
          <w:rFonts w:asciiTheme="minorHAnsi" w:eastAsiaTheme="minorHAnsi" w:hAnsiTheme="minorHAnsi" w:hint="eastAsia"/>
          <w:b/>
          <w:sz w:val="24"/>
          <w:szCs w:val="24"/>
          <w:u w:val="single"/>
        </w:rPr>
        <w:t>트레이더스는</w:t>
      </w:r>
      <w:proofErr w:type="spellEnd"/>
      <w:r w:rsidRPr="0013123F">
        <w:rPr>
          <w:rFonts w:asciiTheme="minorHAnsi" w:eastAsiaTheme="minorHAnsi" w:hAnsiTheme="minorHAnsi"/>
          <w:b/>
          <w:sz w:val="24"/>
          <w:szCs w:val="24"/>
          <w:u w:val="single"/>
        </w:rPr>
        <w:t xml:space="preserve"> </w:t>
      </w:r>
      <w:r w:rsidR="000C262C" w:rsidRPr="0013123F">
        <w:rPr>
          <w:rFonts w:asciiTheme="minorHAnsi" w:eastAsiaTheme="minorHAnsi" w:hAnsiTheme="minorHAnsi" w:hint="eastAsia"/>
          <w:b/>
          <w:sz w:val="24"/>
          <w:szCs w:val="24"/>
          <w:u w:val="single"/>
        </w:rPr>
        <w:t>분기 기준 역대 최대 매출을 달성</w:t>
      </w:r>
      <w:r w:rsidR="00D21F3C" w:rsidRPr="0013123F">
        <w:rPr>
          <w:rFonts w:asciiTheme="minorHAnsi" w:eastAsiaTheme="minorHAnsi" w:hAnsiTheme="minorHAnsi" w:hint="eastAsia"/>
          <w:b/>
          <w:sz w:val="24"/>
          <w:szCs w:val="24"/>
          <w:u w:val="single"/>
        </w:rPr>
        <w:t>하며 압도적인 성장세를 이어갔다.</w:t>
      </w:r>
    </w:p>
    <w:p w14:paraId="53074A71" w14:textId="77777777" w:rsidR="007B2385" w:rsidRPr="0013123F" w:rsidRDefault="007B2385" w:rsidP="007B2385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</w:p>
    <w:p w14:paraId="5DF3C831" w14:textId="7917F1C8" w:rsidR="009A40B3" w:rsidRPr="0013123F" w:rsidRDefault="00C075B1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1분기 총매출은 전년 동기 대비 </w:t>
      </w:r>
      <w:r w:rsidR="0013123F" w:rsidRPr="0013123F">
        <w:rPr>
          <w:rFonts w:asciiTheme="minorHAnsi" w:eastAsiaTheme="minorHAnsi" w:hAnsiTheme="minorHAnsi" w:hint="eastAsia"/>
          <w:bCs/>
          <w:sz w:val="24"/>
          <w:szCs w:val="24"/>
        </w:rPr>
        <w:t>934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억 원(+</w:t>
      </w:r>
      <w:r w:rsidR="0013123F" w:rsidRPr="0013123F">
        <w:rPr>
          <w:rFonts w:asciiTheme="minorHAnsi" w:eastAsiaTheme="minorHAnsi" w:hAnsiTheme="minorHAnsi" w:hint="eastAsia"/>
          <w:bCs/>
          <w:sz w:val="24"/>
          <w:szCs w:val="24"/>
        </w:rPr>
        <w:t>9</w:t>
      </w:r>
      <w:r w:rsidR="008D6C40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="0013123F" w:rsidRPr="0013123F">
        <w:rPr>
          <w:rFonts w:asciiTheme="minorHAnsi" w:eastAsiaTheme="minorHAnsi" w:hAnsiTheme="minorHAnsi" w:hint="eastAsia"/>
          <w:bCs/>
          <w:sz w:val="24"/>
          <w:szCs w:val="24"/>
        </w:rPr>
        <w:t>7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%) </w:t>
      </w:r>
      <w:r w:rsidR="009A40B3" w:rsidRPr="0013123F">
        <w:rPr>
          <w:rFonts w:asciiTheme="minorHAnsi" w:eastAsiaTheme="minorHAnsi" w:hAnsiTheme="minorHAnsi" w:hint="eastAsia"/>
          <w:bCs/>
          <w:sz w:val="24"/>
          <w:szCs w:val="24"/>
        </w:rPr>
        <w:t>증가한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="0013123F" w:rsidRPr="0013123F">
        <w:rPr>
          <w:rFonts w:asciiTheme="minorHAnsi" w:eastAsiaTheme="minorHAnsi" w:hAnsiTheme="minorHAnsi" w:hint="eastAsia"/>
          <w:bCs/>
          <w:sz w:val="24"/>
          <w:szCs w:val="24"/>
        </w:rPr>
        <w:t>1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조 </w:t>
      </w:r>
      <w:r w:rsidR="0013123F" w:rsidRPr="0013123F">
        <w:rPr>
          <w:rFonts w:asciiTheme="minorHAnsi" w:eastAsiaTheme="minorHAnsi" w:hAnsiTheme="minorHAnsi" w:hint="eastAsia"/>
          <w:bCs/>
          <w:sz w:val="24"/>
          <w:szCs w:val="24"/>
        </w:rPr>
        <w:t>601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억 원</w:t>
      </w:r>
      <w:r w:rsidR="007B2385" w:rsidRPr="0013123F">
        <w:rPr>
          <w:rFonts w:asciiTheme="minorHAnsi" w:eastAsiaTheme="minorHAnsi" w:hAnsiTheme="minorHAnsi" w:hint="eastAsia"/>
          <w:bCs/>
          <w:sz w:val="24"/>
          <w:szCs w:val="24"/>
        </w:rPr>
        <w:t>으로 분기 기준 역대 최고치를 경신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했</w:t>
      </w:r>
      <w:r w:rsidR="009A40B3" w:rsidRPr="0013123F">
        <w:rPr>
          <w:rFonts w:asciiTheme="minorHAnsi" w:eastAsiaTheme="minorHAnsi" w:hAnsiTheme="minorHAnsi" w:hint="eastAsia"/>
          <w:bCs/>
          <w:sz w:val="24"/>
          <w:szCs w:val="24"/>
        </w:rPr>
        <w:t>으며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, 영업이익은 </w:t>
      </w:r>
      <w:r w:rsidR="0013123F" w:rsidRPr="0013123F">
        <w:rPr>
          <w:rFonts w:asciiTheme="minorHAnsi" w:eastAsiaTheme="minorHAnsi" w:hAnsiTheme="minorHAnsi" w:hint="eastAsia"/>
          <w:bCs/>
          <w:sz w:val="24"/>
          <w:szCs w:val="24"/>
        </w:rPr>
        <w:t>12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="0013123F" w:rsidRPr="0013123F">
        <w:rPr>
          <w:rFonts w:asciiTheme="minorHAnsi" w:eastAsiaTheme="minorHAnsi" w:hAnsiTheme="minorHAnsi" w:hint="eastAsia"/>
          <w:bCs/>
          <w:sz w:val="24"/>
          <w:szCs w:val="24"/>
        </w:rPr>
        <w:t>4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% </w:t>
      </w:r>
      <w:r w:rsidR="009A40B3" w:rsidRPr="0013123F">
        <w:rPr>
          <w:rFonts w:asciiTheme="minorHAnsi" w:eastAsiaTheme="minorHAnsi" w:hAnsiTheme="minorHAnsi" w:hint="eastAsia"/>
          <w:bCs/>
          <w:sz w:val="24"/>
          <w:szCs w:val="24"/>
        </w:rPr>
        <w:t>늘어난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="0013123F" w:rsidRPr="0013123F">
        <w:rPr>
          <w:rFonts w:asciiTheme="minorHAnsi" w:eastAsiaTheme="minorHAnsi" w:hAnsiTheme="minorHAnsi" w:hint="eastAsia"/>
          <w:bCs/>
          <w:sz w:val="24"/>
          <w:szCs w:val="24"/>
        </w:rPr>
        <w:t>478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억 원</w:t>
      </w:r>
      <w:r w:rsidR="009A40B3" w:rsidRPr="0013123F">
        <w:rPr>
          <w:rFonts w:asciiTheme="minorHAnsi" w:eastAsiaTheme="minorHAnsi" w:hAnsiTheme="minorHAnsi" w:hint="eastAsia"/>
          <w:bCs/>
          <w:sz w:val="24"/>
          <w:szCs w:val="24"/>
        </w:rPr>
        <w:t>으로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="009A40B3" w:rsidRPr="0013123F">
        <w:rPr>
          <w:rFonts w:asciiTheme="minorHAnsi" w:eastAsiaTheme="minorHAnsi" w:hAnsiTheme="minorHAnsi" w:hint="eastAsia"/>
          <w:bCs/>
          <w:sz w:val="24"/>
          <w:szCs w:val="24"/>
        </w:rPr>
        <w:t>집계됐다.</w:t>
      </w:r>
      <w:r w:rsidRPr="0073733E">
        <w:rPr>
          <w:rFonts w:asciiTheme="minorHAnsi" w:eastAsiaTheme="minorHAnsi" w:hAnsiTheme="minorHAnsi"/>
          <w:bCs/>
          <w:sz w:val="24"/>
          <w:szCs w:val="24"/>
          <w:highlight w:val="yellow"/>
        </w:rPr>
        <w:br/>
      </w:r>
      <w:r w:rsidR="009A40B3"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</w:p>
    <w:p w14:paraId="61014D5B" w14:textId="25146BFA" w:rsidR="00D21F3C" w:rsidRPr="0013123F" w:rsidRDefault="00D21F3C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이 같은 실적은 고물가 환경 속에서도 </w:t>
      </w:r>
      <w:proofErr w:type="spellStart"/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대용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>량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·가성비</w:t>
      </w:r>
      <w:proofErr w:type="spellEnd"/>
      <w:r w:rsidRPr="0013123F">
        <w:rPr>
          <w:rFonts w:asciiTheme="minorHAnsi" w:eastAsiaTheme="minorHAnsi" w:hAnsiTheme="minorHAnsi"/>
          <w:bCs/>
          <w:sz w:val="24"/>
          <w:szCs w:val="24"/>
        </w:rPr>
        <w:t xml:space="preserve"> 중심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의 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 xml:space="preserve">차별화된 상품 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경쟁력을 지속 강화</w:t>
      </w:r>
      <w:r w:rsidR="008D6C40">
        <w:rPr>
          <w:rFonts w:asciiTheme="minorHAnsi" w:eastAsiaTheme="minorHAnsi" w:hAnsiTheme="minorHAnsi" w:hint="eastAsia"/>
          <w:bCs/>
          <w:sz w:val="24"/>
          <w:szCs w:val="24"/>
        </w:rPr>
        <w:t>한 점이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고객</w:t>
      </w:r>
      <w:r w:rsidR="008D6C40">
        <w:rPr>
          <w:rFonts w:asciiTheme="minorHAnsi" w:eastAsiaTheme="minorHAnsi" w:hAnsiTheme="minorHAnsi" w:hint="eastAsia"/>
          <w:bCs/>
          <w:sz w:val="24"/>
          <w:szCs w:val="24"/>
        </w:rPr>
        <w:t>들에게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="008D6C40">
        <w:rPr>
          <w:rFonts w:asciiTheme="minorHAnsi" w:eastAsiaTheme="minorHAnsi" w:hAnsiTheme="minorHAnsi" w:hint="eastAsia"/>
          <w:bCs/>
          <w:sz w:val="24"/>
          <w:szCs w:val="24"/>
        </w:rPr>
        <w:t>좋은 반응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을 </w:t>
      </w:r>
      <w:r w:rsidR="008D6C40">
        <w:rPr>
          <w:rFonts w:asciiTheme="minorHAnsi" w:eastAsiaTheme="minorHAnsi" w:hAnsiTheme="minorHAnsi" w:hint="eastAsia"/>
          <w:bCs/>
          <w:sz w:val="24"/>
          <w:szCs w:val="24"/>
        </w:rPr>
        <w:t>얻은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결과로 </w:t>
      </w:r>
      <w:r w:rsidR="008D6C40">
        <w:rPr>
          <w:rFonts w:asciiTheme="minorHAnsi" w:eastAsiaTheme="minorHAnsi" w:hAnsiTheme="minorHAnsi" w:hint="eastAsia"/>
          <w:bCs/>
          <w:sz w:val="24"/>
          <w:szCs w:val="24"/>
        </w:rPr>
        <w:t>풀이된다.</w:t>
      </w:r>
    </w:p>
    <w:p w14:paraId="3756615E" w14:textId="77777777" w:rsidR="007755DF" w:rsidRDefault="007755DF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</w:p>
    <w:p w14:paraId="05025510" w14:textId="77777777" w:rsidR="00ED6337" w:rsidRDefault="00D21F3C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대표적</w:t>
      </w:r>
      <w:r w:rsidR="00E92460">
        <w:rPr>
          <w:rFonts w:asciiTheme="minorHAnsi" w:eastAsiaTheme="minorHAnsi" w:hAnsiTheme="minorHAnsi" w:hint="eastAsia"/>
          <w:bCs/>
          <w:sz w:val="24"/>
          <w:szCs w:val="24"/>
        </w:rPr>
        <w:t>인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>PB브랜드 ‘T스탠다드’ 매출은 전년 동기 대비 40% 신장했고, 외식 먹거리를 합리적인 가격에 제공하는 ‘T카페’ 매출도 24% 증가했다.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방문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 xml:space="preserve"> 고객 수 역시 </w:t>
      </w:r>
      <w:r w:rsidR="0013123F" w:rsidRPr="0013123F">
        <w:rPr>
          <w:rFonts w:asciiTheme="minorHAnsi" w:eastAsiaTheme="minorHAnsi" w:hAnsiTheme="minorHAnsi" w:hint="eastAsia"/>
          <w:bCs/>
          <w:sz w:val="24"/>
          <w:szCs w:val="24"/>
        </w:rPr>
        <w:t>3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 xml:space="preserve">% 늘어나며 </w:t>
      </w:r>
      <w:proofErr w:type="spellStart"/>
      <w:r w:rsidR="00E92460">
        <w:rPr>
          <w:rFonts w:asciiTheme="minorHAnsi" w:eastAsiaTheme="minorHAnsi" w:hAnsiTheme="minorHAnsi" w:hint="eastAsia"/>
          <w:bCs/>
          <w:sz w:val="24"/>
          <w:szCs w:val="24"/>
        </w:rPr>
        <w:t>트레이더스의</w:t>
      </w:r>
      <w:proofErr w:type="spellEnd"/>
      <w:r w:rsidR="00E92460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>본업 경쟁력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이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시장에서 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>더욱 공고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해졌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>다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는 평가다.</w:t>
      </w:r>
    </w:p>
    <w:p w14:paraId="35AD2B74" w14:textId="26E39CC7" w:rsidR="00C11F6E" w:rsidRPr="0013123F" w:rsidRDefault="00D21F3C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</w:p>
    <w:p w14:paraId="3AAEE850" w14:textId="79FCC812" w:rsidR="00D21F3C" w:rsidRPr="0013123F" w:rsidRDefault="00D21F3C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</w:rPr>
      </w:pPr>
      <w:r w:rsidRPr="0013123F">
        <w:rPr>
          <w:rFonts w:asciiTheme="minorHAnsi" w:eastAsiaTheme="minorHAnsi" w:hAnsiTheme="minorHAnsi"/>
          <w:bCs/>
          <w:sz w:val="24"/>
          <w:szCs w:val="24"/>
        </w:rPr>
        <w:t>올해도 전체 운영 상품의 50% 이상 교체를 목표로 해외 차별화 상품과 창고형 업태에 최적화된 신상품</w:t>
      </w:r>
      <w:r w:rsidR="00C13FFE"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확대 등 상품 혁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신을 이어</w:t>
      </w:r>
      <w:r w:rsidR="00C13FFE"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가며 </w:t>
      </w:r>
      <w:proofErr w:type="spellStart"/>
      <w:r w:rsidR="00C13FFE" w:rsidRPr="0013123F">
        <w:rPr>
          <w:rFonts w:asciiTheme="minorHAnsi" w:eastAsiaTheme="minorHAnsi" w:hAnsiTheme="minorHAnsi" w:hint="eastAsia"/>
          <w:bCs/>
          <w:sz w:val="24"/>
          <w:szCs w:val="24"/>
        </w:rPr>
        <w:t>트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레이더스만의</w:t>
      </w:r>
      <w:proofErr w:type="spellEnd"/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경쟁력</w:t>
      </w:r>
      <w:r w:rsidR="00C13FFE" w:rsidRPr="0013123F">
        <w:rPr>
          <w:rFonts w:asciiTheme="minorHAnsi" w:eastAsiaTheme="minorHAnsi" w:hAnsiTheme="minorHAnsi" w:hint="eastAsia"/>
          <w:bCs/>
          <w:sz w:val="24"/>
          <w:szCs w:val="24"/>
        </w:rPr>
        <w:t>을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 xml:space="preserve"> </w:t>
      </w:r>
      <w:r w:rsidRPr="0013123F">
        <w:rPr>
          <w:rFonts w:asciiTheme="minorHAnsi" w:eastAsiaTheme="minorHAnsi" w:hAnsiTheme="minorHAnsi"/>
          <w:bCs/>
          <w:sz w:val="24"/>
          <w:szCs w:val="24"/>
        </w:rPr>
        <w:t xml:space="preserve">한층 강화해 나간다는 </w:t>
      </w:r>
      <w:r w:rsidRPr="0013123F">
        <w:rPr>
          <w:rFonts w:asciiTheme="minorHAnsi" w:eastAsiaTheme="minorHAnsi" w:hAnsiTheme="minorHAnsi" w:hint="eastAsia"/>
          <w:bCs/>
          <w:sz w:val="24"/>
          <w:szCs w:val="24"/>
        </w:rPr>
        <w:t>방침이다.</w:t>
      </w:r>
    </w:p>
    <w:p w14:paraId="1E528CAF" w14:textId="77777777" w:rsidR="007B2385" w:rsidRPr="00E92460" w:rsidRDefault="007B2385" w:rsidP="008336DF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Cs/>
          <w:sz w:val="24"/>
          <w:szCs w:val="24"/>
          <w:highlight w:val="yellow"/>
        </w:rPr>
      </w:pPr>
    </w:p>
    <w:p w14:paraId="40031F18" w14:textId="42DF7D43" w:rsidR="00153D90" w:rsidRPr="003E21AC" w:rsidRDefault="00153D90" w:rsidP="00153D90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  <w:r w:rsidRPr="003E21AC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주요 </w:t>
      </w:r>
      <w:r w:rsidR="003E21AC" w:rsidRPr="003E21AC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자</w:t>
      </w:r>
      <w:r w:rsidRPr="003E21AC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회사들도</w:t>
      </w:r>
      <w:r w:rsidR="00EC748A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 성장 기반을 강화했다.</w:t>
      </w:r>
    </w:p>
    <w:p w14:paraId="52CCB5C8" w14:textId="77777777" w:rsidR="00153D90" w:rsidRPr="005470E4" w:rsidRDefault="00153D90" w:rsidP="00153D90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077BA3B3" w14:textId="1175312F" w:rsidR="006002D9" w:rsidRDefault="006002D9" w:rsidP="00884BB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proofErr w:type="spellStart"/>
      <w:r w:rsidRPr="003E21AC">
        <w:rPr>
          <w:rFonts w:asciiTheme="minorHAnsi" w:eastAsiaTheme="minorHAnsi" w:hAnsiTheme="minorHAnsi" w:hint="eastAsia"/>
          <w:sz w:val="24"/>
          <w:szCs w:val="24"/>
        </w:rPr>
        <w:t>조선호텔앤리조트는</w:t>
      </w:r>
      <w:proofErr w:type="spellEnd"/>
      <w:r w:rsidRPr="003E21AC">
        <w:rPr>
          <w:rFonts w:asciiTheme="minorHAnsi" w:eastAsiaTheme="minorHAnsi" w:hAnsiTheme="minorHAnsi"/>
          <w:sz w:val="24"/>
          <w:szCs w:val="24"/>
        </w:rPr>
        <w:t xml:space="preserve"> </w:t>
      </w:r>
      <w:r w:rsidR="00AC0300" w:rsidRPr="003E21AC">
        <w:rPr>
          <w:rFonts w:asciiTheme="minorHAnsi" w:eastAsiaTheme="minorHAnsi" w:hAnsiTheme="minorHAnsi" w:hint="eastAsia"/>
          <w:sz w:val="24"/>
          <w:szCs w:val="24"/>
        </w:rPr>
        <w:t>관광객</w:t>
      </w:r>
      <w:r w:rsidR="008C214C" w:rsidRPr="003E21AC">
        <w:rPr>
          <w:rFonts w:asciiTheme="minorHAnsi" w:eastAsiaTheme="minorHAnsi" w:hAnsiTheme="minorHAnsi" w:hint="eastAsia"/>
          <w:sz w:val="24"/>
          <w:szCs w:val="24"/>
        </w:rPr>
        <w:t xml:space="preserve"> 증가에 따른 </w:t>
      </w:r>
      <w:proofErr w:type="spellStart"/>
      <w:r w:rsidRPr="003E21AC">
        <w:rPr>
          <w:rFonts w:asciiTheme="minorHAnsi" w:eastAsiaTheme="minorHAnsi" w:hAnsiTheme="minorHAnsi"/>
          <w:sz w:val="24"/>
          <w:szCs w:val="24"/>
        </w:rPr>
        <w:t>투숙률</w:t>
      </w:r>
      <w:proofErr w:type="spellEnd"/>
      <w:r w:rsidRPr="003E21AC">
        <w:rPr>
          <w:rFonts w:asciiTheme="minorHAnsi" w:eastAsiaTheme="minorHAnsi" w:hAnsiTheme="minorHAnsi"/>
          <w:sz w:val="24"/>
          <w:szCs w:val="24"/>
        </w:rPr>
        <w:t xml:space="preserve"> 상승</w:t>
      </w:r>
      <w:r w:rsidR="00AC0300" w:rsidRPr="003E21AC">
        <w:rPr>
          <w:rFonts w:asciiTheme="minorHAnsi" w:eastAsiaTheme="minorHAnsi" w:hAnsiTheme="minorHAnsi" w:hint="eastAsia"/>
          <w:sz w:val="24"/>
          <w:szCs w:val="24"/>
        </w:rPr>
        <w:t xml:space="preserve">과 </w:t>
      </w:r>
      <w:proofErr w:type="spellStart"/>
      <w:r w:rsidR="008C214C" w:rsidRPr="003E21AC">
        <w:rPr>
          <w:rFonts w:asciiTheme="minorHAnsi" w:eastAsiaTheme="minorHAnsi" w:hAnsiTheme="minorHAnsi" w:hint="eastAsia"/>
          <w:sz w:val="24"/>
          <w:szCs w:val="24"/>
        </w:rPr>
        <w:t>객단가</w:t>
      </w:r>
      <w:proofErr w:type="spellEnd"/>
      <w:r w:rsidR="008C214C" w:rsidRPr="003E21AC">
        <w:rPr>
          <w:rFonts w:asciiTheme="minorHAnsi" w:eastAsiaTheme="minorHAnsi" w:hAnsiTheme="minorHAnsi" w:hint="eastAsia"/>
          <w:sz w:val="24"/>
          <w:szCs w:val="24"/>
        </w:rPr>
        <w:t xml:space="preserve"> 개선</w:t>
      </w:r>
      <w:r w:rsidRPr="003E21AC">
        <w:rPr>
          <w:rFonts w:asciiTheme="minorHAnsi" w:eastAsiaTheme="minorHAnsi" w:hAnsiTheme="minorHAnsi"/>
          <w:sz w:val="24"/>
          <w:szCs w:val="24"/>
        </w:rPr>
        <w:t>에 힘입어</w:t>
      </w:r>
      <w:r w:rsidRPr="003E21AC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proofErr w:type="spellStart"/>
      <w:r w:rsidRPr="003E21AC">
        <w:rPr>
          <w:rFonts w:asciiTheme="minorHAnsi" w:eastAsiaTheme="minorHAnsi" w:hAnsiTheme="minorHAnsi" w:hint="eastAsia"/>
          <w:sz w:val="24"/>
          <w:szCs w:val="24"/>
        </w:rPr>
        <w:t>순매출</w:t>
      </w:r>
      <w:proofErr w:type="spellEnd"/>
      <w:r w:rsidRPr="003E21AC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AC0300" w:rsidRPr="003E21AC">
        <w:rPr>
          <w:rFonts w:asciiTheme="minorHAnsi" w:eastAsiaTheme="minorHAnsi" w:hAnsiTheme="minorHAnsi" w:hint="eastAsia"/>
          <w:sz w:val="24"/>
          <w:szCs w:val="24"/>
        </w:rPr>
        <w:t>1,6</w:t>
      </w:r>
      <w:r w:rsidR="008C214C" w:rsidRPr="003E21AC">
        <w:rPr>
          <w:rFonts w:asciiTheme="minorHAnsi" w:eastAsiaTheme="minorHAnsi" w:hAnsiTheme="minorHAnsi" w:hint="eastAsia"/>
          <w:sz w:val="24"/>
          <w:szCs w:val="24"/>
        </w:rPr>
        <w:t>85</w:t>
      </w:r>
      <w:r w:rsidRPr="003E21AC">
        <w:rPr>
          <w:rFonts w:asciiTheme="minorHAnsi" w:eastAsiaTheme="minorHAnsi" w:hAnsiTheme="minorHAnsi" w:hint="eastAsia"/>
          <w:sz w:val="24"/>
          <w:szCs w:val="24"/>
        </w:rPr>
        <w:t xml:space="preserve"> 억 원(+</w:t>
      </w:r>
      <w:r w:rsidR="00AC0300" w:rsidRPr="003E21AC">
        <w:rPr>
          <w:rFonts w:asciiTheme="minorHAnsi" w:eastAsiaTheme="minorHAnsi" w:hAnsiTheme="minorHAnsi" w:hint="eastAsia"/>
          <w:sz w:val="24"/>
          <w:szCs w:val="24"/>
        </w:rPr>
        <w:t>2</w:t>
      </w:r>
      <w:r w:rsidRPr="003E21AC">
        <w:rPr>
          <w:rFonts w:asciiTheme="minorHAnsi" w:eastAsiaTheme="minorHAnsi" w:hAnsiTheme="minorHAnsi" w:hint="eastAsia"/>
          <w:sz w:val="24"/>
          <w:szCs w:val="24"/>
        </w:rPr>
        <w:t>.</w:t>
      </w:r>
      <w:r w:rsidR="008C214C" w:rsidRPr="003E21AC">
        <w:rPr>
          <w:rFonts w:asciiTheme="minorHAnsi" w:eastAsiaTheme="minorHAnsi" w:hAnsiTheme="minorHAnsi" w:hint="eastAsia"/>
          <w:sz w:val="24"/>
          <w:szCs w:val="24"/>
        </w:rPr>
        <w:t>4</w:t>
      </w:r>
      <w:r w:rsidRPr="003E21AC">
        <w:rPr>
          <w:rFonts w:asciiTheme="minorHAnsi" w:eastAsiaTheme="minorHAnsi" w:hAnsiTheme="minorHAnsi" w:hint="eastAsia"/>
          <w:sz w:val="24"/>
          <w:szCs w:val="24"/>
        </w:rPr>
        <w:t>%)을 기록했고, 영업이익도 전년 대비</w:t>
      </w:r>
      <w:r w:rsidR="008C214C" w:rsidRPr="003E21AC">
        <w:rPr>
          <w:rFonts w:asciiTheme="minorHAnsi" w:eastAsiaTheme="minorHAnsi" w:hAnsiTheme="minorHAnsi" w:hint="eastAsia"/>
          <w:sz w:val="24"/>
          <w:szCs w:val="24"/>
        </w:rPr>
        <w:t xml:space="preserve"> 21억 원</w:t>
      </w:r>
      <w:r w:rsidRPr="003E21AC">
        <w:rPr>
          <w:rFonts w:asciiTheme="minorHAnsi" w:eastAsiaTheme="minorHAnsi" w:hAnsiTheme="minorHAnsi" w:hint="eastAsia"/>
          <w:sz w:val="24"/>
          <w:szCs w:val="24"/>
        </w:rPr>
        <w:t xml:space="preserve"> 증가한 </w:t>
      </w:r>
      <w:r w:rsidR="00730202">
        <w:rPr>
          <w:rFonts w:asciiTheme="minorHAnsi" w:eastAsiaTheme="minorHAnsi" w:hAnsiTheme="minorHAnsi" w:hint="eastAsia"/>
          <w:sz w:val="24"/>
          <w:szCs w:val="24"/>
        </w:rPr>
        <w:t>39</w:t>
      </w:r>
      <w:r w:rsidRPr="003E21AC">
        <w:rPr>
          <w:rFonts w:asciiTheme="minorHAnsi" w:eastAsiaTheme="minorHAnsi" w:hAnsiTheme="minorHAnsi" w:hint="eastAsia"/>
          <w:sz w:val="24"/>
          <w:szCs w:val="24"/>
        </w:rPr>
        <w:t>억</w:t>
      </w:r>
      <w:r w:rsidR="00AC0300" w:rsidRPr="003E21AC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3E21AC">
        <w:rPr>
          <w:rFonts w:asciiTheme="minorHAnsi" w:eastAsiaTheme="minorHAnsi" w:hAnsiTheme="minorHAnsi" w:hint="eastAsia"/>
          <w:sz w:val="24"/>
          <w:szCs w:val="24"/>
        </w:rPr>
        <w:t>원</w:t>
      </w:r>
      <w:r w:rsidR="008C214C" w:rsidRPr="003E21AC">
        <w:rPr>
          <w:rFonts w:asciiTheme="minorHAnsi" w:eastAsiaTheme="minorHAnsi" w:hAnsiTheme="minorHAnsi" w:hint="eastAsia"/>
          <w:sz w:val="24"/>
          <w:szCs w:val="24"/>
        </w:rPr>
        <w:t>(+116.7%)</w:t>
      </w:r>
      <w:r w:rsidRPr="003E21AC">
        <w:rPr>
          <w:rFonts w:asciiTheme="minorHAnsi" w:eastAsiaTheme="minorHAnsi" w:hAnsiTheme="minorHAnsi" w:hint="eastAsia"/>
          <w:sz w:val="24"/>
          <w:szCs w:val="24"/>
        </w:rPr>
        <w:t>을 달성</w:t>
      </w:r>
      <w:r w:rsidR="00EC748A">
        <w:rPr>
          <w:rFonts w:asciiTheme="minorHAnsi" w:eastAsiaTheme="minorHAnsi" w:hAnsiTheme="minorHAnsi" w:hint="eastAsia"/>
          <w:sz w:val="24"/>
          <w:szCs w:val="24"/>
        </w:rPr>
        <w:t>했다.</w:t>
      </w:r>
      <w:r w:rsidRPr="003E21AC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EC748A">
        <w:rPr>
          <w:rFonts w:asciiTheme="minorHAnsi" w:eastAsiaTheme="minorHAnsi" w:hAnsiTheme="minorHAnsi"/>
          <w:sz w:val="24"/>
          <w:szCs w:val="24"/>
        </w:rPr>
        <w:t>SCK컴퍼니</w:t>
      </w:r>
      <w:r w:rsidR="00EC748A" w:rsidRPr="00EC748A">
        <w:rPr>
          <w:rFonts w:asciiTheme="minorHAnsi" w:eastAsiaTheme="minorHAnsi" w:hAnsiTheme="minorHAnsi" w:hint="eastAsia"/>
          <w:sz w:val="24"/>
          <w:szCs w:val="24"/>
        </w:rPr>
        <w:t xml:space="preserve">는 신규 </w:t>
      </w:r>
      <w:proofErr w:type="spellStart"/>
      <w:r w:rsidR="00EC748A" w:rsidRPr="00EC748A">
        <w:rPr>
          <w:rFonts w:asciiTheme="minorHAnsi" w:eastAsiaTheme="minorHAnsi" w:hAnsiTheme="minorHAnsi" w:hint="eastAsia"/>
          <w:sz w:val="24"/>
          <w:szCs w:val="24"/>
        </w:rPr>
        <w:t>출점</w:t>
      </w:r>
      <w:proofErr w:type="spellEnd"/>
      <w:r w:rsidR="00EC748A" w:rsidRPr="00EC748A">
        <w:rPr>
          <w:rFonts w:asciiTheme="minorHAnsi" w:eastAsiaTheme="minorHAnsi" w:hAnsiTheme="minorHAnsi" w:hint="eastAsia"/>
          <w:sz w:val="24"/>
          <w:szCs w:val="24"/>
        </w:rPr>
        <w:t xml:space="preserve"> 효과</w:t>
      </w:r>
      <w:r w:rsidR="006F6966">
        <w:rPr>
          <w:rFonts w:asciiTheme="minorHAnsi" w:eastAsiaTheme="minorHAnsi" w:hAnsiTheme="minorHAnsi" w:hint="eastAsia"/>
          <w:sz w:val="24"/>
          <w:szCs w:val="24"/>
        </w:rPr>
        <w:t>를</w:t>
      </w:r>
      <w:r w:rsidR="00EC748A" w:rsidRPr="00EC748A">
        <w:rPr>
          <w:rFonts w:asciiTheme="minorHAnsi" w:eastAsiaTheme="minorHAnsi" w:hAnsiTheme="minorHAnsi" w:hint="eastAsia"/>
          <w:sz w:val="24"/>
          <w:szCs w:val="24"/>
        </w:rPr>
        <w:t xml:space="preserve"> 이어가며</w:t>
      </w:r>
      <w:r w:rsidRPr="00EC748A">
        <w:rPr>
          <w:rFonts w:asciiTheme="minorHAnsi" w:eastAsiaTheme="minorHAnsi" w:hAnsiTheme="minorHAnsi"/>
          <w:sz w:val="24"/>
          <w:szCs w:val="24"/>
        </w:rPr>
        <w:t xml:space="preserve"> </w:t>
      </w:r>
      <w:r w:rsidRPr="00EC748A">
        <w:rPr>
          <w:rFonts w:asciiTheme="minorHAnsi" w:eastAsiaTheme="minorHAnsi" w:hAnsiTheme="minorHAnsi" w:hint="eastAsia"/>
          <w:sz w:val="24"/>
          <w:szCs w:val="24"/>
        </w:rPr>
        <w:t>순매출</w:t>
      </w:r>
      <w:r w:rsidR="00EC748A" w:rsidRPr="00EC748A">
        <w:rPr>
          <w:rFonts w:asciiTheme="minorHAnsi" w:eastAsiaTheme="minorHAnsi" w:hAnsiTheme="minorHAnsi" w:hint="eastAsia"/>
          <w:sz w:val="24"/>
          <w:szCs w:val="24"/>
        </w:rPr>
        <w:t>이</w:t>
      </w:r>
      <w:r w:rsidRPr="00EC748A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EC748A" w:rsidRPr="00EC748A">
        <w:rPr>
          <w:rFonts w:asciiTheme="minorHAnsi" w:eastAsiaTheme="minorHAnsi" w:hAnsiTheme="minorHAnsi" w:hint="eastAsia"/>
          <w:sz w:val="24"/>
          <w:szCs w:val="24"/>
        </w:rPr>
        <w:t xml:space="preserve">전년 동기 대비 7.3% 늘어난 </w:t>
      </w:r>
      <w:r w:rsidR="00E90036" w:rsidRPr="00EC748A">
        <w:rPr>
          <w:rFonts w:asciiTheme="minorHAnsi" w:eastAsiaTheme="minorHAnsi" w:hAnsiTheme="minorHAnsi" w:hint="eastAsia"/>
          <w:sz w:val="24"/>
          <w:szCs w:val="24"/>
        </w:rPr>
        <w:t>8,179</w:t>
      </w:r>
      <w:r w:rsidRPr="00EC748A">
        <w:rPr>
          <w:rFonts w:asciiTheme="minorHAnsi" w:eastAsiaTheme="minorHAnsi" w:hAnsiTheme="minorHAnsi" w:hint="eastAsia"/>
          <w:sz w:val="24"/>
          <w:szCs w:val="24"/>
        </w:rPr>
        <w:t>억 원</w:t>
      </w:r>
      <w:r w:rsidR="00EC748A" w:rsidRPr="00EC748A">
        <w:rPr>
          <w:rFonts w:asciiTheme="minorHAnsi" w:eastAsiaTheme="minorHAnsi" w:hAnsiTheme="minorHAnsi" w:hint="eastAsia"/>
          <w:sz w:val="24"/>
          <w:szCs w:val="24"/>
        </w:rPr>
        <w:t xml:space="preserve">을 기록, 안정적인 </w:t>
      </w:r>
      <w:r w:rsidRPr="00EC748A">
        <w:rPr>
          <w:rFonts w:asciiTheme="minorHAnsi" w:eastAsiaTheme="minorHAnsi" w:hAnsiTheme="minorHAnsi"/>
          <w:sz w:val="24"/>
          <w:szCs w:val="24"/>
        </w:rPr>
        <w:t xml:space="preserve">외형 </w:t>
      </w:r>
      <w:r w:rsidR="00EC748A" w:rsidRPr="00EC748A">
        <w:rPr>
          <w:rFonts w:asciiTheme="minorHAnsi" w:eastAsiaTheme="minorHAnsi" w:hAnsiTheme="minorHAnsi" w:hint="eastAsia"/>
          <w:sz w:val="24"/>
          <w:szCs w:val="24"/>
        </w:rPr>
        <w:t>성장 흐름을</w:t>
      </w:r>
      <w:r w:rsidRPr="00EC748A">
        <w:rPr>
          <w:rFonts w:asciiTheme="minorHAnsi" w:eastAsiaTheme="minorHAnsi" w:hAnsiTheme="minorHAnsi"/>
          <w:sz w:val="24"/>
          <w:szCs w:val="24"/>
        </w:rPr>
        <w:t xml:space="preserve"> 유지했다</w:t>
      </w:r>
      <w:r w:rsidR="00EC748A" w:rsidRPr="00EC748A">
        <w:rPr>
          <w:rFonts w:asciiTheme="minorHAnsi" w:eastAsiaTheme="minorHAnsi" w:hAnsiTheme="minorHAnsi" w:hint="eastAsia"/>
          <w:sz w:val="24"/>
          <w:szCs w:val="24"/>
        </w:rPr>
        <w:t>.</w:t>
      </w:r>
      <w:r w:rsidR="00EC748A">
        <w:rPr>
          <w:rFonts w:asciiTheme="minorHAnsi" w:eastAsiaTheme="minorHAnsi" w:hAnsiTheme="minorHAnsi" w:hint="eastAsia"/>
          <w:sz w:val="24"/>
          <w:szCs w:val="24"/>
        </w:rPr>
        <w:t xml:space="preserve">  </w:t>
      </w:r>
    </w:p>
    <w:p w14:paraId="40EAFD1D" w14:textId="77777777" w:rsidR="007755DF" w:rsidRDefault="007755DF" w:rsidP="00884BB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47ADB402" w14:textId="33B83FD7" w:rsidR="00E3336D" w:rsidRPr="00E3336D" w:rsidRDefault="00E3336D" w:rsidP="00E3336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또한, G</w:t>
      </w:r>
      <w:r w:rsidRPr="00E3336D">
        <w:rPr>
          <w:rFonts w:asciiTheme="minorHAnsi" w:eastAsiaTheme="minorHAnsi" w:hAnsiTheme="minorHAnsi" w:hint="eastAsia"/>
          <w:sz w:val="24"/>
          <w:szCs w:val="24"/>
        </w:rPr>
        <w:t>마켓도</w:t>
      </w:r>
      <w:r w:rsidRPr="00E3336D">
        <w:rPr>
          <w:rFonts w:asciiTheme="minorHAnsi" w:eastAsiaTheme="minorHAnsi" w:hAnsiTheme="minorHAnsi"/>
          <w:sz w:val="24"/>
          <w:szCs w:val="24"/>
        </w:rPr>
        <w:t xml:space="preserve"> 새로운 성장을 위한 서막을 열었다는 평가다. 지난해 정용진 회장의 진두지휘로 </w:t>
      </w:r>
      <w:proofErr w:type="spellStart"/>
      <w:r w:rsidRPr="00E3336D">
        <w:rPr>
          <w:rFonts w:asciiTheme="minorHAnsi" w:eastAsiaTheme="minorHAnsi" w:hAnsiTheme="minorHAnsi"/>
          <w:sz w:val="24"/>
          <w:szCs w:val="24"/>
        </w:rPr>
        <w:t>알리익스프레</w:t>
      </w:r>
      <w:r w:rsidR="00E728BC">
        <w:rPr>
          <w:rFonts w:asciiTheme="minorHAnsi" w:eastAsiaTheme="minorHAnsi" w:hAnsiTheme="minorHAnsi" w:hint="eastAsia"/>
          <w:sz w:val="24"/>
          <w:szCs w:val="24"/>
        </w:rPr>
        <w:t>스</w:t>
      </w:r>
      <w:r w:rsidRPr="00E3336D">
        <w:rPr>
          <w:rFonts w:asciiTheme="minorHAnsi" w:eastAsiaTheme="minorHAnsi" w:hAnsiTheme="minorHAnsi"/>
          <w:sz w:val="24"/>
          <w:szCs w:val="24"/>
        </w:rPr>
        <w:t>와의</w:t>
      </w:r>
      <w:proofErr w:type="spellEnd"/>
      <w:r w:rsidRPr="00E3336D">
        <w:rPr>
          <w:rFonts w:asciiTheme="minorHAnsi" w:eastAsiaTheme="minorHAnsi" w:hAnsiTheme="minorHAnsi"/>
          <w:sz w:val="24"/>
          <w:szCs w:val="24"/>
        </w:rPr>
        <w:t xml:space="preserve"> JV를 성공적으로 설립한 후, 올해부터 공격적인 가격 투자에 나섰다. </w:t>
      </w:r>
      <w:r w:rsidRPr="00304D87">
        <w:rPr>
          <w:rFonts w:asciiTheme="minorHAnsi" w:eastAsiaTheme="minorHAnsi" w:hAnsiTheme="minorHAnsi"/>
          <w:sz w:val="24"/>
          <w:szCs w:val="24"/>
        </w:rPr>
        <w:t>지난해 비전 선포식에서 밝</w:t>
      </w:r>
      <w:r w:rsidR="00304D87" w:rsidRPr="00304D87">
        <w:rPr>
          <w:rFonts w:asciiTheme="minorHAnsi" w:eastAsiaTheme="minorHAnsi" w:hAnsiTheme="minorHAnsi" w:hint="eastAsia"/>
          <w:sz w:val="24"/>
          <w:szCs w:val="24"/>
        </w:rPr>
        <w:t>힌</w:t>
      </w:r>
      <w:r w:rsidRPr="00304D87">
        <w:rPr>
          <w:rFonts w:asciiTheme="minorHAnsi" w:eastAsiaTheme="minorHAnsi" w:hAnsiTheme="minorHAnsi"/>
          <w:sz w:val="24"/>
          <w:szCs w:val="24"/>
        </w:rPr>
        <w:t xml:space="preserve"> </w:t>
      </w:r>
      <w:r w:rsidR="00304D87" w:rsidRPr="00304D87">
        <w:rPr>
          <w:rFonts w:asciiTheme="minorHAnsi" w:eastAsiaTheme="minorHAnsi" w:hAnsiTheme="minorHAnsi"/>
          <w:sz w:val="24"/>
          <w:szCs w:val="24"/>
        </w:rPr>
        <w:t>‘</w:t>
      </w:r>
      <w:r w:rsidRPr="00304D87">
        <w:rPr>
          <w:rFonts w:asciiTheme="minorHAnsi" w:eastAsiaTheme="minorHAnsi" w:hAnsiTheme="minorHAnsi"/>
          <w:sz w:val="24"/>
          <w:szCs w:val="24"/>
        </w:rPr>
        <w:t>5년</w:t>
      </w:r>
      <w:r w:rsidR="00304D87" w:rsidRPr="00304D87">
        <w:rPr>
          <w:rFonts w:asciiTheme="minorHAnsi" w:eastAsiaTheme="minorHAnsi" w:hAnsiTheme="minorHAnsi" w:hint="eastAsia"/>
          <w:sz w:val="24"/>
          <w:szCs w:val="24"/>
        </w:rPr>
        <w:t xml:space="preserve"> 내 거래액 지금의 두 배 성장</w:t>
      </w:r>
      <w:r w:rsidR="00304D87" w:rsidRPr="00304D87">
        <w:rPr>
          <w:rFonts w:asciiTheme="minorHAnsi" w:eastAsiaTheme="minorHAnsi" w:hAnsiTheme="minorHAnsi"/>
          <w:sz w:val="24"/>
          <w:szCs w:val="24"/>
        </w:rPr>
        <w:t>’</w:t>
      </w:r>
      <w:r w:rsidR="00304D87" w:rsidRPr="00304D87">
        <w:rPr>
          <w:rFonts w:asciiTheme="minorHAnsi" w:eastAsiaTheme="minorHAnsi" w:hAnsiTheme="minorHAnsi" w:hint="eastAsia"/>
          <w:sz w:val="24"/>
          <w:szCs w:val="24"/>
        </w:rPr>
        <w:t xml:space="preserve"> 목표 달성을 하기</w:t>
      </w:r>
      <w:r w:rsidRPr="00304D87">
        <w:rPr>
          <w:rFonts w:asciiTheme="minorHAnsi" w:eastAsiaTheme="minorHAnsi" w:hAnsiTheme="minorHAnsi"/>
          <w:sz w:val="24"/>
          <w:szCs w:val="24"/>
        </w:rPr>
        <w:t xml:space="preserve"> 위함이다.</w:t>
      </w:r>
    </w:p>
    <w:p w14:paraId="6DDF9C2C" w14:textId="77777777" w:rsidR="00E3336D" w:rsidRPr="00E3336D" w:rsidRDefault="00E3336D" w:rsidP="00E3336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36772FF5" w14:textId="7F306388" w:rsidR="00E3336D" w:rsidRPr="00E3336D" w:rsidRDefault="00E3336D" w:rsidP="00E3336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E3336D">
        <w:rPr>
          <w:rFonts w:asciiTheme="minorHAnsi" w:eastAsiaTheme="minorHAnsi" w:hAnsiTheme="minorHAnsi" w:hint="eastAsia"/>
          <w:sz w:val="24"/>
          <w:szCs w:val="24"/>
        </w:rPr>
        <w:lastRenderedPageBreak/>
        <w:t>이는</w:t>
      </w:r>
      <w:r w:rsidRPr="00E3336D">
        <w:rPr>
          <w:rFonts w:asciiTheme="minorHAnsi" w:eastAsiaTheme="minorHAnsi" w:hAnsiTheme="minorHAnsi"/>
          <w:sz w:val="24"/>
          <w:szCs w:val="24"/>
        </w:rPr>
        <w:t xml:space="preserve"> 치열한 경쟁을 뚫기 위해서는 당장의 수익보다는 시장 점유율과 고객 확대 등 외형을 늘리는 것이 중요하다고 판단했기 때문이다. 계획된 적자를 감수하겠다는 의미다.</w:t>
      </w:r>
    </w:p>
    <w:p w14:paraId="15779A1B" w14:textId="77777777" w:rsidR="00E3336D" w:rsidRPr="00E3336D" w:rsidRDefault="00E3336D" w:rsidP="00E3336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3BA6249C" w14:textId="2603E9E3" w:rsidR="00E3336D" w:rsidRDefault="00E3336D" w:rsidP="00E3336D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E3336D">
        <w:rPr>
          <w:rFonts w:asciiTheme="minorHAnsi" w:eastAsiaTheme="minorHAnsi" w:hAnsiTheme="minorHAnsi" w:hint="eastAsia"/>
          <w:sz w:val="24"/>
          <w:szCs w:val="24"/>
        </w:rPr>
        <w:t>이에</w:t>
      </w:r>
      <w:r w:rsidRPr="00E3336D">
        <w:rPr>
          <w:rFonts w:asciiTheme="minorHAnsi" w:eastAsiaTheme="minorHAnsi" w:hAnsiTheme="minorHAnsi"/>
          <w:sz w:val="24"/>
          <w:szCs w:val="24"/>
        </w:rPr>
        <w:t xml:space="preserve"> 따라 </w:t>
      </w:r>
      <w:r w:rsidR="0048236F">
        <w:rPr>
          <w:rFonts w:asciiTheme="minorHAnsi" w:eastAsiaTheme="minorHAnsi" w:hAnsiTheme="minorHAnsi" w:hint="eastAsia"/>
          <w:sz w:val="24"/>
          <w:szCs w:val="24"/>
        </w:rPr>
        <w:t xml:space="preserve">영업손익은 </w:t>
      </w:r>
      <w:r w:rsidRPr="00E3336D">
        <w:rPr>
          <w:rFonts w:asciiTheme="minorHAnsi" w:eastAsiaTheme="minorHAnsi" w:hAnsiTheme="minorHAnsi"/>
          <w:sz w:val="24"/>
          <w:szCs w:val="24"/>
        </w:rPr>
        <w:t>적자지만, 식품과 일상용품, 디지털가전 등 핵심 상품군을 중심으로 총매출액은 (GMV)는 4년만에 신장세로 반등에 성공했다.</w:t>
      </w:r>
    </w:p>
    <w:p w14:paraId="2EFAAB25" w14:textId="77777777" w:rsidR="00E3336D" w:rsidRDefault="00E3336D" w:rsidP="00884BB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39DAF14F" w14:textId="4AE8D128" w:rsidR="00E65959" w:rsidRPr="00FE4F00" w:rsidRDefault="0048236F" w:rsidP="00E65959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 xml:space="preserve">실제 </w:t>
      </w:r>
      <w:r w:rsidR="00E65959" w:rsidRPr="00FE4F00">
        <w:rPr>
          <w:rFonts w:asciiTheme="minorHAnsi" w:eastAsiaTheme="minorHAnsi" w:hAnsiTheme="minorHAnsi"/>
          <w:sz w:val="24"/>
          <w:szCs w:val="24"/>
        </w:rPr>
        <w:t>3월 GMV와 평균 객단가는 각각 12%, 10</w:t>
      </w:r>
      <w:proofErr w:type="gramStart"/>
      <w:r w:rsidR="00E65959" w:rsidRPr="00FE4F00">
        <w:rPr>
          <w:rFonts w:asciiTheme="minorHAnsi" w:eastAsiaTheme="minorHAnsi" w:hAnsiTheme="minorHAnsi"/>
          <w:sz w:val="24"/>
          <w:szCs w:val="24"/>
        </w:rPr>
        <w:t>%  증가했으며</w:t>
      </w:r>
      <w:proofErr w:type="gramEnd"/>
      <w:r w:rsidR="00E65959" w:rsidRPr="00FE4F00">
        <w:rPr>
          <w:rFonts w:asciiTheme="minorHAnsi" w:eastAsiaTheme="minorHAnsi" w:hAnsiTheme="minorHAnsi"/>
          <w:sz w:val="24"/>
          <w:szCs w:val="24"/>
        </w:rPr>
        <w:t>, 앱·웹 등을 통한 ‘직접 방문’ 거래액도 13% 늘었다. 고객 유입 확대와 함께 충성 고객 기반 역시 강화되고 있다는 분석이다.</w:t>
      </w:r>
    </w:p>
    <w:p w14:paraId="1F682C15" w14:textId="77777777" w:rsidR="00E65959" w:rsidRPr="00FE4F00" w:rsidRDefault="00E65959" w:rsidP="00E65959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7A6FE6EF" w14:textId="77777777" w:rsidR="00E65959" w:rsidRPr="00FE4F00" w:rsidRDefault="00E65959" w:rsidP="00E65959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FE4F00">
        <w:rPr>
          <w:rFonts w:asciiTheme="minorHAnsi" w:eastAsiaTheme="minorHAnsi" w:hAnsiTheme="minorHAnsi"/>
          <w:sz w:val="24"/>
          <w:szCs w:val="24"/>
        </w:rPr>
        <w:t xml:space="preserve">4월에도 GMV와 평균 객단가가 각각 10%, 12% 증가하며 두 </w:t>
      </w:r>
      <w:proofErr w:type="spellStart"/>
      <w:r w:rsidRPr="00FE4F00">
        <w:rPr>
          <w:rFonts w:asciiTheme="minorHAnsi" w:eastAsiaTheme="minorHAnsi" w:hAnsiTheme="minorHAnsi"/>
          <w:sz w:val="24"/>
          <w:szCs w:val="24"/>
        </w:rPr>
        <w:t>자릿</w:t>
      </w:r>
      <w:proofErr w:type="spellEnd"/>
      <w:r w:rsidRPr="00FE4F00">
        <w:rPr>
          <w:rFonts w:asciiTheme="minorHAnsi" w:eastAsiaTheme="minorHAnsi" w:hAnsiTheme="minorHAnsi"/>
          <w:sz w:val="24"/>
          <w:szCs w:val="24"/>
        </w:rPr>
        <w:t xml:space="preserve"> 수 성장 흐름을 이어가고 있다.</w:t>
      </w:r>
    </w:p>
    <w:p w14:paraId="65A65A16" w14:textId="77777777" w:rsidR="00E65959" w:rsidRDefault="00E65959" w:rsidP="00884BB2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1314C3C2" w14:textId="091D5139" w:rsidR="005470E4" w:rsidRDefault="002F0520" w:rsidP="002F0520">
      <w:pPr>
        <w:pStyle w:val="a7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2F0520">
        <w:rPr>
          <w:rFonts w:asciiTheme="minorHAnsi" w:eastAsiaTheme="minorHAnsi" w:hAnsiTheme="minorHAnsi" w:hint="eastAsia"/>
          <w:sz w:val="24"/>
          <w:szCs w:val="24"/>
        </w:rPr>
        <w:t>이마트는</w:t>
      </w:r>
      <w:r w:rsidR="00BD52C2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FF76E6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"정용진 회장이 신년사에서 강조한 혁신적 패러다임 시프트가 1분기부터 가시적 성과로 나타나고 있는 가운데, </w:t>
      </w:r>
      <w:r w:rsidR="00D64251" w:rsidRPr="00FF76E6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이러한 </w:t>
      </w:r>
      <w:r w:rsidRPr="00FF76E6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기존 사업의 성장세를 바탕으로 </w:t>
      </w:r>
      <w:r w:rsidR="00FE4F00" w:rsidRPr="00FF76E6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AI</w:t>
      </w:r>
      <w:r w:rsidR="00D6257E" w:rsidRPr="00FF76E6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데이터 </w:t>
      </w:r>
      <w:r w:rsidR="00FE4F00" w:rsidRPr="00FF76E6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센터 건립 등 </w:t>
      </w:r>
      <w:r w:rsidRPr="00FF76E6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미래 신사업에도 박차를 가할 것"</w:t>
      </w:r>
      <w:r w:rsidRPr="002F0520">
        <w:rPr>
          <w:rFonts w:asciiTheme="minorHAnsi" w:eastAsiaTheme="minorHAnsi" w:hAnsiTheme="minorHAnsi"/>
          <w:sz w:val="24"/>
          <w:szCs w:val="24"/>
        </w:rPr>
        <w:t>이라고 밝혔다.</w:t>
      </w:r>
    </w:p>
    <w:sectPr w:rsidR="005470E4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0A73" w14:textId="77777777" w:rsidR="00101E04" w:rsidRDefault="00101E04">
      <w:pPr>
        <w:spacing w:after="0" w:line="240" w:lineRule="auto"/>
      </w:pPr>
      <w:r>
        <w:separator/>
      </w:r>
    </w:p>
  </w:endnote>
  <w:endnote w:type="continuationSeparator" w:id="0">
    <w:p w14:paraId="5359C34F" w14:textId="77777777" w:rsidR="00101E04" w:rsidRDefault="0010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D53F" w14:textId="77777777" w:rsidR="00A552AA" w:rsidRDefault="00A552A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hidden="0" allowOverlap="1" wp14:anchorId="6A791D51" wp14:editId="43669D91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0"/>
              <wp:wrapNone/>
              <wp:docPr id="2051" name="shape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7ABBC" w14:textId="77777777" w:rsidR="00A552AA" w:rsidRDefault="00A552AA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91D51" id="shape2051" o:spid="_x0000_s1026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" o:allowincell="f" filled="f" stroked="f" strokeweight=".5pt">
              <v:textbox inset="20pt,0,,0">
                <w:txbxContent>
                  <w:p w14:paraId="22D7ABBC" w14:textId="77777777" w:rsidR="00A552AA" w:rsidRDefault="00A552AA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dt>
      <w:sdtPr>
        <w:id w:val="-1973050941"/>
        <w:docPartObj>
          <w:docPartGallery w:val="Page Numbers (Bottom of Page)"/>
          <w:docPartUnique/>
        </w:docPartObj>
      </w:sdtPr>
      <w:sdtEndPr/>
      <w:sdtContent>
        <w:sdt>
          <w:sdtPr>
            <w:id w:val="-1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7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7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40F8F2D" w14:textId="77777777" w:rsidR="00A552AA" w:rsidRDefault="00A552AA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CFF6" w14:textId="77777777" w:rsidR="00A552AA" w:rsidRDefault="00A552A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085379DD" wp14:editId="0576D4E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5290DA" w14:textId="77777777" w:rsidR="00A552AA" w:rsidRDefault="00A552AA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5379DD" id="shape2052" o:spid="_x0000_s1028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" o:allowincell="f" filled="f" stroked="f" strokeweight=".5pt">
              <v:textbox inset="20pt,0,,0">
                <w:txbxContent>
                  <w:p w14:paraId="355290DA" w14:textId="77777777" w:rsidR="00A552AA" w:rsidRDefault="00A552AA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dt>
      <w:sdtPr>
        <w:id w:val="-190838395"/>
        <w:docPartObj>
          <w:docPartGallery w:val="Page Numbers (Bottom of Page)"/>
          <w:docPartUnique/>
        </w:docPartObj>
      </w:sdtPr>
      <w:sdtEndPr/>
      <w:sdtContent>
        <w:sdt>
          <w:sdtPr>
            <w:id w:val="25048228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7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7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34F4D8" w14:textId="77777777" w:rsidR="00A552AA" w:rsidRDefault="00A552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21D3" w14:textId="77777777" w:rsidR="00101E04" w:rsidRDefault="00101E04">
      <w:pPr>
        <w:spacing w:after="0" w:line="240" w:lineRule="auto"/>
      </w:pPr>
      <w:r>
        <w:separator/>
      </w:r>
    </w:p>
  </w:footnote>
  <w:footnote w:type="continuationSeparator" w:id="0">
    <w:p w14:paraId="16D5D0E6" w14:textId="77777777" w:rsidR="00101E04" w:rsidRDefault="0010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1B93" w14:textId="77777777" w:rsidR="00A552AA" w:rsidRDefault="00A552AA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2B7A827" wp14:editId="6ABAD04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>
                          <a:gd name="adj" fmla="val 16667"/>
                        </a:avLst>
                      </a:prstGeom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D34012" w14:textId="77777777" w:rsidR="00A552AA" w:rsidRDefault="00A552AA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자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바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활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가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능합니다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vert="horz" wrap="squar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7A827" id="shape2049" o:spid="_x0000_s1027" style="position:absolute;left:0;text-align:left;margin-left:.25pt;margin-top:34.55pt;width:483.15pt;height:2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" adj="-11796480,,5400" path="m,l6081076,v30336,,54929,24593,54929,54929l6136005,329565,,329565,,xe" fillcolor="#404040 [2416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3AD34012" w14:textId="77777777" w:rsidR="00A552AA" w:rsidRDefault="00A552AA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자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료는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바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로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활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용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가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능합니다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BD469FE" wp14:editId="3EF2EBF9">
          <wp:extent cx="1274642" cy="439077"/>
          <wp:effectExtent l="0" t="0" r="0" b="0"/>
          <wp:docPr id="1625852605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1364"/>
    <w:multiLevelType w:val="hybridMultilevel"/>
    <w:tmpl w:val="52F04A60"/>
    <w:lvl w:ilvl="0" w:tplc="38044E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7C33A0C"/>
    <w:multiLevelType w:val="hybridMultilevel"/>
    <w:tmpl w:val="E7F8BFC2"/>
    <w:lvl w:ilvl="0" w:tplc="EF32E36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54834021">
    <w:abstractNumId w:val="0"/>
  </w:num>
  <w:num w:numId="2" w16cid:durableId="156456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D8"/>
    <w:rsid w:val="00013659"/>
    <w:rsid w:val="000218A1"/>
    <w:rsid w:val="0002380F"/>
    <w:rsid w:val="00025380"/>
    <w:rsid w:val="0003575F"/>
    <w:rsid w:val="00036F88"/>
    <w:rsid w:val="000377FD"/>
    <w:rsid w:val="00043B14"/>
    <w:rsid w:val="0004440F"/>
    <w:rsid w:val="000519CB"/>
    <w:rsid w:val="00055419"/>
    <w:rsid w:val="00066503"/>
    <w:rsid w:val="00066714"/>
    <w:rsid w:val="000736CE"/>
    <w:rsid w:val="00075CE9"/>
    <w:rsid w:val="0008078F"/>
    <w:rsid w:val="000851A5"/>
    <w:rsid w:val="00086941"/>
    <w:rsid w:val="00087729"/>
    <w:rsid w:val="00095608"/>
    <w:rsid w:val="000A5F03"/>
    <w:rsid w:val="000A77EF"/>
    <w:rsid w:val="000B05BA"/>
    <w:rsid w:val="000B1F8A"/>
    <w:rsid w:val="000B3809"/>
    <w:rsid w:val="000C262C"/>
    <w:rsid w:val="000C412A"/>
    <w:rsid w:val="000C643C"/>
    <w:rsid w:val="000D4FC5"/>
    <w:rsid w:val="000D7DE3"/>
    <w:rsid w:val="000E1E65"/>
    <w:rsid w:val="000E331B"/>
    <w:rsid w:val="000F379A"/>
    <w:rsid w:val="000F585F"/>
    <w:rsid w:val="00101E04"/>
    <w:rsid w:val="001138E8"/>
    <w:rsid w:val="00121FA6"/>
    <w:rsid w:val="0012514B"/>
    <w:rsid w:val="0012705C"/>
    <w:rsid w:val="0013123F"/>
    <w:rsid w:val="00137994"/>
    <w:rsid w:val="00145063"/>
    <w:rsid w:val="00146F7F"/>
    <w:rsid w:val="0015377D"/>
    <w:rsid w:val="00153D90"/>
    <w:rsid w:val="001547CF"/>
    <w:rsid w:val="00160A22"/>
    <w:rsid w:val="00163286"/>
    <w:rsid w:val="0016396D"/>
    <w:rsid w:val="00172DD5"/>
    <w:rsid w:val="00173D54"/>
    <w:rsid w:val="00174D14"/>
    <w:rsid w:val="00191E6F"/>
    <w:rsid w:val="001A3DBC"/>
    <w:rsid w:val="001B1BDC"/>
    <w:rsid w:val="001B373E"/>
    <w:rsid w:val="001B4C88"/>
    <w:rsid w:val="001B4DAD"/>
    <w:rsid w:val="001B4EC3"/>
    <w:rsid w:val="001B768F"/>
    <w:rsid w:val="001D3FE1"/>
    <w:rsid w:val="001E128E"/>
    <w:rsid w:val="001E5949"/>
    <w:rsid w:val="001F0D8D"/>
    <w:rsid w:val="00202842"/>
    <w:rsid w:val="00203CC0"/>
    <w:rsid w:val="00207CA7"/>
    <w:rsid w:val="00215755"/>
    <w:rsid w:val="00222FED"/>
    <w:rsid w:val="00247771"/>
    <w:rsid w:val="0025503A"/>
    <w:rsid w:val="0027044D"/>
    <w:rsid w:val="00272FB0"/>
    <w:rsid w:val="00273EAA"/>
    <w:rsid w:val="00296491"/>
    <w:rsid w:val="002A258D"/>
    <w:rsid w:val="002A3517"/>
    <w:rsid w:val="002C2374"/>
    <w:rsid w:val="002D1C16"/>
    <w:rsid w:val="002D6378"/>
    <w:rsid w:val="002E61F4"/>
    <w:rsid w:val="002F0520"/>
    <w:rsid w:val="002F13FB"/>
    <w:rsid w:val="00300F05"/>
    <w:rsid w:val="003029F2"/>
    <w:rsid w:val="00304D87"/>
    <w:rsid w:val="00307D00"/>
    <w:rsid w:val="003139E4"/>
    <w:rsid w:val="00325C85"/>
    <w:rsid w:val="003338B9"/>
    <w:rsid w:val="00335996"/>
    <w:rsid w:val="0033779B"/>
    <w:rsid w:val="003426F3"/>
    <w:rsid w:val="00344D48"/>
    <w:rsid w:val="00355C81"/>
    <w:rsid w:val="00362EEA"/>
    <w:rsid w:val="00367B71"/>
    <w:rsid w:val="0037107E"/>
    <w:rsid w:val="00390AAA"/>
    <w:rsid w:val="00396F28"/>
    <w:rsid w:val="003A3BA2"/>
    <w:rsid w:val="003B0AEE"/>
    <w:rsid w:val="003B771C"/>
    <w:rsid w:val="003B77F9"/>
    <w:rsid w:val="003D3AFA"/>
    <w:rsid w:val="003D5136"/>
    <w:rsid w:val="003D589B"/>
    <w:rsid w:val="003D64D8"/>
    <w:rsid w:val="003E049C"/>
    <w:rsid w:val="003E14BB"/>
    <w:rsid w:val="003E21AC"/>
    <w:rsid w:val="003F0BB4"/>
    <w:rsid w:val="003F4265"/>
    <w:rsid w:val="0041788F"/>
    <w:rsid w:val="0042363D"/>
    <w:rsid w:val="00433BB0"/>
    <w:rsid w:val="00440481"/>
    <w:rsid w:val="00443B24"/>
    <w:rsid w:val="00444BA6"/>
    <w:rsid w:val="00446B2D"/>
    <w:rsid w:val="00467812"/>
    <w:rsid w:val="0047129A"/>
    <w:rsid w:val="0048236F"/>
    <w:rsid w:val="00485EE2"/>
    <w:rsid w:val="00492B43"/>
    <w:rsid w:val="004A0D03"/>
    <w:rsid w:val="004C0BE4"/>
    <w:rsid w:val="004C1D72"/>
    <w:rsid w:val="004D2972"/>
    <w:rsid w:val="004D4708"/>
    <w:rsid w:val="004D6D30"/>
    <w:rsid w:val="004E1753"/>
    <w:rsid w:val="004E2AC9"/>
    <w:rsid w:val="004E2D41"/>
    <w:rsid w:val="004E5F1E"/>
    <w:rsid w:val="004F5174"/>
    <w:rsid w:val="00502E8D"/>
    <w:rsid w:val="0051258D"/>
    <w:rsid w:val="0051714A"/>
    <w:rsid w:val="00527298"/>
    <w:rsid w:val="00527502"/>
    <w:rsid w:val="0052783B"/>
    <w:rsid w:val="0053105C"/>
    <w:rsid w:val="00531F62"/>
    <w:rsid w:val="00532855"/>
    <w:rsid w:val="005341F5"/>
    <w:rsid w:val="00535870"/>
    <w:rsid w:val="00536FCE"/>
    <w:rsid w:val="00540732"/>
    <w:rsid w:val="00544A7A"/>
    <w:rsid w:val="005470E4"/>
    <w:rsid w:val="0056256B"/>
    <w:rsid w:val="00572680"/>
    <w:rsid w:val="005774E7"/>
    <w:rsid w:val="00584726"/>
    <w:rsid w:val="005A14FA"/>
    <w:rsid w:val="005A2537"/>
    <w:rsid w:val="005A3AD5"/>
    <w:rsid w:val="005C0A50"/>
    <w:rsid w:val="005C194D"/>
    <w:rsid w:val="005C280C"/>
    <w:rsid w:val="005C6848"/>
    <w:rsid w:val="005D68C9"/>
    <w:rsid w:val="005D7333"/>
    <w:rsid w:val="005E5C6B"/>
    <w:rsid w:val="005E7265"/>
    <w:rsid w:val="005F4074"/>
    <w:rsid w:val="006002D9"/>
    <w:rsid w:val="006017CB"/>
    <w:rsid w:val="00611E06"/>
    <w:rsid w:val="006262C2"/>
    <w:rsid w:val="00636A03"/>
    <w:rsid w:val="00643411"/>
    <w:rsid w:val="00647EFD"/>
    <w:rsid w:val="006513F9"/>
    <w:rsid w:val="00670B0F"/>
    <w:rsid w:val="00670BD0"/>
    <w:rsid w:val="0067252B"/>
    <w:rsid w:val="00673ABE"/>
    <w:rsid w:val="006759BE"/>
    <w:rsid w:val="006769FF"/>
    <w:rsid w:val="006774A9"/>
    <w:rsid w:val="006774C2"/>
    <w:rsid w:val="00677A3D"/>
    <w:rsid w:val="006914F8"/>
    <w:rsid w:val="00696197"/>
    <w:rsid w:val="006A1323"/>
    <w:rsid w:val="006A1968"/>
    <w:rsid w:val="006B2F10"/>
    <w:rsid w:val="006C3157"/>
    <w:rsid w:val="006D738F"/>
    <w:rsid w:val="006E4E9C"/>
    <w:rsid w:val="006F598A"/>
    <w:rsid w:val="006F6966"/>
    <w:rsid w:val="00706136"/>
    <w:rsid w:val="00714E9B"/>
    <w:rsid w:val="00725086"/>
    <w:rsid w:val="00730202"/>
    <w:rsid w:val="0073345B"/>
    <w:rsid w:val="00733694"/>
    <w:rsid w:val="0073733E"/>
    <w:rsid w:val="00756C79"/>
    <w:rsid w:val="00757438"/>
    <w:rsid w:val="00762A07"/>
    <w:rsid w:val="00763150"/>
    <w:rsid w:val="007755DF"/>
    <w:rsid w:val="007757EF"/>
    <w:rsid w:val="00785051"/>
    <w:rsid w:val="00796447"/>
    <w:rsid w:val="007A0F71"/>
    <w:rsid w:val="007A670B"/>
    <w:rsid w:val="007A7FD1"/>
    <w:rsid w:val="007B15EE"/>
    <w:rsid w:val="007B2385"/>
    <w:rsid w:val="007B5583"/>
    <w:rsid w:val="007C371B"/>
    <w:rsid w:val="007D2856"/>
    <w:rsid w:val="007D64C0"/>
    <w:rsid w:val="007D7C6A"/>
    <w:rsid w:val="007E2D4A"/>
    <w:rsid w:val="007E5ECD"/>
    <w:rsid w:val="007F48A1"/>
    <w:rsid w:val="00800637"/>
    <w:rsid w:val="008006EF"/>
    <w:rsid w:val="00804416"/>
    <w:rsid w:val="0080518B"/>
    <w:rsid w:val="00814834"/>
    <w:rsid w:val="00822B78"/>
    <w:rsid w:val="008336DF"/>
    <w:rsid w:val="008379C4"/>
    <w:rsid w:val="00847A09"/>
    <w:rsid w:val="00850117"/>
    <w:rsid w:val="008502DC"/>
    <w:rsid w:val="00852C6C"/>
    <w:rsid w:val="008646FE"/>
    <w:rsid w:val="00865BCC"/>
    <w:rsid w:val="00867818"/>
    <w:rsid w:val="00871651"/>
    <w:rsid w:val="00884BB2"/>
    <w:rsid w:val="008A1AF8"/>
    <w:rsid w:val="008B61F0"/>
    <w:rsid w:val="008C214C"/>
    <w:rsid w:val="008C6DCC"/>
    <w:rsid w:val="008D5942"/>
    <w:rsid w:val="008D6C40"/>
    <w:rsid w:val="008E0933"/>
    <w:rsid w:val="008E1A5C"/>
    <w:rsid w:val="008E5617"/>
    <w:rsid w:val="0090009D"/>
    <w:rsid w:val="00907668"/>
    <w:rsid w:val="00907EAE"/>
    <w:rsid w:val="00910647"/>
    <w:rsid w:val="00914A97"/>
    <w:rsid w:val="0092167E"/>
    <w:rsid w:val="009300B7"/>
    <w:rsid w:val="009309E0"/>
    <w:rsid w:val="00931E8D"/>
    <w:rsid w:val="009420B1"/>
    <w:rsid w:val="00956EE3"/>
    <w:rsid w:val="00956EF8"/>
    <w:rsid w:val="009679F3"/>
    <w:rsid w:val="00971BB4"/>
    <w:rsid w:val="00972631"/>
    <w:rsid w:val="00972DAD"/>
    <w:rsid w:val="00973597"/>
    <w:rsid w:val="009777B8"/>
    <w:rsid w:val="0098123C"/>
    <w:rsid w:val="00983341"/>
    <w:rsid w:val="009845CB"/>
    <w:rsid w:val="00984D25"/>
    <w:rsid w:val="0099029B"/>
    <w:rsid w:val="00993341"/>
    <w:rsid w:val="009933F2"/>
    <w:rsid w:val="0099398A"/>
    <w:rsid w:val="00995E23"/>
    <w:rsid w:val="009A2E48"/>
    <w:rsid w:val="009A40B3"/>
    <w:rsid w:val="009B0705"/>
    <w:rsid w:val="009B3003"/>
    <w:rsid w:val="009B5D13"/>
    <w:rsid w:val="009C0C80"/>
    <w:rsid w:val="009C3CB1"/>
    <w:rsid w:val="009C40E1"/>
    <w:rsid w:val="009D61AF"/>
    <w:rsid w:val="009D735B"/>
    <w:rsid w:val="009E5748"/>
    <w:rsid w:val="009F30DA"/>
    <w:rsid w:val="009F576D"/>
    <w:rsid w:val="00A04A4B"/>
    <w:rsid w:val="00A07313"/>
    <w:rsid w:val="00A22E40"/>
    <w:rsid w:val="00A34B82"/>
    <w:rsid w:val="00A52079"/>
    <w:rsid w:val="00A5455C"/>
    <w:rsid w:val="00A54767"/>
    <w:rsid w:val="00A552AA"/>
    <w:rsid w:val="00A7618A"/>
    <w:rsid w:val="00A95361"/>
    <w:rsid w:val="00AA2D3A"/>
    <w:rsid w:val="00AA7F3B"/>
    <w:rsid w:val="00AB108C"/>
    <w:rsid w:val="00AB65A7"/>
    <w:rsid w:val="00AC0300"/>
    <w:rsid w:val="00AC0347"/>
    <w:rsid w:val="00AC4265"/>
    <w:rsid w:val="00AC728D"/>
    <w:rsid w:val="00AC74D0"/>
    <w:rsid w:val="00AD18D0"/>
    <w:rsid w:val="00AD7E6F"/>
    <w:rsid w:val="00AE3D89"/>
    <w:rsid w:val="00AF3C3C"/>
    <w:rsid w:val="00AF79DE"/>
    <w:rsid w:val="00B052E4"/>
    <w:rsid w:val="00B07B28"/>
    <w:rsid w:val="00B11A8B"/>
    <w:rsid w:val="00B12955"/>
    <w:rsid w:val="00B13BB6"/>
    <w:rsid w:val="00B23725"/>
    <w:rsid w:val="00B25340"/>
    <w:rsid w:val="00B2547B"/>
    <w:rsid w:val="00B32672"/>
    <w:rsid w:val="00B36EDC"/>
    <w:rsid w:val="00B51885"/>
    <w:rsid w:val="00B63E38"/>
    <w:rsid w:val="00B854F4"/>
    <w:rsid w:val="00B94176"/>
    <w:rsid w:val="00BA0E9F"/>
    <w:rsid w:val="00BB1B41"/>
    <w:rsid w:val="00BB4062"/>
    <w:rsid w:val="00BB793B"/>
    <w:rsid w:val="00BC5A43"/>
    <w:rsid w:val="00BC6EDA"/>
    <w:rsid w:val="00BD4DA8"/>
    <w:rsid w:val="00BD52C2"/>
    <w:rsid w:val="00BE2736"/>
    <w:rsid w:val="00BE5E53"/>
    <w:rsid w:val="00BF1D68"/>
    <w:rsid w:val="00BF45EA"/>
    <w:rsid w:val="00BF63BA"/>
    <w:rsid w:val="00BF708B"/>
    <w:rsid w:val="00C03493"/>
    <w:rsid w:val="00C075B1"/>
    <w:rsid w:val="00C11F6E"/>
    <w:rsid w:val="00C13FFE"/>
    <w:rsid w:val="00C1527C"/>
    <w:rsid w:val="00C312CC"/>
    <w:rsid w:val="00C32B4F"/>
    <w:rsid w:val="00C50FEA"/>
    <w:rsid w:val="00C6500C"/>
    <w:rsid w:val="00C6621E"/>
    <w:rsid w:val="00C71271"/>
    <w:rsid w:val="00C75280"/>
    <w:rsid w:val="00C87EDB"/>
    <w:rsid w:val="00C95873"/>
    <w:rsid w:val="00CB726B"/>
    <w:rsid w:val="00CC01E2"/>
    <w:rsid w:val="00CD5371"/>
    <w:rsid w:val="00CF08B7"/>
    <w:rsid w:val="00CF19EE"/>
    <w:rsid w:val="00CF3870"/>
    <w:rsid w:val="00CF414C"/>
    <w:rsid w:val="00D000AA"/>
    <w:rsid w:val="00D02FA6"/>
    <w:rsid w:val="00D2062A"/>
    <w:rsid w:val="00D214D8"/>
    <w:rsid w:val="00D21F3C"/>
    <w:rsid w:val="00D270B3"/>
    <w:rsid w:val="00D32132"/>
    <w:rsid w:val="00D336FC"/>
    <w:rsid w:val="00D430E5"/>
    <w:rsid w:val="00D45773"/>
    <w:rsid w:val="00D45BFD"/>
    <w:rsid w:val="00D56B06"/>
    <w:rsid w:val="00D571FA"/>
    <w:rsid w:val="00D6257E"/>
    <w:rsid w:val="00D64251"/>
    <w:rsid w:val="00D70F5B"/>
    <w:rsid w:val="00D7585B"/>
    <w:rsid w:val="00D900C8"/>
    <w:rsid w:val="00D94EA2"/>
    <w:rsid w:val="00D95526"/>
    <w:rsid w:val="00DA3ED8"/>
    <w:rsid w:val="00DA7575"/>
    <w:rsid w:val="00DB29DF"/>
    <w:rsid w:val="00DB42F2"/>
    <w:rsid w:val="00DB4991"/>
    <w:rsid w:val="00DC44B9"/>
    <w:rsid w:val="00DD13F5"/>
    <w:rsid w:val="00DD423F"/>
    <w:rsid w:val="00DD626F"/>
    <w:rsid w:val="00DD71EA"/>
    <w:rsid w:val="00DE14E1"/>
    <w:rsid w:val="00DE5279"/>
    <w:rsid w:val="00DE6B8A"/>
    <w:rsid w:val="00DF0CF6"/>
    <w:rsid w:val="00DF2A05"/>
    <w:rsid w:val="00E0323C"/>
    <w:rsid w:val="00E0417F"/>
    <w:rsid w:val="00E06E52"/>
    <w:rsid w:val="00E14924"/>
    <w:rsid w:val="00E24BF3"/>
    <w:rsid w:val="00E3336D"/>
    <w:rsid w:val="00E546ED"/>
    <w:rsid w:val="00E61101"/>
    <w:rsid w:val="00E61B85"/>
    <w:rsid w:val="00E61D35"/>
    <w:rsid w:val="00E65959"/>
    <w:rsid w:val="00E65CB4"/>
    <w:rsid w:val="00E728BC"/>
    <w:rsid w:val="00E74A81"/>
    <w:rsid w:val="00E83E7A"/>
    <w:rsid w:val="00E858CC"/>
    <w:rsid w:val="00E87889"/>
    <w:rsid w:val="00E90036"/>
    <w:rsid w:val="00E92460"/>
    <w:rsid w:val="00EA287A"/>
    <w:rsid w:val="00EB04E5"/>
    <w:rsid w:val="00EB5995"/>
    <w:rsid w:val="00EC2744"/>
    <w:rsid w:val="00EC610C"/>
    <w:rsid w:val="00EC748A"/>
    <w:rsid w:val="00ED334E"/>
    <w:rsid w:val="00ED5D44"/>
    <w:rsid w:val="00ED6337"/>
    <w:rsid w:val="00ED7F36"/>
    <w:rsid w:val="00EE0D96"/>
    <w:rsid w:val="00EF245A"/>
    <w:rsid w:val="00EF3B43"/>
    <w:rsid w:val="00EF4B62"/>
    <w:rsid w:val="00EF6684"/>
    <w:rsid w:val="00EF7862"/>
    <w:rsid w:val="00F0119F"/>
    <w:rsid w:val="00F050DF"/>
    <w:rsid w:val="00F16F7C"/>
    <w:rsid w:val="00F32089"/>
    <w:rsid w:val="00F47515"/>
    <w:rsid w:val="00F579BD"/>
    <w:rsid w:val="00F6385A"/>
    <w:rsid w:val="00F67FCF"/>
    <w:rsid w:val="00F754D3"/>
    <w:rsid w:val="00F75F92"/>
    <w:rsid w:val="00F82321"/>
    <w:rsid w:val="00F86A92"/>
    <w:rsid w:val="00F92E46"/>
    <w:rsid w:val="00FA1137"/>
    <w:rsid w:val="00FA39CE"/>
    <w:rsid w:val="00FA576B"/>
    <w:rsid w:val="00FB18A5"/>
    <w:rsid w:val="00FB1E3F"/>
    <w:rsid w:val="00FC2D73"/>
    <w:rsid w:val="00FC55F5"/>
    <w:rsid w:val="00FE4F00"/>
    <w:rsid w:val="00FE5B38"/>
    <w:rsid w:val="00FF1135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81FBE"/>
  <w15:docId w15:val="{1E2A609C-3BCC-4A78-9487-66EECDD3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table" w:customStyle="1" w:styleId="1">
    <w:name w:val="표 구분선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customStyle="1" w:styleId="a7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paragraph" w:styleId="ab">
    <w:name w:val="annotation text"/>
    <w:basedOn w:val="a"/>
    <w:link w:val="Char2"/>
    <w:unhideWhenUsed/>
    <w:pPr>
      <w:jc w:val="left"/>
    </w:pPr>
  </w:style>
  <w:style w:type="character" w:customStyle="1" w:styleId="Char2">
    <w:name w:val="메모 텍스트 Char"/>
    <w:basedOn w:val="a0"/>
    <w:link w:val="ab"/>
  </w:style>
  <w:style w:type="paragraph" w:styleId="ac">
    <w:name w:val="annotation subject"/>
    <w:basedOn w:val="ab"/>
    <w:next w:val="ab"/>
    <w:link w:val="Char3"/>
    <w:semiHidden/>
    <w:unhideWhenUsed/>
    <w:rPr>
      <w:b/>
      <w:bCs/>
    </w:rPr>
  </w:style>
  <w:style w:type="character" w:customStyle="1" w:styleId="Char3">
    <w:name w:val="메모 주제 Char"/>
    <w:basedOn w:val="Char2"/>
    <w:link w:val="ac"/>
    <w:semiHidden/>
    <w:rPr>
      <w:b/>
      <w:bCs/>
    </w:rPr>
  </w:style>
  <w:style w:type="table" w:styleId="ad">
    <w:name w:val="Table Grid"/>
    <w:basedOn w:val="a1"/>
    <w:rsid w:val="004C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9951-8F8A-4A6A-A080-5EAB7817F0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actionId="{f0bc2a01-a431-44e1-8b3b-d32e66c1a37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2941</Characters>
  <Pages>4</Pages>
  <DocSecurity>0</DocSecurity>
  <Words>515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박경택(Chief파트너) - 홍보2</dc:creator>
  <dcterms:modified xsi:type="dcterms:W3CDTF">2026-05-13T02:52:00Z</dcterms:modified>
  <dc:description/>
  <cp:keywords/>
  <dc:subject/>
  <dc:title/>
  <cp:lastPrinted>2026-05-13T01:35:00Z</cp:lastPrinted>
  <cp:lastModifiedBy>박경택(Chief파트너) - 홍보2</cp:lastModifiedBy>
  <dcterms:created xsi:type="dcterms:W3CDTF">2026-05-13T02:52:00Z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2026-05-13T01:50:03Z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