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5B8" w:rsidRPr="002575B8" w:rsidRDefault="002575B8" w:rsidP="002575B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jc w:val="center"/>
        <w:rPr>
          <w:rFonts w:ascii="Noto Sans KR" w:eastAsia="Noto Sans KR" w:hAnsi="Noto Sans KR" w:cs="굴림"/>
          <w:color w:val="222222"/>
          <w:kern w:val="0"/>
          <w:sz w:val="27"/>
          <w:szCs w:val="27"/>
        </w:rPr>
      </w:pPr>
      <w:r w:rsidRPr="002575B8">
        <w:rPr>
          <w:rFonts w:ascii="Noto Sans KR" w:eastAsia="Noto Sans KR" w:hAnsi="Noto Sans KR" w:cs="굴림" w:hint="eastAsia"/>
          <w:b/>
          <w:bCs/>
          <w:color w:val="222222"/>
          <w:kern w:val="0"/>
          <w:sz w:val="36"/>
          <w:szCs w:val="36"/>
        </w:rPr>
        <w:t xml:space="preserve">청년 </w:t>
      </w:r>
      <w:proofErr w:type="spellStart"/>
      <w:r w:rsidRPr="002575B8">
        <w:rPr>
          <w:rFonts w:ascii="Noto Sans KR" w:eastAsia="Noto Sans KR" w:hAnsi="Noto Sans KR" w:cs="굴림" w:hint="eastAsia"/>
          <w:b/>
          <w:bCs/>
          <w:color w:val="222222"/>
          <w:kern w:val="0"/>
          <w:sz w:val="36"/>
          <w:szCs w:val="36"/>
        </w:rPr>
        <w:t>창업가</w:t>
      </w:r>
      <w:proofErr w:type="spellEnd"/>
      <w:r w:rsidRPr="002575B8">
        <w:rPr>
          <w:rFonts w:ascii="Noto Sans KR" w:eastAsia="Noto Sans KR" w:hAnsi="Noto Sans KR" w:cs="굴림" w:hint="eastAsia"/>
          <w:b/>
          <w:bCs/>
          <w:color w:val="222222"/>
          <w:kern w:val="0"/>
          <w:sz w:val="36"/>
          <w:szCs w:val="36"/>
        </w:rPr>
        <w:t xml:space="preserve"> 지원 나선 신세계百, 서울시와 함께 '</w:t>
      </w:r>
      <w:proofErr w:type="spellStart"/>
      <w:r w:rsidRPr="002575B8">
        <w:rPr>
          <w:rFonts w:ascii="Noto Sans KR" w:eastAsia="Noto Sans KR" w:hAnsi="Noto Sans KR" w:cs="굴림" w:hint="eastAsia"/>
          <w:b/>
          <w:bCs/>
          <w:color w:val="222222"/>
          <w:kern w:val="0"/>
          <w:sz w:val="36"/>
          <w:szCs w:val="36"/>
        </w:rPr>
        <w:t>넥스트로컬</w:t>
      </w:r>
      <w:proofErr w:type="spellEnd"/>
      <w:r w:rsidRPr="002575B8">
        <w:rPr>
          <w:rFonts w:ascii="Noto Sans KR" w:eastAsia="Noto Sans KR" w:hAnsi="Noto Sans KR" w:cs="굴림" w:hint="eastAsia"/>
          <w:b/>
          <w:bCs/>
          <w:color w:val="222222"/>
          <w:kern w:val="0"/>
          <w:sz w:val="36"/>
          <w:szCs w:val="36"/>
        </w:rPr>
        <w:t>' 팝업 선보여</w:t>
      </w:r>
    </w:p>
    <w:p w:rsidR="002575B8" w:rsidRPr="002575B8" w:rsidRDefault="002575B8" w:rsidP="002575B8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rPr>
          <w:rFonts w:ascii="맑은 고딕" w:eastAsia="맑은 고딕" w:hAnsi="맑은 고딕" w:cs="굴림" w:hint="eastAsia"/>
          <w:color w:val="222222"/>
          <w:kern w:val="0"/>
          <w:sz w:val="27"/>
          <w:szCs w:val="27"/>
        </w:rPr>
      </w:pPr>
    </w:p>
    <w:p w:rsidR="002575B8" w:rsidRPr="002575B8" w:rsidRDefault="002575B8" w:rsidP="002575B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jc w:val="center"/>
        <w:rPr>
          <w:rFonts w:ascii="맑은 고딕" w:eastAsia="맑은 고딕" w:hAnsi="맑은 고딕" w:cs="굴림" w:hint="eastAsia"/>
          <w:color w:val="222222"/>
          <w:kern w:val="0"/>
          <w:szCs w:val="20"/>
        </w:rPr>
      </w:pPr>
    </w:p>
    <w:p w:rsidR="002575B8" w:rsidRPr="002575B8" w:rsidRDefault="002575B8" w:rsidP="002575B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jc w:val="left"/>
        <w:rPr>
          <w:rFonts w:ascii="맑은 고딕" w:eastAsia="맑은 고딕" w:hAnsi="맑은 고딕" w:cs="굴림" w:hint="eastAsia"/>
          <w:color w:val="222222"/>
          <w:kern w:val="0"/>
          <w:szCs w:val="20"/>
        </w:rPr>
      </w:pPr>
    </w:p>
    <w:p w:rsidR="002575B8" w:rsidRPr="002575B8" w:rsidRDefault="002575B8" w:rsidP="002575B8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jc w:val="left"/>
        <w:rPr>
          <w:rFonts w:ascii="Noto Sans KR" w:eastAsia="Noto Sans KR" w:hAnsi="Noto Sans KR" w:cs="굴림" w:hint="eastAsia"/>
          <w:color w:val="222222"/>
          <w:kern w:val="0"/>
          <w:sz w:val="27"/>
          <w:szCs w:val="27"/>
        </w:rPr>
      </w:pPr>
      <w:r w:rsidRPr="002575B8">
        <w:rPr>
          <w:rFonts w:ascii="Noto Sans KR" w:eastAsia="Noto Sans KR" w:hAnsi="Noto Sans KR" w:cs="굴림" w:hint="eastAsia"/>
          <w:color w:val="222222"/>
          <w:kern w:val="0"/>
          <w:sz w:val="22"/>
        </w:rPr>
        <w:t xml:space="preserve"> 신세계백화점이 서울 청년 </w:t>
      </w:r>
      <w:proofErr w:type="spellStart"/>
      <w:r w:rsidRPr="002575B8">
        <w:rPr>
          <w:rFonts w:ascii="Noto Sans KR" w:eastAsia="Noto Sans KR" w:hAnsi="Noto Sans KR" w:cs="굴림" w:hint="eastAsia"/>
          <w:color w:val="222222"/>
          <w:kern w:val="0"/>
          <w:sz w:val="22"/>
        </w:rPr>
        <w:t>창업가들이</w:t>
      </w:r>
      <w:proofErr w:type="spellEnd"/>
      <w:r w:rsidRPr="002575B8">
        <w:rPr>
          <w:rFonts w:ascii="Noto Sans KR" w:eastAsia="Noto Sans KR" w:hAnsi="Noto Sans KR" w:cs="굴림" w:hint="eastAsia"/>
          <w:color w:val="222222"/>
          <w:kern w:val="0"/>
          <w:sz w:val="22"/>
        </w:rPr>
        <w:t xml:space="preserve"> 만든 제품을 직접 선보이는 창업의 장을 만든다.</w:t>
      </w:r>
    </w:p>
    <w:p w:rsidR="002575B8" w:rsidRPr="002575B8" w:rsidRDefault="002575B8" w:rsidP="002575B8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Noto Sans KR" w:eastAsia="Noto Sans KR" w:hAnsi="Noto Sans KR" w:cs="굴림" w:hint="eastAsia"/>
          <w:color w:val="222222"/>
          <w:kern w:val="0"/>
          <w:sz w:val="27"/>
          <w:szCs w:val="27"/>
          <w:shd w:val="clear" w:color="auto" w:fill="FFFFFF"/>
        </w:rPr>
      </w:pPr>
      <w:r w:rsidRPr="002575B8">
        <w:rPr>
          <w:rFonts w:ascii="Noto Sans KR" w:eastAsia="Noto Sans KR" w:hAnsi="Noto Sans KR" w:cs="굴림" w:hint="eastAsia"/>
          <w:color w:val="222222"/>
          <w:kern w:val="0"/>
          <w:sz w:val="22"/>
          <w:shd w:val="clear" w:color="auto" w:fill="FFFFFF"/>
        </w:rPr>
        <w:t> </w:t>
      </w:r>
    </w:p>
    <w:p w:rsidR="002575B8" w:rsidRPr="002575B8" w:rsidRDefault="002575B8" w:rsidP="002575B8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Noto Sans KR" w:eastAsia="Noto Sans KR" w:hAnsi="Noto Sans KR" w:cs="굴림" w:hint="eastAsia"/>
          <w:color w:val="222222"/>
          <w:kern w:val="0"/>
          <w:sz w:val="27"/>
          <w:szCs w:val="27"/>
          <w:shd w:val="clear" w:color="auto" w:fill="FFFFFF"/>
        </w:rPr>
      </w:pPr>
      <w:r w:rsidRPr="002575B8">
        <w:rPr>
          <w:rFonts w:ascii="Noto Sans KR" w:eastAsia="Noto Sans KR" w:hAnsi="Noto Sans KR" w:cs="굴림" w:hint="eastAsia"/>
          <w:color w:val="222222"/>
          <w:kern w:val="0"/>
          <w:sz w:val="22"/>
          <w:shd w:val="clear" w:color="auto" w:fill="FFFFFF"/>
        </w:rPr>
        <w:t> 신세계백화점은 서울시와 함께 '</w:t>
      </w:r>
      <w:proofErr w:type="spellStart"/>
      <w:r w:rsidRPr="002575B8">
        <w:rPr>
          <w:rFonts w:ascii="Noto Sans KR" w:eastAsia="Noto Sans KR" w:hAnsi="Noto Sans KR" w:cs="굴림" w:hint="eastAsia"/>
          <w:color w:val="222222"/>
          <w:kern w:val="0"/>
          <w:sz w:val="22"/>
          <w:shd w:val="clear" w:color="auto" w:fill="FFFFFF"/>
        </w:rPr>
        <w:t>넥스트로컬</w:t>
      </w:r>
      <w:proofErr w:type="spellEnd"/>
      <w:r w:rsidRPr="002575B8">
        <w:rPr>
          <w:rFonts w:ascii="Noto Sans KR" w:eastAsia="Noto Sans KR" w:hAnsi="Noto Sans KR" w:cs="굴림" w:hint="eastAsia"/>
          <w:color w:val="222222"/>
          <w:kern w:val="0"/>
          <w:sz w:val="22"/>
          <w:shd w:val="clear" w:color="auto" w:fill="FFFFFF"/>
        </w:rPr>
        <w:t>' 팝업스토어를 운영한다고 밝혔다.</w:t>
      </w:r>
    </w:p>
    <w:p w:rsidR="002575B8" w:rsidRPr="002575B8" w:rsidRDefault="002575B8" w:rsidP="002575B8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Noto Sans KR" w:eastAsia="Noto Sans KR" w:hAnsi="Noto Sans KR" w:cs="굴림" w:hint="eastAsia"/>
          <w:color w:val="222222"/>
          <w:kern w:val="0"/>
          <w:sz w:val="27"/>
          <w:szCs w:val="27"/>
          <w:shd w:val="clear" w:color="auto" w:fill="FFFFFF"/>
        </w:rPr>
      </w:pPr>
      <w:r w:rsidRPr="002575B8">
        <w:rPr>
          <w:rFonts w:ascii="Noto Sans KR" w:eastAsia="Noto Sans KR" w:hAnsi="Noto Sans KR" w:cs="굴림" w:hint="eastAsia"/>
          <w:color w:val="222222"/>
          <w:kern w:val="0"/>
          <w:sz w:val="22"/>
          <w:shd w:val="clear" w:color="auto" w:fill="FFFFFF"/>
        </w:rPr>
        <w:t> </w:t>
      </w:r>
    </w:p>
    <w:p w:rsidR="002575B8" w:rsidRPr="002575B8" w:rsidRDefault="002575B8" w:rsidP="002575B8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Noto Sans KR" w:eastAsia="Noto Sans KR" w:hAnsi="Noto Sans KR" w:cs="굴림" w:hint="eastAsia"/>
          <w:color w:val="222222"/>
          <w:kern w:val="0"/>
          <w:sz w:val="27"/>
          <w:szCs w:val="27"/>
          <w:shd w:val="clear" w:color="auto" w:fill="FFFFFF"/>
        </w:rPr>
      </w:pPr>
      <w:r w:rsidRPr="002575B8">
        <w:rPr>
          <w:rFonts w:ascii="Noto Sans KR" w:eastAsia="Noto Sans KR" w:hAnsi="Noto Sans KR" w:cs="굴림" w:hint="eastAsia"/>
          <w:color w:val="222222"/>
          <w:kern w:val="0"/>
          <w:sz w:val="22"/>
          <w:shd w:val="clear" w:color="auto" w:fill="FFFFFF"/>
        </w:rPr>
        <w:t xml:space="preserve"> 신세계백화점 </w:t>
      </w:r>
      <w:proofErr w:type="spellStart"/>
      <w:r w:rsidRPr="002575B8">
        <w:rPr>
          <w:rFonts w:ascii="Noto Sans KR" w:eastAsia="Noto Sans KR" w:hAnsi="Noto Sans KR" w:cs="굴림" w:hint="eastAsia"/>
          <w:color w:val="222222"/>
          <w:kern w:val="0"/>
          <w:sz w:val="22"/>
          <w:shd w:val="clear" w:color="auto" w:fill="FFFFFF"/>
        </w:rPr>
        <w:t>강남점</w:t>
      </w:r>
      <w:proofErr w:type="spellEnd"/>
      <w:r w:rsidRPr="002575B8">
        <w:rPr>
          <w:rFonts w:ascii="Noto Sans KR" w:eastAsia="Noto Sans KR" w:hAnsi="Noto Sans KR" w:cs="굴림" w:hint="eastAsia"/>
          <w:color w:val="222222"/>
          <w:kern w:val="0"/>
          <w:sz w:val="22"/>
          <w:shd w:val="clear" w:color="auto" w:fill="FFFFFF"/>
        </w:rPr>
        <w:t xml:space="preserve"> 지하1층 스위트파크에서 열리는 이번 팝업은 다음달 3일까지 진행된다. 팝업에서는 청년 </w:t>
      </w:r>
      <w:proofErr w:type="spellStart"/>
      <w:r w:rsidRPr="002575B8">
        <w:rPr>
          <w:rFonts w:ascii="Noto Sans KR" w:eastAsia="Noto Sans KR" w:hAnsi="Noto Sans KR" w:cs="굴림" w:hint="eastAsia"/>
          <w:color w:val="222222"/>
          <w:kern w:val="0"/>
          <w:sz w:val="22"/>
          <w:shd w:val="clear" w:color="auto" w:fill="FFFFFF"/>
        </w:rPr>
        <w:t>청업가들이</w:t>
      </w:r>
      <w:proofErr w:type="spellEnd"/>
      <w:r w:rsidRPr="002575B8">
        <w:rPr>
          <w:rFonts w:ascii="Noto Sans KR" w:eastAsia="Noto Sans KR" w:hAnsi="Noto Sans KR" w:cs="굴림" w:hint="eastAsia"/>
          <w:color w:val="222222"/>
          <w:kern w:val="0"/>
          <w:sz w:val="22"/>
          <w:shd w:val="clear" w:color="auto" w:fill="FFFFFF"/>
        </w:rPr>
        <w:t xml:space="preserve"> 만든 23개 브랜드 77개 제품을 선보이며 소비자와 직접 만나고 브랜드 소개와 판로를 확대할 기회를 얻는다.</w:t>
      </w:r>
    </w:p>
    <w:p w:rsidR="002575B8" w:rsidRPr="002575B8" w:rsidRDefault="002575B8" w:rsidP="002575B8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Noto Sans KR" w:eastAsia="Noto Sans KR" w:hAnsi="Noto Sans KR" w:cs="굴림" w:hint="eastAsia"/>
          <w:color w:val="222222"/>
          <w:kern w:val="0"/>
          <w:sz w:val="27"/>
          <w:szCs w:val="27"/>
          <w:shd w:val="clear" w:color="auto" w:fill="FFFFFF"/>
        </w:rPr>
      </w:pPr>
      <w:r w:rsidRPr="002575B8">
        <w:rPr>
          <w:rFonts w:ascii="Noto Sans KR" w:eastAsia="Noto Sans KR" w:hAnsi="Noto Sans KR" w:cs="굴림" w:hint="eastAsia"/>
          <w:color w:val="222222"/>
          <w:kern w:val="0"/>
          <w:sz w:val="22"/>
          <w:shd w:val="clear" w:color="auto" w:fill="FFFFFF"/>
        </w:rPr>
        <w:t> </w:t>
      </w:r>
    </w:p>
    <w:p w:rsidR="002575B8" w:rsidRPr="002575B8" w:rsidRDefault="002575B8" w:rsidP="002575B8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Noto Sans KR" w:eastAsia="Noto Sans KR" w:hAnsi="Noto Sans KR" w:cs="굴림" w:hint="eastAsia"/>
          <w:color w:val="222222"/>
          <w:kern w:val="0"/>
          <w:sz w:val="27"/>
          <w:szCs w:val="27"/>
          <w:shd w:val="clear" w:color="auto" w:fill="FFFFFF"/>
        </w:rPr>
      </w:pPr>
      <w:r w:rsidRPr="002575B8">
        <w:rPr>
          <w:rFonts w:ascii="Noto Sans KR" w:eastAsia="Noto Sans KR" w:hAnsi="Noto Sans KR" w:cs="굴림" w:hint="eastAsia"/>
          <w:color w:val="222222"/>
          <w:kern w:val="0"/>
          <w:sz w:val="22"/>
          <w:shd w:val="clear" w:color="auto" w:fill="FFFFFF"/>
        </w:rPr>
        <w:t xml:space="preserve"> 이는 지난해 5월 신세계백화점과 서울시가 맺은 '지역 상생 청년 창업 지원 및 활성화를 위한 업무협약'에 따른 사업으로, 지난해 팝업에서 경쟁력을 입증한 20여개 브랜드는 신세계백화점에 정식 </w:t>
      </w:r>
      <w:proofErr w:type="spellStart"/>
      <w:r w:rsidRPr="002575B8">
        <w:rPr>
          <w:rFonts w:ascii="Noto Sans KR" w:eastAsia="Noto Sans KR" w:hAnsi="Noto Sans KR" w:cs="굴림" w:hint="eastAsia"/>
          <w:color w:val="222222"/>
          <w:kern w:val="0"/>
          <w:sz w:val="22"/>
          <w:shd w:val="clear" w:color="auto" w:fill="FFFFFF"/>
        </w:rPr>
        <w:t>입점됐다</w:t>
      </w:r>
      <w:proofErr w:type="spellEnd"/>
      <w:r w:rsidRPr="002575B8">
        <w:rPr>
          <w:rFonts w:ascii="Noto Sans KR" w:eastAsia="Noto Sans KR" w:hAnsi="Noto Sans KR" w:cs="굴림" w:hint="eastAsia"/>
          <w:color w:val="222222"/>
          <w:kern w:val="0"/>
          <w:sz w:val="22"/>
          <w:shd w:val="clear" w:color="auto" w:fill="FFFFFF"/>
        </w:rPr>
        <w:t>.</w:t>
      </w:r>
    </w:p>
    <w:p w:rsidR="002575B8" w:rsidRPr="002575B8" w:rsidRDefault="002575B8" w:rsidP="002575B8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Noto Sans KR" w:eastAsia="Noto Sans KR" w:hAnsi="Noto Sans KR" w:cs="굴림" w:hint="eastAsia"/>
          <w:color w:val="222222"/>
          <w:kern w:val="0"/>
          <w:sz w:val="27"/>
          <w:szCs w:val="27"/>
          <w:shd w:val="clear" w:color="auto" w:fill="FFFFFF"/>
        </w:rPr>
      </w:pPr>
      <w:r w:rsidRPr="002575B8">
        <w:rPr>
          <w:rFonts w:ascii="Noto Sans KR" w:eastAsia="Noto Sans KR" w:hAnsi="Noto Sans KR" w:cs="굴림" w:hint="eastAsia"/>
          <w:color w:val="222222"/>
          <w:kern w:val="0"/>
          <w:sz w:val="22"/>
          <w:shd w:val="clear" w:color="auto" w:fill="FFFFFF"/>
        </w:rPr>
        <w:t> </w:t>
      </w:r>
    </w:p>
    <w:p w:rsidR="002575B8" w:rsidRPr="002575B8" w:rsidRDefault="002575B8" w:rsidP="002575B8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Noto Sans KR" w:eastAsia="Noto Sans KR" w:hAnsi="Noto Sans KR" w:cs="굴림" w:hint="eastAsia"/>
          <w:color w:val="222222"/>
          <w:kern w:val="0"/>
          <w:sz w:val="27"/>
          <w:szCs w:val="27"/>
          <w:shd w:val="clear" w:color="auto" w:fill="FFFFFF"/>
        </w:rPr>
      </w:pPr>
      <w:r w:rsidRPr="002575B8">
        <w:rPr>
          <w:rFonts w:ascii="Noto Sans KR" w:eastAsia="Noto Sans KR" w:hAnsi="Noto Sans KR" w:cs="굴림" w:hint="eastAsia"/>
          <w:color w:val="222222"/>
          <w:kern w:val="0"/>
          <w:sz w:val="22"/>
          <w:shd w:val="clear" w:color="auto" w:fill="FFFFFF"/>
        </w:rPr>
        <w:t> </w:t>
      </w:r>
      <w:proofErr w:type="spellStart"/>
      <w:r w:rsidRPr="002575B8">
        <w:rPr>
          <w:rFonts w:ascii="Noto Sans KR" w:eastAsia="Noto Sans KR" w:hAnsi="Noto Sans KR" w:cs="굴림" w:hint="eastAsia"/>
          <w:color w:val="222222"/>
          <w:kern w:val="0"/>
          <w:sz w:val="22"/>
          <w:shd w:val="clear" w:color="auto" w:fill="FFFFFF"/>
        </w:rPr>
        <w:t>넥스트로컬</w:t>
      </w:r>
      <w:proofErr w:type="spellEnd"/>
      <w:r w:rsidRPr="002575B8">
        <w:rPr>
          <w:rFonts w:ascii="Noto Sans KR" w:eastAsia="Noto Sans KR" w:hAnsi="Noto Sans KR" w:cs="굴림" w:hint="eastAsia"/>
          <w:color w:val="222222"/>
          <w:kern w:val="0"/>
          <w:sz w:val="22"/>
          <w:shd w:val="clear" w:color="auto" w:fill="FFFFFF"/>
        </w:rPr>
        <w:t xml:space="preserve"> 사업은 지역의 특산품을 살려 실제 제품을 만드는 프로그램으로 청년 </w:t>
      </w:r>
      <w:proofErr w:type="spellStart"/>
      <w:r w:rsidRPr="002575B8">
        <w:rPr>
          <w:rFonts w:ascii="Noto Sans KR" w:eastAsia="Noto Sans KR" w:hAnsi="Noto Sans KR" w:cs="굴림" w:hint="eastAsia"/>
          <w:color w:val="222222"/>
          <w:kern w:val="0"/>
          <w:sz w:val="22"/>
          <w:shd w:val="clear" w:color="auto" w:fill="FFFFFF"/>
        </w:rPr>
        <w:t>창업가들의</w:t>
      </w:r>
      <w:proofErr w:type="spellEnd"/>
      <w:r w:rsidRPr="002575B8">
        <w:rPr>
          <w:rFonts w:ascii="Noto Sans KR" w:eastAsia="Noto Sans KR" w:hAnsi="Noto Sans KR" w:cs="굴림" w:hint="eastAsia"/>
          <w:color w:val="222222"/>
          <w:kern w:val="0"/>
          <w:sz w:val="22"/>
          <w:shd w:val="clear" w:color="auto" w:fill="FFFFFF"/>
        </w:rPr>
        <w:t xml:space="preserve"> 활동을 돕는다.</w:t>
      </w:r>
    </w:p>
    <w:p w:rsidR="002575B8" w:rsidRPr="002575B8" w:rsidRDefault="002575B8" w:rsidP="002575B8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Noto Sans KR" w:eastAsia="Noto Sans KR" w:hAnsi="Noto Sans KR" w:cs="굴림" w:hint="eastAsia"/>
          <w:color w:val="222222"/>
          <w:kern w:val="0"/>
          <w:sz w:val="27"/>
          <w:szCs w:val="27"/>
          <w:shd w:val="clear" w:color="auto" w:fill="FFFFFF"/>
        </w:rPr>
      </w:pPr>
      <w:r w:rsidRPr="002575B8">
        <w:rPr>
          <w:rFonts w:ascii="Noto Sans KR" w:eastAsia="Noto Sans KR" w:hAnsi="Noto Sans KR" w:cs="굴림" w:hint="eastAsia"/>
          <w:color w:val="222222"/>
          <w:kern w:val="0"/>
          <w:sz w:val="22"/>
          <w:shd w:val="clear" w:color="auto" w:fill="FFFFFF"/>
        </w:rPr>
        <w:t> </w:t>
      </w:r>
    </w:p>
    <w:p w:rsidR="002575B8" w:rsidRPr="002575B8" w:rsidRDefault="002575B8" w:rsidP="002575B8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Noto Sans KR" w:eastAsia="Noto Sans KR" w:hAnsi="Noto Sans KR" w:cs="굴림" w:hint="eastAsia"/>
          <w:color w:val="222222"/>
          <w:kern w:val="0"/>
          <w:sz w:val="27"/>
          <w:szCs w:val="27"/>
          <w:shd w:val="clear" w:color="auto" w:fill="FFFFFF"/>
        </w:rPr>
      </w:pPr>
      <w:r w:rsidRPr="002575B8">
        <w:rPr>
          <w:rFonts w:ascii="Noto Sans KR" w:eastAsia="Noto Sans KR" w:hAnsi="Noto Sans KR" w:cs="굴림" w:hint="eastAsia"/>
          <w:color w:val="222222"/>
          <w:kern w:val="0"/>
          <w:sz w:val="22"/>
          <w:shd w:val="clear" w:color="auto" w:fill="FFFFFF"/>
        </w:rPr>
        <w:t> </w:t>
      </w:r>
      <w:proofErr w:type="spellStart"/>
      <w:r w:rsidRPr="002575B8">
        <w:rPr>
          <w:rFonts w:ascii="Noto Sans KR" w:eastAsia="Noto Sans KR" w:hAnsi="Noto Sans KR" w:cs="굴림" w:hint="eastAsia"/>
          <w:color w:val="222222"/>
          <w:kern w:val="0"/>
          <w:sz w:val="22"/>
          <w:shd w:val="clear" w:color="auto" w:fill="FFFFFF"/>
        </w:rPr>
        <w:t>강남점</w:t>
      </w:r>
      <w:proofErr w:type="spellEnd"/>
      <w:r w:rsidRPr="002575B8">
        <w:rPr>
          <w:rFonts w:ascii="Noto Sans KR" w:eastAsia="Noto Sans KR" w:hAnsi="Noto Sans KR" w:cs="굴림" w:hint="eastAsia"/>
          <w:color w:val="222222"/>
          <w:kern w:val="0"/>
          <w:sz w:val="22"/>
          <w:shd w:val="clear" w:color="auto" w:fill="FFFFFF"/>
        </w:rPr>
        <w:t xml:space="preserve"> </w:t>
      </w:r>
      <w:proofErr w:type="spellStart"/>
      <w:r w:rsidRPr="002575B8">
        <w:rPr>
          <w:rFonts w:ascii="Noto Sans KR" w:eastAsia="Noto Sans KR" w:hAnsi="Noto Sans KR" w:cs="굴림" w:hint="eastAsia"/>
          <w:color w:val="222222"/>
          <w:kern w:val="0"/>
          <w:sz w:val="22"/>
          <w:shd w:val="clear" w:color="auto" w:fill="FFFFFF"/>
        </w:rPr>
        <w:t>팝업뿐만</w:t>
      </w:r>
      <w:proofErr w:type="spellEnd"/>
      <w:r w:rsidRPr="002575B8">
        <w:rPr>
          <w:rFonts w:ascii="Noto Sans KR" w:eastAsia="Noto Sans KR" w:hAnsi="Noto Sans KR" w:cs="굴림" w:hint="eastAsia"/>
          <w:color w:val="222222"/>
          <w:kern w:val="0"/>
          <w:sz w:val="22"/>
          <w:shd w:val="clear" w:color="auto" w:fill="FFFFFF"/>
        </w:rPr>
        <w:t xml:space="preserve"> 아니라 이전에 대구신세계에서 1차례 팝업을 진행했고 향후 신세계백화점 </w:t>
      </w:r>
      <w:proofErr w:type="spellStart"/>
      <w:r w:rsidRPr="002575B8">
        <w:rPr>
          <w:rFonts w:ascii="Noto Sans KR" w:eastAsia="Noto Sans KR" w:hAnsi="Noto Sans KR" w:cs="굴림" w:hint="eastAsia"/>
          <w:color w:val="222222"/>
          <w:kern w:val="0"/>
          <w:sz w:val="22"/>
          <w:shd w:val="clear" w:color="auto" w:fill="FFFFFF"/>
        </w:rPr>
        <w:t>센텀시티</w:t>
      </w:r>
      <w:proofErr w:type="spellEnd"/>
      <w:r w:rsidRPr="002575B8">
        <w:rPr>
          <w:rFonts w:ascii="Noto Sans KR" w:eastAsia="Noto Sans KR" w:hAnsi="Noto Sans KR" w:cs="굴림" w:hint="eastAsia"/>
          <w:color w:val="222222"/>
          <w:kern w:val="0"/>
          <w:sz w:val="22"/>
          <w:shd w:val="clear" w:color="auto" w:fill="FFFFFF"/>
        </w:rPr>
        <w:t>, 신세계백화점 타임스퀘어점 등에서 진행한다.</w:t>
      </w:r>
    </w:p>
    <w:p w:rsidR="002575B8" w:rsidRPr="002575B8" w:rsidRDefault="002575B8" w:rsidP="002575B8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Noto Sans KR" w:eastAsia="Noto Sans KR" w:hAnsi="Noto Sans KR" w:cs="굴림" w:hint="eastAsia"/>
          <w:color w:val="222222"/>
          <w:kern w:val="0"/>
          <w:sz w:val="27"/>
          <w:szCs w:val="27"/>
          <w:shd w:val="clear" w:color="auto" w:fill="FFFFFF"/>
        </w:rPr>
      </w:pPr>
      <w:r w:rsidRPr="002575B8">
        <w:rPr>
          <w:rFonts w:ascii="Noto Sans KR" w:eastAsia="Noto Sans KR" w:hAnsi="Noto Sans KR" w:cs="굴림" w:hint="eastAsia"/>
          <w:color w:val="222222"/>
          <w:kern w:val="0"/>
          <w:sz w:val="22"/>
          <w:shd w:val="clear" w:color="auto" w:fill="FFFFFF"/>
        </w:rPr>
        <w:lastRenderedPageBreak/>
        <w:t> </w:t>
      </w:r>
    </w:p>
    <w:p w:rsidR="002575B8" w:rsidRPr="002575B8" w:rsidRDefault="002575B8" w:rsidP="002575B8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Noto Sans KR" w:eastAsia="Noto Sans KR" w:hAnsi="Noto Sans KR" w:cs="굴림" w:hint="eastAsia"/>
          <w:color w:val="222222"/>
          <w:kern w:val="0"/>
          <w:sz w:val="27"/>
          <w:szCs w:val="27"/>
          <w:shd w:val="clear" w:color="auto" w:fill="FFFFFF"/>
        </w:rPr>
      </w:pPr>
      <w:r w:rsidRPr="002575B8">
        <w:rPr>
          <w:rFonts w:ascii="Noto Sans KR" w:eastAsia="Noto Sans KR" w:hAnsi="Noto Sans KR" w:cs="굴림" w:hint="eastAsia"/>
          <w:color w:val="222222"/>
          <w:kern w:val="0"/>
          <w:sz w:val="22"/>
          <w:shd w:val="clear" w:color="auto" w:fill="FFFFFF"/>
        </w:rPr>
        <w:t xml:space="preserve"> 신세계백화점은 앞으로도 청년 </w:t>
      </w:r>
      <w:proofErr w:type="spellStart"/>
      <w:r w:rsidRPr="002575B8">
        <w:rPr>
          <w:rFonts w:ascii="Noto Sans KR" w:eastAsia="Noto Sans KR" w:hAnsi="Noto Sans KR" w:cs="굴림" w:hint="eastAsia"/>
          <w:color w:val="222222"/>
          <w:kern w:val="0"/>
          <w:sz w:val="22"/>
          <w:shd w:val="clear" w:color="auto" w:fill="FFFFFF"/>
        </w:rPr>
        <w:t>창업가들이</w:t>
      </w:r>
      <w:proofErr w:type="spellEnd"/>
      <w:r w:rsidRPr="002575B8">
        <w:rPr>
          <w:rFonts w:ascii="Noto Sans KR" w:eastAsia="Noto Sans KR" w:hAnsi="Noto Sans KR" w:cs="굴림" w:hint="eastAsia"/>
          <w:color w:val="222222"/>
          <w:kern w:val="0"/>
          <w:sz w:val="22"/>
          <w:shd w:val="clear" w:color="auto" w:fill="FFFFFF"/>
        </w:rPr>
        <w:t xml:space="preserve"> 지역과 연계된 특색 있는 제품을 만들고 마지막 결실인 판매까지 이어질 수 있도록 지원할 예정이다.</w:t>
      </w:r>
    </w:p>
    <w:p w:rsidR="00C0738C" w:rsidRPr="002575B8" w:rsidRDefault="0071349D">
      <w:bookmarkStart w:id="0" w:name="_GoBack"/>
      <w:bookmarkEnd w:id="0"/>
    </w:p>
    <w:sectPr w:rsidR="00C0738C" w:rsidRPr="002575B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B8"/>
    <w:rsid w:val="002575B8"/>
    <w:rsid w:val="0071349D"/>
    <w:rsid w:val="00767E31"/>
    <w:rsid w:val="00F2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78A83-56F9-4C3D-8564-BE14E02D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5B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516</Characters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2026-05-28T23:53:00Z</dcterms:created>
  <dcterms:modified xsi:type="dcterms:W3CDTF">2026-05-28T23:53:00Z</dcterms:modified>
</cp:coreProperties>
</file>