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DB0" w14:textId="7CF8E66F" w:rsidR="00923288" w:rsidRPr="00AC0EDA" w:rsidRDefault="00923288" w:rsidP="00923288">
      <w:pPr>
        <w:spacing w:before="100" w:after="0"/>
        <w:ind w:leftChars="64" w:left="141" w:rightChars="107" w:right="235"/>
        <w:jc w:val="center"/>
        <w:rPr>
          <w:b/>
          <w:bCs/>
          <w:color w:val="FF0000"/>
          <w:sz w:val="29"/>
          <w:szCs w:val="29"/>
        </w:rPr>
      </w:pPr>
      <w:r w:rsidRPr="00AC0EDA">
        <w:rPr>
          <w:b/>
          <w:bCs/>
          <w:color w:val="FF0000"/>
          <w:sz w:val="29"/>
          <w:szCs w:val="29"/>
          <w:u w:val="single"/>
        </w:rPr>
        <w:t>보도자료는 </w:t>
      </w:r>
      <w:r w:rsidRPr="00AC0EDA">
        <w:rPr>
          <w:rFonts w:hint="eastAsia"/>
          <w:b/>
          <w:bCs/>
          <w:color w:val="FF0000"/>
          <w:sz w:val="29"/>
          <w:szCs w:val="29"/>
          <w:u w:val="single"/>
        </w:rPr>
        <w:t>5</w:t>
      </w:r>
      <w:r w:rsidRPr="00AC0EDA">
        <w:rPr>
          <w:b/>
          <w:bCs/>
          <w:color w:val="FF0000"/>
          <w:sz w:val="29"/>
          <w:szCs w:val="29"/>
          <w:u w:val="single"/>
        </w:rPr>
        <w:t>월 1</w:t>
      </w:r>
      <w:r w:rsidRPr="00AC0EDA">
        <w:rPr>
          <w:rFonts w:hint="eastAsia"/>
          <w:b/>
          <w:bCs/>
          <w:color w:val="FF0000"/>
          <w:sz w:val="29"/>
          <w:szCs w:val="29"/>
          <w:u w:val="single"/>
        </w:rPr>
        <w:t>2</w:t>
      </w:r>
      <w:r w:rsidRPr="00AC0EDA">
        <w:rPr>
          <w:b/>
          <w:bCs/>
          <w:color w:val="FF0000"/>
          <w:sz w:val="29"/>
          <w:szCs w:val="29"/>
          <w:u w:val="single"/>
        </w:rPr>
        <w:t>일(</w:t>
      </w:r>
      <w:r w:rsidRPr="00AC0EDA">
        <w:rPr>
          <w:rFonts w:hint="eastAsia"/>
          <w:b/>
          <w:bCs/>
          <w:color w:val="FF0000"/>
          <w:sz w:val="29"/>
          <w:szCs w:val="29"/>
          <w:u w:val="single"/>
        </w:rPr>
        <w:t>화</w:t>
      </w:r>
      <w:r w:rsidRPr="00AC0EDA">
        <w:rPr>
          <w:b/>
          <w:bCs/>
          <w:color w:val="FF0000"/>
          <w:sz w:val="29"/>
          <w:szCs w:val="29"/>
          <w:u w:val="single"/>
        </w:rPr>
        <w:t>요일) 오전 6시부터 사용 부탁드립니다.</w:t>
      </w:r>
    </w:p>
    <w:p w14:paraId="57C81E51" w14:textId="30C1A8E3" w:rsidR="00A57ED7" w:rsidRDefault="00A57ED7" w:rsidP="00773BDF">
      <w:pPr>
        <w:spacing w:before="100" w:after="0"/>
        <w:ind w:leftChars="64" w:left="141" w:rightChars="107" w:right="235"/>
        <w:jc w:val="center"/>
        <w:rPr>
          <w:b/>
          <w:bCs/>
          <w:sz w:val="36"/>
          <w:szCs w:val="36"/>
        </w:rPr>
      </w:pPr>
      <w:r w:rsidRPr="004B4C53">
        <w:rPr>
          <w:rFonts w:hint="eastAsia"/>
          <w:b/>
          <w:bCs/>
          <w:sz w:val="36"/>
          <w:szCs w:val="36"/>
        </w:rPr>
        <w:t>[어뮤즈]</w:t>
      </w:r>
      <w:r w:rsidR="0008199A">
        <w:rPr>
          <w:rFonts w:hint="eastAsia"/>
          <w:b/>
          <w:bCs/>
          <w:sz w:val="36"/>
          <w:szCs w:val="36"/>
        </w:rPr>
        <w:t xml:space="preserve"> </w:t>
      </w:r>
      <w:r w:rsidR="000C74C5">
        <w:rPr>
          <w:rFonts w:hint="eastAsia"/>
          <w:b/>
          <w:bCs/>
          <w:sz w:val="36"/>
          <w:szCs w:val="36"/>
        </w:rPr>
        <w:t>태국 최대 상권 뚫었다!</w:t>
      </w:r>
    </w:p>
    <w:p w14:paraId="06C0EBB0" w14:textId="13495136" w:rsidR="000C74C5" w:rsidRPr="00365DC1" w:rsidRDefault="000C74C5" w:rsidP="00773BDF">
      <w:pPr>
        <w:spacing w:before="100" w:after="0"/>
        <w:ind w:leftChars="64" w:left="141" w:rightChars="107" w:right="235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방콕 센트럴월드에 매장 열고</w:t>
      </w:r>
      <w:r w:rsidR="0063489D">
        <w:rPr>
          <w:rFonts w:hint="eastAsia"/>
          <w:b/>
          <w:bCs/>
          <w:sz w:val="36"/>
          <w:szCs w:val="36"/>
        </w:rPr>
        <w:t xml:space="preserve"> 글로벌 확장 가속화</w:t>
      </w:r>
    </w:p>
    <w:p w14:paraId="77F8EA7C" w14:textId="234889FD" w:rsidR="0030244A" w:rsidRDefault="0030244A" w:rsidP="0030244A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rFonts w:hint="eastAsia"/>
          <w:b/>
          <w:bCs/>
          <w:sz w:val="24"/>
        </w:rPr>
        <w:t xml:space="preserve">- </w:t>
      </w:r>
      <w:r w:rsidRPr="00FA3E7A">
        <w:rPr>
          <w:rFonts w:hint="eastAsia"/>
          <w:b/>
          <w:bCs/>
          <w:sz w:val="24"/>
        </w:rPr>
        <w:t>센트럴그룹과 태국 독점 리테일 계약, 핵심 유통망 확장 가속화</w:t>
      </w:r>
    </w:p>
    <w:p w14:paraId="56DB8D88" w14:textId="1DE0D30C" w:rsidR="00A57ED7" w:rsidRDefault="00A57ED7" w:rsidP="00773BDF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 w:rsidRPr="004B4C53">
        <w:rPr>
          <w:rFonts w:hint="eastAsia"/>
          <w:b/>
          <w:bCs/>
          <w:sz w:val="24"/>
        </w:rPr>
        <w:t>-</w:t>
      </w:r>
      <w:r w:rsidR="00477AF2">
        <w:rPr>
          <w:rFonts w:hint="eastAsia"/>
          <w:b/>
          <w:bCs/>
          <w:sz w:val="24"/>
        </w:rPr>
        <w:t xml:space="preserve"> </w:t>
      </w:r>
      <w:r w:rsidR="00EE412E">
        <w:rPr>
          <w:rFonts w:hint="eastAsia"/>
          <w:b/>
          <w:bCs/>
          <w:sz w:val="24"/>
        </w:rPr>
        <w:t>12일, 방콕 핵심 상권 센트럴월드</w:t>
      </w:r>
      <w:r w:rsidR="00DE536F">
        <w:rPr>
          <w:rFonts w:hint="eastAsia"/>
          <w:b/>
          <w:bCs/>
          <w:sz w:val="24"/>
        </w:rPr>
        <w:t xml:space="preserve"> 쇼핑몰</w:t>
      </w:r>
      <w:r w:rsidR="00EE412E">
        <w:rPr>
          <w:rFonts w:hint="eastAsia"/>
          <w:b/>
          <w:bCs/>
          <w:sz w:val="24"/>
        </w:rPr>
        <w:t>에 첫 정식 매장 오픈</w:t>
      </w:r>
    </w:p>
    <w:p w14:paraId="79DF256F" w14:textId="305ADE6B" w:rsidR="00DE536F" w:rsidRDefault="00DE536F" w:rsidP="00773BDF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- 15~17일 3일간 대형 팝업</w:t>
      </w:r>
      <w:r w:rsidR="00D64447">
        <w:rPr>
          <w:rFonts w:hint="eastAsia"/>
          <w:b/>
          <w:bCs/>
          <w:sz w:val="24"/>
        </w:rPr>
        <w:t>스토어</w:t>
      </w:r>
      <w:r>
        <w:rPr>
          <w:rFonts w:hint="eastAsia"/>
          <w:b/>
          <w:bCs/>
          <w:sz w:val="24"/>
        </w:rPr>
        <w:t xml:space="preserve"> 운영하며 </w:t>
      </w:r>
      <w:r w:rsidR="00D64447">
        <w:rPr>
          <w:rFonts w:hint="eastAsia"/>
          <w:b/>
          <w:bCs/>
          <w:sz w:val="24"/>
        </w:rPr>
        <w:t xml:space="preserve">현지 고객 </w:t>
      </w:r>
      <w:r>
        <w:rPr>
          <w:rFonts w:hint="eastAsia"/>
          <w:b/>
          <w:bCs/>
          <w:sz w:val="24"/>
        </w:rPr>
        <w:t>접점 확대</w:t>
      </w:r>
    </w:p>
    <w:p w14:paraId="03A26836" w14:textId="6ACECFC6" w:rsidR="00CF5D05" w:rsidRPr="00CF5D05" w:rsidRDefault="00CF5D05" w:rsidP="00773BDF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553616">
        <w:rPr>
          <w:rFonts w:hint="eastAsia"/>
          <w:b/>
          <w:bCs/>
          <w:sz w:val="24"/>
        </w:rPr>
        <w:t>하반기 북미</w:t>
      </w:r>
      <w:r w:rsidR="00553616">
        <w:rPr>
          <w:rFonts w:eastAsiaTheme="minorHAnsi"/>
          <w:b/>
          <w:bCs/>
          <w:sz w:val="24"/>
        </w:rPr>
        <w:t>∙</w:t>
      </w:r>
      <w:r w:rsidR="00553616">
        <w:rPr>
          <w:rFonts w:hint="eastAsia"/>
          <w:b/>
          <w:bCs/>
          <w:sz w:val="24"/>
        </w:rPr>
        <w:t>동유</w:t>
      </w:r>
      <w:r w:rsidR="0075522B">
        <w:rPr>
          <w:rFonts w:hint="eastAsia"/>
          <w:b/>
          <w:bCs/>
          <w:sz w:val="24"/>
        </w:rPr>
        <w:t xml:space="preserve">럽 집중 확장하며 글로벌 </w:t>
      </w:r>
      <w:r w:rsidR="007720E7">
        <w:rPr>
          <w:rFonts w:hint="eastAsia"/>
          <w:b/>
          <w:bCs/>
          <w:sz w:val="24"/>
        </w:rPr>
        <w:t>메가 브랜드</w:t>
      </w:r>
      <w:r w:rsidR="00551138">
        <w:rPr>
          <w:rFonts w:hint="eastAsia"/>
          <w:b/>
          <w:bCs/>
          <w:sz w:val="24"/>
        </w:rPr>
        <w:t>로</w:t>
      </w:r>
      <w:r w:rsidR="007720E7">
        <w:rPr>
          <w:rFonts w:hint="eastAsia"/>
          <w:b/>
          <w:bCs/>
          <w:sz w:val="24"/>
        </w:rPr>
        <w:t xml:space="preserve"> 도약</w:t>
      </w:r>
    </w:p>
    <w:p w14:paraId="0A3B7FDE" w14:textId="57A2F324" w:rsidR="003563DA" w:rsidRDefault="002B2443" w:rsidP="00773BDF">
      <w:pPr>
        <w:spacing w:after="0"/>
        <w:ind w:leftChars="64" w:left="141" w:rightChars="107" w:right="235"/>
        <w:jc w:val="center"/>
        <w:rPr>
          <w:sz w:val="18"/>
          <w:szCs w:val="18"/>
        </w:rPr>
      </w:pPr>
      <w:r w:rsidRPr="002B2443">
        <w:rPr>
          <w:noProof/>
          <w:sz w:val="18"/>
          <w:szCs w:val="18"/>
        </w:rPr>
        <w:drawing>
          <wp:inline distT="0" distB="0" distL="0" distR="0" wp14:anchorId="180074D4" wp14:editId="06EEEC4A">
            <wp:extent cx="2753057" cy="2020108"/>
            <wp:effectExtent l="0" t="0" r="9525" b="0"/>
            <wp:docPr id="167479467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94670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11" cy="204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81A" w:rsidRPr="0046081A">
        <w:rPr>
          <w:noProof/>
          <w:sz w:val="18"/>
          <w:szCs w:val="18"/>
        </w:rPr>
        <w:drawing>
          <wp:inline distT="0" distB="0" distL="0" distR="0" wp14:anchorId="6D1BF0E9" wp14:editId="3073702B">
            <wp:extent cx="2503230" cy="2000419"/>
            <wp:effectExtent l="0" t="0" r="0" b="0"/>
            <wp:docPr id="5846482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48282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21" cy="202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6C42" w14:textId="6D62B431" w:rsidR="009E5B7D" w:rsidRPr="003563DA" w:rsidRDefault="009E5B7D" w:rsidP="00773BDF">
      <w:pPr>
        <w:spacing w:after="0"/>
        <w:ind w:leftChars="64" w:left="141" w:rightChars="107" w:right="235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&lt;방콕 센트럴월드에 오픈한 어뮤즈 첫 정식 매장 </w:t>
      </w:r>
      <w:r w:rsidR="00E30321">
        <w:rPr>
          <w:rFonts w:hint="eastAsia"/>
          <w:sz w:val="18"/>
          <w:szCs w:val="18"/>
        </w:rPr>
        <w:t>렌</w:t>
      </w:r>
      <w:r>
        <w:rPr>
          <w:rFonts w:hint="eastAsia"/>
          <w:sz w:val="18"/>
          <w:szCs w:val="18"/>
        </w:rPr>
        <w:t>더링 이미지</w:t>
      </w:r>
      <w:r w:rsidR="0046081A">
        <w:rPr>
          <w:rFonts w:hint="eastAsia"/>
          <w:sz w:val="18"/>
          <w:szCs w:val="18"/>
        </w:rPr>
        <w:t xml:space="preserve"> / 센트럴월드 외관 전경</w:t>
      </w:r>
      <w:r>
        <w:rPr>
          <w:rFonts w:hint="eastAsia"/>
          <w:sz w:val="18"/>
          <w:szCs w:val="18"/>
        </w:rPr>
        <w:t>&gt;</w:t>
      </w:r>
    </w:p>
    <w:p w14:paraId="4C321E2D" w14:textId="77777777" w:rsidR="00244A7C" w:rsidRPr="009E5B7D" w:rsidRDefault="00244A7C" w:rsidP="00773BDF">
      <w:pPr>
        <w:spacing w:after="0" w:line="200" w:lineRule="exact"/>
        <w:ind w:leftChars="64" w:left="141" w:rightChars="107" w:right="235"/>
        <w:jc w:val="both"/>
        <w:rPr>
          <w:sz w:val="10"/>
          <w:szCs w:val="10"/>
        </w:rPr>
      </w:pPr>
    </w:p>
    <w:p w14:paraId="2E611A6D" w14:textId="0201F47B" w:rsidR="00AD5D4C" w:rsidRDefault="006F1C0C" w:rsidP="00773BDF">
      <w:pPr>
        <w:spacing w:before="240" w:after="240" w:line="440" w:lineRule="exact"/>
        <w:ind w:leftChars="64" w:left="141" w:rightChars="107" w:right="235"/>
        <w:jc w:val="both"/>
      </w:pPr>
      <w:r>
        <w:rPr>
          <w:rFonts w:hint="eastAsia"/>
        </w:rPr>
        <w:t xml:space="preserve">이번엔 </w:t>
      </w:r>
      <w:r w:rsidR="00794F1E">
        <w:rPr>
          <w:rFonts w:hint="eastAsia"/>
        </w:rPr>
        <w:t>태국이</w:t>
      </w:r>
      <w:r>
        <w:rPr>
          <w:rFonts w:hint="eastAsia"/>
        </w:rPr>
        <w:t xml:space="preserve">다! </w:t>
      </w:r>
      <w:r w:rsidR="004F2AAB">
        <w:rPr>
          <w:rFonts w:hint="eastAsia"/>
        </w:rPr>
        <w:t xml:space="preserve">K-뷰티 브랜드 </w:t>
      </w:r>
      <w:r w:rsidR="00AD5D4C" w:rsidRPr="009D39BB">
        <w:rPr>
          <w:b/>
          <w:bCs/>
        </w:rPr>
        <w:t>어뮤즈</w:t>
      </w:r>
      <w:r w:rsidR="00502F96" w:rsidRPr="009D39BB">
        <w:rPr>
          <w:rFonts w:hint="eastAsia"/>
          <w:b/>
          <w:bCs/>
        </w:rPr>
        <w:t>(AMUSE)</w:t>
      </w:r>
      <w:r w:rsidR="00AD5D4C" w:rsidRPr="00AD5D4C">
        <w:t>가 태국 최대</w:t>
      </w:r>
      <w:r w:rsidR="00474DCB">
        <w:rPr>
          <w:rFonts w:hint="eastAsia"/>
        </w:rPr>
        <w:t xml:space="preserve"> 유통</w:t>
      </w:r>
      <w:r w:rsidR="00A113FB">
        <w:rPr>
          <w:rFonts w:hint="eastAsia"/>
        </w:rPr>
        <w:t>그룹</w:t>
      </w:r>
      <w:r w:rsidR="00474DCB">
        <w:rPr>
          <w:rFonts w:hint="eastAsia"/>
        </w:rPr>
        <w:t>과 손잡고</w:t>
      </w:r>
      <w:r w:rsidR="00AD5D4C" w:rsidRPr="00AD5D4C">
        <w:t xml:space="preserve"> </w:t>
      </w:r>
      <w:r w:rsidR="00391F0B" w:rsidRPr="00391F0B">
        <w:t>방콕 핵심 상권</w:t>
      </w:r>
      <w:r w:rsidR="002715C4">
        <w:rPr>
          <w:rFonts w:hint="eastAsia"/>
        </w:rPr>
        <w:t xml:space="preserve"> 센트럴월드</w:t>
      </w:r>
      <w:r w:rsidR="00391F0B">
        <w:rPr>
          <w:rFonts w:hint="eastAsia"/>
        </w:rPr>
        <w:t xml:space="preserve">에 진출하며 </w:t>
      </w:r>
      <w:r w:rsidR="00EC2459" w:rsidRPr="00EC2459">
        <w:t>글로벌 확장에 속도를 낸다.</w:t>
      </w:r>
    </w:p>
    <w:p w14:paraId="26034B66" w14:textId="2A5D22C2" w:rsidR="004F2AAB" w:rsidRDefault="00502F96" w:rsidP="004F2AAB">
      <w:pPr>
        <w:spacing w:before="240" w:after="240" w:line="440" w:lineRule="exact"/>
        <w:ind w:leftChars="64" w:left="141" w:rightChars="107" w:right="235"/>
        <w:jc w:val="both"/>
      </w:pPr>
      <w:r>
        <w:t>㈜</w:t>
      </w:r>
      <w:r>
        <w:rPr>
          <w:rFonts w:hint="eastAsia"/>
        </w:rPr>
        <w:t xml:space="preserve">어뮤즈코리아는 </w:t>
      </w:r>
      <w:r w:rsidR="0008199A">
        <w:rPr>
          <w:rFonts w:hint="eastAsia"/>
        </w:rPr>
        <w:t>5월 1일</w:t>
      </w:r>
      <w:r w:rsidR="00A31E74">
        <w:rPr>
          <w:rFonts w:hint="eastAsia"/>
        </w:rPr>
        <w:t xml:space="preserve"> 태국 유통기업 센트럴그룹(Central Group)과 독점 리테일 계약을 체결하고</w:t>
      </w:r>
      <w:r w:rsidR="004F2AAB">
        <w:rPr>
          <w:rFonts w:hint="eastAsia"/>
        </w:rPr>
        <w:t xml:space="preserve"> 이달 12일 방콕 센트럴월드(Central World) 쇼핑몰에 첫 정식 매장을 오픈한다고 밝혔다. 이어 15일부터 17일까지 3일간 센트럴월드 내 대형 팝업스토어를 운영하며 현지 사업 확대에 박차를 가한다. </w:t>
      </w:r>
    </w:p>
    <w:p w14:paraId="5C6B7D52" w14:textId="73557B6B" w:rsidR="00EC2459" w:rsidRDefault="004F2AAB" w:rsidP="00815D3F">
      <w:pPr>
        <w:spacing w:before="240" w:after="240" w:line="440" w:lineRule="exact"/>
        <w:ind w:leftChars="64" w:left="141" w:rightChars="107" w:right="235"/>
        <w:jc w:val="both"/>
      </w:pPr>
      <w:r>
        <w:rPr>
          <w:rFonts w:hint="eastAsia"/>
        </w:rPr>
        <w:t>센트럴월드는 글로벌 럭셔리 브랜드와 트렌디한 브랜드가 집결한 태국 대표 쇼핑 랜드마크</w:t>
      </w:r>
      <w:r w:rsidR="00815D3F">
        <w:rPr>
          <w:rFonts w:hint="eastAsia"/>
        </w:rPr>
        <w:t xml:space="preserve">다. </w:t>
      </w:r>
      <w:r w:rsidR="00EC2459" w:rsidRPr="00EC2459">
        <w:t xml:space="preserve">현지 소비자와 글로벌 관광객이 몰리는 </w:t>
      </w:r>
      <w:r w:rsidR="00DC2069">
        <w:rPr>
          <w:rFonts w:hint="eastAsia"/>
        </w:rPr>
        <w:t>방콕의 심장부</w:t>
      </w:r>
      <w:r w:rsidR="00EC2459" w:rsidRPr="00EC2459">
        <w:t>로, 어뮤즈의 동남아 시장 확장을 이끌 전략 거점 역할을 맡게 된다.</w:t>
      </w:r>
    </w:p>
    <w:p w14:paraId="0D1C1C50" w14:textId="11196F18" w:rsidR="00AE57EE" w:rsidRDefault="00F936B7" w:rsidP="00773BDF">
      <w:pPr>
        <w:spacing w:before="240" w:after="240" w:line="440" w:lineRule="exact"/>
        <w:ind w:leftChars="64" w:left="141" w:rightChars="107" w:right="235"/>
        <w:jc w:val="both"/>
      </w:pPr>
      <w:r>
        <w:rPr>
          <w:rFonts w:hint="eastAsia"/>
        </w:rPr>
        <w:lastRenderedPageBreak/>
        <w:t xml:space="preserve">어뮤즈는 정식 </w:t>
      </w:r>
      <w:r w:rsidR="004F319B">
        <w:rPr>
          <w:rFonts w:hint="eastAsia"/>
        </w:rPr>
        <w:t xml:space="preserve">매장 오픈에 이어 </w:t>
      </w:r>
      <w:r w:rsidR="002D2C3F">
        <w:rPr>
          <w:rFonts w:hint="eastAsia"/>
        </w:rPr>
        <w:t xml:space="preserve">15일부터 17일까지 3일간 센트럴월드 1층에서 대형 팝업스토어 </w:t>
      </w:r>
      <w:r w:rsidR="002D2C3F">
        <w:t>‘</w:t>
      </w:r>
      <w:r w:rsidR="002D2C3F">
        <w:rPr>
          <w:rFonts w:hint="eastAsia"/>
        </w:rPr>
        <w:t>어뮤즈 인 방콕(AMUSE in Bangkok)</w:t>
      </w:r>
      <w:r w:rsidR="002D2C3F">
        <w:t>’</w:t>
      </w:r>
      <w:r w:rsidR="002D2C3F">
        <w:rPr>
          <w:rFonts w:hint="eastAsia"/>
        </w:rPr>
        <w:t>을 운영</w:t>
      </w:r>
      <w:r w:rsidR="00AF66F6">
        <w:rPr>
          <w:rFonts w:hint="eastAsia"/>
        </w:rPr>
        <w:t>하며 대대적인 브랜드 알리기에 나선다</w:t>
      </w:r>
      <w:r w:rsidR="002D2C3F">
        <w:rPr>
          <w:rFonts w:hint="eastAsia"/>
        </w:rPr>
        <w:t xml:space="preserve">. </w:t>
      </w:r>
      <w:r w:rsidR="007E1479" w:rsidRPr="007E1479">
        <w:t xml:space="preserve">팝업은 어뮤즈 대표 제품인 ‘젤핏 글로스’와 ‘듀 틴트’를 중심으로 </w:t>
      </w:r>
      <w:r w:rsidR="00391F0B">
        <w:rPr>
          <w:rFonts w:hint="eastAsia"/>
        </w:rPr>
        <w:t>브랜드</w:t>
      </w:r>
      <w:r w:rsidR="00545911">
        <w:rPr>
          <w:rFonts w:hint="eastAsia"/>
        </w:rPr>
        <w:t>의</w:t>
      </w:r>
      <w:r w:rsidR="008D2EF2">
        <w:rPr>
          <w:rFonts w:hint="eastAsia"/>
        </w:rPr>
        <w:t xml:space="preserve"> 개성</w:t>
      </w:r>
      <w:r w:rsidR="009A4015">
        <w:rPr>
          <w:rFonts w:hint="eastAsia"/>
        </w:rPr>
        <w:t xml:space="preserve"> </w:t>
      </w:r>
      <w:r w:rsidR="008D2EF2">
        <w:rPr>
          <w:rFonts w:hint="eastAsia"/>
        </w:rPr>
        <w:t>있고 발랄한</w:t>
      </w:r>
      <w:r w:rsidR="00545911">
        <w:rPr>
          <w:rFonts w:hint="eastAsia"/>
        </w:rPr>
        <w:t xml:space="preserve"> </w:t>
      </w:r>
      <w:r w:rsidR="00502F96">
        <w:rPr>
          <w:rFonts w:hint="eastAsia"/>
        </w:rPr>
        <w:t>분위기를</w:t>
      </w:r>
      <w:r w:rsidR="007E1479" w:rsidRPr="007E1479">
        <w:t xml:space="preserve"> 직접 체험할 수 있도록 </w:t>
      </w:r>
      <w:r w:rsidR="004B7CF1">
        <w:rPr>
          <w:rFonts w:hint="eastAsia"/>
        </w:rPr>
        <w:t xml:space="preserve">했다. </w:t>
      </w:r>
    </w:p>
    <w:p w14:paraId="4762881E" w14:textId="705BF20C" w:rsidR="00DE5E3D" w:rsidRDefault="000F3C67" w:rsidP="00DE5E3D">
      <w:pPr>
        <w:spacing w:before="240" w:after="240" w:line="440" w:lineRule="exact"/>
        <w:ind w:leftChars="64" w:left="141" w:rightChars="107" w:right="235"/>
        <w:jc w:val="both"/>
      </w:pPr>
      <w:r>
        <w:rPr>
          <w:rFonts w:hint="eastAsia"/>
        </w:rPr>
        <w:t xml:space="preserve">팝업스토어는 오늘의 하이라이트, 어뮤즈 베스트, 라이프스타일 등의 다양한 체험형 </w:t>
      </w:r>
      <w:r w:rsidR="00502F96">
        <w:rPr>
          <w:rFonts w:hint="eastAsia"/>
        </w:rPr>
        <w:t>구역으로</w:t>
      </w:r>
      <w:r>
        <w:rPr>
          <w:rFonts w:hint="eastAsia"/>
        </w:rPr>
        <w:t xml:space="preserve"> 구성했다. 방문</w:t>
      </w:r>
      <w:r w:rsidR="00C613C7">
        <w:rPr>
          <w:rFonts w:hint="eastAsia"/>
        </w:rPr>
        <w:t xml:space="preserve">객들이 매장을 둘러보며 자연스럽게 제품을 체험하고 미션형 콘텐츠를 수행할 </w:t>
      </w:r>
      <w:r w:rsidR="00797BBF">
        <w:rPr>
          <w:rFonts w:hint="eastAsia"/>
        </w:rPr>
        <w:t>수 있도록 했으며, 미션 완료 고객에게는 미니 립 제품 등의 특별한 선물</w:t>
      </w:r>
      <w:r w:rsidR="00E05C89">
        <w:rPr>
          <w:rFonts w:hint="eastAsia"/>
        </w:rPr>
        <w:t>을 제공한</w:t>
      </w:r>
      <w:r w:rsidR="00797BBF">
        <w:rPr>
          <w:rFonts w:hint="eastAsia"/>
        </w:rPr>
        <w:t xml:space="preserve">다. </w:t>
      </w:r>
    </w:p>
    <w:p w14:paraId="44D198A6" w14:textId="1A7942A1" w:rsidR="00601081" w:rsidRDefault="002849EC" w:rsidP="00601081">
      <w:pPr>
        <w:spacing w:before="240" w:after="240" w:line="440" w:lineRule="exact"/>
        <w:ind w:leftChars="64" w:left="141" w:rightChars="107" w:right="235"/>
        <w:jc w:val="both"/>
      </w:pPr>
      <w:r>
        <w:rPr>
          <w:rFonts w:hint="eastAsia"/>
        </w:rPr>
        <w:t xml:space="preserve">팝업 오픈 당일에는 </w:t>
      </w:r>
      <w:r w:rsidR="00601081" w:rsidRPr="007E1479">
        <w:t>어뮤즈</w:t>
      </w:r>
      <w:r w:rsidR="00601081">
        <w:rPr>
          <w:rFonts w:hint="eastAsia"/>
        </w:rPr>
        <w:t>의</w:t>
      </w:r>
      <w:r w:rsidR="00601081" w:rsidRPr="007E1479">
        <w:t xml:space="preserve"> 글로벌 앰버서더 장원영이 직접 현장을 </w:t>
      </w:r>
      <w:r w:rsidR="00601081">
        <w:rPr>
          <w:rFonts w:hint="eastAsia"/>
        </w:rPr>
        <w:t>방문해 론</w:t>
      </w:r>
      <w:r w:rsidR="00601081" w:rsidRPr="007E1479">
        <w:t>칭 행사에 참</w:t>
      </w:r>
      <w:r w:rsidR="00601081">
        <w:rPr>
          <w:rFonts w:hint="eastAsia"/>
        </w:rPr>
        <w:t>여한다</w:t>
      </w:r>
      <w:r w:rsidR="00601081" w:rsidRPr="007E1479">
        <w:t>. 태국 주요 미디어</w:t>
      </w:r>
      <w:r w:rsidR="00601081">
        <w:rPr>
          <w:rFonts w:hint="eastAsia"/>
        </w:rPr>
        <w:t xml:space="preserve"> 30곳과</w:t>
      </w:r>
      <w:r w:rsidR="00601081" w:rsidRPr="007E1479">
        <w:t xml:space="preserve"> 뷰티 블로거</w:t>
      </w:r>
      <w:r w:rsidR="00601081">
        <w:rPr>
          <w:rFonts w:hint="eastAsia"/>
        </w:rPr>
        <w:t xml:space="preserve"> 및 </w:t>
      </w:r>
      <w:r w:rsidR="00601081" w:rsidRPr="007E1479">
        <w:t>인플루언서</w:t>
      </w:r>
      <w:r w:rsidR="00601081">
        <w:rPr>
          <w:rFonts w:hint="eastAsia"/>
        </w:rPr>
        <w:t>,</w:t>
      </w:r>
      <w:r w:rsidR="00601081" w:rsidRPr="007E1479">
        <w:t xml:space="preserve"> </w:t>
      </w:r>
      <w:r w:rsidR="00601081">
        <w:rPr>
          <w:rFonts w:hint="eastAsia"/>
        </w:rPr>
        <w:t>태국 유명 연예인 등 100여</w:t>
      </w:r>
      <w:r w:rsidR="00E30321">
        <w:rPr>
          <w:rFonts w:hint="eastAsia"/>
        </w:rPr>
        <w:t xml:space="preserve"> </w:t>
      </w:r>
      <w:r w:rsidR="00601081">
        <w:rPr>
          <w:rFonts w:hint="eastAsia"/>
        </w:rPr>
        <w:t xml:space="preserve">명 이상이 </w:t>
      </w:r>
      <w:r w:rsidR="001D09C6">
        <w:rPr>
          <w:rFonts w:hint="eastAsia"/>
        </w:rPr>
        <w:t xml:space="preserve">참석해 </w:t>
      </w:r>
      <w:r w:rsidR="00601081">
        <w:rPr>
          <w:rFonts w:hint="eastAsia"/>
        </w:rPr>
        <w:t>현지 소비자들의 관심을 극대화할 예정이며, 전속 메이크업 아티스트의 K-</w:t>
      </w:r>
      <w:r w:rsidR="00601081">
        <w:t>뷰티</w:t>
      </w:r>
      <w:r w:rsidR="00601081">
        <w:rPr>
          <w:rFonts w:hint="eastAsia"/>
        </w:rPr>
        <w:t xml:space="preserve"> 메이크업 시연 행사도 이어진다. </w:t>
      </w:r>
    </w:p>
    <w:p w14:paraId="4EB8A70B" w14:textId="24AB52BB" w:rsidR="00E24BF7" w:rsidRDefault="00E24BF7" w:rsidP="00773BDF">
      <w:pPr>
        <w:spacing w:before="240" w:after="240" w:line="440" w:lineRule="exact"/>
        <w:ind w:leftChars="64" w:left="141" w:rightChars="107" w:right="235"/>
        <w:jc w:val="both"/>
      </w:pPr>
      <w:r w:rsidRPr="00E24BF7">
        <w:t>어뮤즈는 행사 기간 동안 센트럴월드 건물 내외부 LED 미디어를 활용한 대규모 광고 캠페인</w:t>
      </w:r>
      <w:r w:rsidR="00E05C89">
        <w:rPr>
          <w:rFonts w:hint="eastAsia"/>
        </w:rPr>
        <w:t>을</w:t>
      </w:r>
      <w:r w:rsidRPr="00E24BF7">
        <w:t xml:space="preserve"> 진행한다. 태국 최대 유동 인구가 몰리는 방콕 중심 상권에서 브랜드 인지도를 단기간에 끌어올리고, 글로벌 고객과의 접점을 확대한다는 전략이다.</w:t>
      </w:r>
    </w:p>
    <w:p w14:paraId="0D76A9AD" w14:textId="7D01268B" w:rsidR="00E24BF7" w:rsidRDefault="00E05C89" w:rsidP="00773BDF">
      <w:pPr>
        <w:spacing w:before="240" w:after="240" w:line="440" w:lineRule="exact"/>
        <w:ind w:leftChars="64" w:left="141" w:rightChars="107" w:right="235"/>
        <w:jc w:val="both"/>
      </w:pPr>
      <w:r w:rsidRPr="00E05C89">
        <w:t xml:space="preserve">어뮤즈는 센트럴월드 매장을 시작으로 </w:t>
      </w:r>
      <w:r w:rsidR="00406810">
        <w:rPr>
          <w:rFonts w:hint="eastAsia"/>
        </w:rPr>
        <w:t>하반기</w:t>
      </w:r>
      <w:r w:rsidRPr="00E05C89">
        <w:t xml:space="preserve"> 센트럴그룹 산하 주요 쇼핑몰과 백화점으로 입점을 확대할 계획이다. </w:t>
      </w:r>
    </w:p>
    <w:p w14:paraId="4A31568A" w14:textId="0DFB0974" w:rsidR="00E63F86" w:rsidRDefault="00590082" w:rsidP="00590082">
      <w:pPr>
        <w:spacing w:before="240" w:after="240" w:line="440" w:lineRule="exact"/>
        <w:ind w:leftChars="64" w:left="141" w:rightChars="107" w:right="235"/>
        <w:jc w:val="both"/>
      </w:pPr>
      <w:r w:rsidRPr="00590082">
        <w:t xml:space="preserve">태국을 교두보로 한 글로벌 확장 전략도 본격화한다. </w:t>
      </w:r>
      <w:r w:rsidR="00E63F86">
        <w:rPr>
          <w:rFonts w:hint="eastAsia"/>
        </w:rPr>
        <w:t>어뮤즈는 올해 홍콩과 마카오</w:t>
      </w:r>
      <w:r w:rsidR="000E7107">
        <w:rPr>
          <w:rFonts w:hint="eastAsia"/>
        </w:rPr>
        <w:t xml:space="preserve"> </w:t>
      </w:r>
      <w:r w:rsidR="00470E12">
        <w:rPr>
          <w:rFonts w:hint="eastAsia"/>
        </w:rPr>
        <w:t>최대 드럭스토어 매닝스</w:t>
      </w:r>
      <w:r w:rsidR="00F75DB0">
        <w:rPr>
          <w:rFonts w:hint="eastAsia"/>
        </w:rPr>
        <w:t>(Mannings)</w:t>
      </w:r>
      <w:r w:rsidR="003078F5">
        <w:rPr>
          <w:rFonts w:hint="eastAsia"/>
        </w:rPr>
        <w:t xml:space="preserve"> 100개</w:t>
      </w:r>
      <w:r w:rsidR="008D2EF2">
        <w:rPr>
          <w:rFonts w:hint="eastAsia"/>
        </w:rPr>
        <w:t xml:space="preserve"> 매장</w:t>
      </w:r>
      <w:r w:rsidR="0016209E">
        <w:rPr>
          <w:rFonts w:hint="eastAsia"/>
        </w:rPr>
        <w:t xml:space="preserve"> 입점을 추진 중이며,</w:t>
      </w:r>
      <w:r w:rsidR="003078F5">
        <w:rPr>
          <w:rFonts w:hint="eastAsia"/>
        </w:rPr>
        <w:t xml:space="preserve"> 마츠모토</w:t>
      </w:r>
      <w:r w:rsidR="00F75DB0">
        <w:rPr>
          <w:rFonts w:hint="eastAsia"/>
        </w:rPr>
        <w:t xml:space="preserve"> </w:t>
      </w:r>
      <w:r w:rsidR="00F75DB0">
        <w:t>키요시</w:t>
      </w:r>
      <w:r w:rsidR="00F75DB0">
        <w:rPr>
          <w:rFonts w:hint="eastAsia"/>
        </w:rPr>
        <w:t>(Matsumoto Kiyoshi)</w:t>
      </w:r>
      <w:r w:rsidR="003078F5">
        <w:rPr>
          <w:rFonts w:hint="eastAsia"/>
        </w:rPr>
        <w:t xml:space="preserve"> 18개</w:t>
      </w:r>
      <w:r w:rsidR="008D2EF2">
        <w:rPr>
          <w:rFonts w:hint="eastAsia"/>
        </w:rPr>
        <w:t xml:space="preserve"> 매장</w:t>
      </w:r>
      <w:r w:rsidR="0016209E">
        <w:rPr>
          <w:rFonts w:hint="eastAsia"/>
        </w:rPr>
        <w:t>과</w:t>
      </w:r>
      <w:r w:rsidR="003078F5">
        <w:rPr>
          <w:rFonts w:hint="eastAsia"/>
        </w:rPr>
        <w:t xml:space="preserve"> 이온</w:t>
      </w:r>
      <w:r w:rsidR="004A1878">
        <w:rPr>
          <w:rFonts w:hint="eastAsia"/>
        </w:rPr>
        <w:t>(Aeon)</w:t>
      </w:r>
      <w:r w:rsidR="003078F5">
        <w:rPr>
          <w:rFonts w:hint="eastAsia"/>
        </w:rPr>
        <w:t xml:space="preserve"> 6개</w:t>
      </w:r>
      <w:r w:rsidR="008D2EF2">
        <w:rPr>
          <w:rFonts w:hint="eastAsia"/>
        </w:rPr>
        <w:t xml:space="preserve"> 매장</w:t>
      </w:r>
      <w:r w:rsidR="0016209E">
        <w:rPr>
          <w:rFonts w:hint="eastAsia"/>
        </w:rPr>
        <w:t xml:space="preserve"> 진출도 진행한다.</w:t>
      </w:r>
      <w:r w:rsidR="004A5A5C">
        <w:rPr>
          <w:rFonts w:hint="eastAsia"/>
        </w:rPr>
        <w:t xml:space="preserve"> 싱가포르와 말레이시아, 인도네시아 </w:t>
      </w:r>
      <w:r w:rsidR="00601081">
        <w:rPr>
          <w:rFonts w:hint="eastAsia"/>
        </w:rPr>
        <w:t>내</w:t>
      </w:r>
      <w:r w:rsidR="003A0FE2">
        <w:rPr>
          <w:rFonts w:hint="eastAsia"/>
        </w:rPr>
        <w:t xml:space="preserve"> </w:t>
      </w:r>
      <w:r w:rsidR="00502F96">
        <w:rPr>
          <w:rFonts w:hint="eastAsia"/>
        </w:rPr>
        <w:t xml:space="preserve">매장 입점도 </w:t>
      </w:r>
      <w:r w:rsidR="003A0FE2">
        <w:rPr>
          <w:rFonts w:hint="eastAsia"/>
        </w:rPr>
        <w:t xml:space="preserve">공격적으로 확대할 계획이다. </w:t>
      </w:r>
    </w:p>
    <w:p w14:paraId="3468EB9D" w14:textId="55E8A631" w:rsidR="00590082" w:rsidRPr="00590082" w:rsidRDefault="009B7C73" w:rsidP="00590082">
      <w:pPr>
        <w:spacing w:before="240" w:after="240" w:line="440" w:lineRule="exact"/>
        <w:ind w:leftChars="64" w:left="141" w:rightChars="107" w:right="235"/>
        <w:jc w:val="both"/>
      </w:pPr>
      <w:r w:rsidRPr="009B7C73">
        <w:t>하반기에는 북미 지역 사업 확대와 러시아·폴란드 등 동유럽 시장 입점을 적극 추진한다.</w:t>
      </w:r>
      <w:r w:rsidR="00590082" w:rsidRPr="00590082">
        <w:t xml:space="preserve"> 아시아를 넘어 미주와 유럽까지 시장 저변을 넓혀 글로벌 K-뷰티 대표 브랜드로 도약하겠다는 목표다.</w:t>
      </w:r>
    </w:p>
    <w:p w14:paraId="3823A2CE" w14:textId="06F10005" w:rsidR="00590082" w:rsidRPr="00590082" w:rsidRDefault="00590082" w:rsidP="00590082">
      <w:pPr>
        <w:spacing w:before="240" w:after="240" w:line="440" w:lineRule="exact"/>
        <w:ind w:leftChars="64" w:left="141" w:rightChars="107" w:right="235"/>
        <w:jc w:val="both"/>
      </w:pPr>
      <w:r w:rsidRPr="00590082">
        <w:t>어뮤즈</w:t>
      </w:r>
      <w:r w:rsidR="00502F96">
        <w:rPr>
          <w:rFonts w:hint="eastAsia"/>
        </w:rPr>
        <w:t>코리아</w:t>
      </w:r>
      <w:r w:rsidRPr="00590082">
        <w:t xml:space="preserve"> 관계자는 “</w:t>
      </w:r>
      <w:r w:rsidR="00E30321" w:rsidRPr="00E30321">
        <w:t xml:space="preserve">태국은 K-뷰티 수요와 트렌드 확산 속도가 모두 빠른 전략 </w:t>
      </w:r>
      <w:r w:rsidR="00E30321" w:rsidRPr="00E30321">
        <w:lastRenderedPageBreak/>
        <w:t>시장</w:t>
      </w:r>
      <w:r w:rsidRPr="00590082">
        <w:t>”이라</w:t>
      </w:r>
      <w:r w:rsidR="00E30321">
        <w:rPr>
          <w:rFonts w:hint="eastAsia"/>
        </w:rPr>
        <w:t>면서</w:t>
      </w:r>
      <w:r w:rsidRPr="00590082">
        <w:t xml:space="preserve"> </w:t>
      </w:r>
      <w:r w:rsidR="003502AF" w:rsidRPr="003502AF">
        <w:t>“</w:t>
      </w:r>
      <w:r w:rsidR="00C32BC6" w:rsidRPr="00C32BC6">
        <w:t>태국 내 핵심 유통망을 빠르게 확대하고, 북미와</w:t>
      </w:r>
      <w:r w:rsidR="009B7C73">
        <w:rPr>
          <w:rFonts w:hint="eastAsia"/>
        </w:rPr>
        <w:t xml:space="preserve"> 동유럽까지 </w:t>
      </w:r>
      <w:r w:rsidR="008D2EF2">
        <w:rPr>
          <w:rFonts w:hint="eastAsia"/>
        </w:rPr>
        <w:t xml:space="preserve">사업 반경을 </w:t>
      </w:r>
      <w:r w:rsidR="009B7C73">
        <w:rPr>
          <w:rFonts w:hint="eastAsia"/>
        </w:rPr>
        <w:t>넓히며</w:t>
      </w:r>
      <w:r w:rsidR="00C32BC6" w:rsidRPr="00C32BC6">
        <w:t xml:space="preserve"> 글로벌 메가 브랜드로 </w:t>
      </w:r>
      <w:r w:rsidR="00072ECA">
        <w:rPr>
          <w:rFonts w:hint="eastAsia"/>
        </w:rPr>
        <w:t>도약하겠다</w:t>
      </w:r>
      <w:r w:rsidRPr="00590082">
        <w:t>”고 말했다.</w:t>
      </w:r>
    </w:p>
    <w:sectPr w:rsidR="00590082" w:rsidRPr="00590082" w:rsidSect="00450A03">
      <w:headerReference w:type="default" r:id="rId10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A44" w14:textId="77777777" w:rsidR="007C1586" w:rsidRDefault="007C1586" w:rsidP="00A57ED7">
      <w:pPr>
        <w:spacing w:after="0"/>
      </w:pPr>
      <w:r>
        <w:separator/>
      </w:r>
    </w:p>
  </w:endnote>
  <w:endnote w:type="continuationSeparator" w:id="0">
    <w:p w14:paraId="3AA7B385" w14:textId="77777777" w:rsidR="007C1586" w:rsidRDefault="007C1586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53AD" w14:textId="77777777" w:rsidR="007C1586" w:rsidRDefault="007C1586" w:rsidP="00A57ED7">
      <w:pPr>
        <w:spacing w:after="0"/>
      </w:pPr>
      <w:r>
        <w:separator/>
      </w:r>
    </w:p>
  </w:footnote>
  <w:footnote w:type="continuationSeparator" w:id="0">
    <w:p w14:paraId="31366151" w14:textId="77777777" w:rsidR="007C1586" w:rsidRDefault="007C1586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6D05A42F" w:rsidR="00A57ED7" w:rsidRDefault="00582DA2" w:rsidP="00450A03">
    <w:pPr>
      <w:pStyle w:val="aa"/>
      <w:spacing w:after="100"/>
      <w:jc w:val="center"/>
    </w:pPr>
    <w:r>
      <w:rPr>
        <w:noProof/>
      </w:rPr>
      <w:drawing>
        <wp:inline distT="0" distB="0" distL="0" distR="0" wp14:anchorId="0C788A13" wp14:editId="0755BD11">
          <wp:extent cx="5401340" cy="951744"/>
          <wp:effectExtent l="0" t="0" r="0" b="1270"/>
          <wp:docPr id="1590366698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431" cy="9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1C"/>
    <w:multiLevelType w:val="multilevel"/>
    <w:tmpl w:val="06C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5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1507B"/>
    <w:rsid w:val="00031327"/>
    <w:rsid w:val="00033CD0"/>
    <w:rsid w:val="00042167"/>
    <w:rsid w:val="00052F96"/>
    <w:rsid w:val="00061520"/>
    <w:rsid w:val="00072ECA"/>
    <w:rsid w:val="000801CD"/>
    <w:rsid w:val="0008199A"/>
    <w:rsid w:val="00087187"/>
    <w:rsid w:val="00096596"/>
    <w:rsid w:val="00096C5F"/>
    <w:rsid w:val="000A1B25"/>
    <w:rsid w:val="000A2218"/>
    <w:rsid w:val="000A5572"/>
    <w:rsid w:val="000B3A41"/>
    <w:rsid w:val="000B476A"/>
    <w:rsid w:val="000C74C5"/>
    <w:rsid w:val="000C7585"/>
    <w:rsid w:val="000D4933"/>
    <w:rsid w:val="000D4E16"/>
    <w:rsid w:val="000D60E1"/>
    <w:rsid w:val="000D68BB"/>
    <w:rsid w:val="000D6CBE"/>
    <w:rsid w:val="000D7075"/>
    <w:rsid w:val="000E046F"/>
    <w:rsid w:val="000E1A38"/>
    <w:rsid w:val="000E1D1F"/>
    <w:rsid w:val="000E7107"/>
    <w:rsid w:val="000F2E82"/>
    <w:rsid w:val="000F3C67"/>
    <w:rsid w:val="00113090"/>
    <w:rsid w:val="001172CA"/>
    <w:rsid w:val="00120AC6"/>
    <w:rsid w:val="00130D1E"/>
    <w:rsid w:val="00132A41"/>
    <w:rsid w:val="001366CD"/>
    <w:rsid w:val="00141297"/>
    <w:rsid w:val="00155490"/>
    <w:rsid w:val="00155A63"/>
    <w:rsid w:val="0016209E"/>
    <w:rsid w:val="00165532"/>
    <w:rsid w:val="00167BE6"/>
    <w:rsid w:val="0018565C"/>
    <w:rsid w:val="001913A9"/>
    <w:rsid w:val="0019415F"/>
    <w:rsid w:val="001A4546"/>
    <w:rsid w:val="001C0843"/>
    <w:rsid w:val="001C61EB"/>
    <w:rsid w:val="001D09C6"/>
    <w:rsid w:val="001D2503"/>
    <w:rsid w:val="001E6BAD"/>
    <w:rsid w:val="002129B0"/>
    <w:rsid w:val="002139F9"/>
    <w:rsid w:val="00213AF2"/>
    <w:rsid w:val="00222759"/>
    <w:rsid w:val="0022655C"/>
    <w:rsid w:val="00227AB6"/>
    <w:rsid w:val="00231413"/>
    <w:rsid w:val="00234A77"/>
    <w:rsid w:val="00243A4A"/>
    <w:rsid w:val="00244A7C"/>
    <w:rsid w:val="002679BC"/>
    <w:rsid w:val="002715C4"/>
    <w:rsid w:val="002726F9"/>
    <w:rsid w:val="00280558"/>
    <w:rsid w:val="002832B7"/>
    <w:rsid w:val="002849EC"/>
    <w:rsid w:val="002868CE"/>
    <w:rsid w:val="0029150E"/>
    <w:rsid w:val="00295448"/>
    <w:rsid w:val="00296E78"/>
    <w:rsid w:val="002B1EAF"/>
    <w:rsid w:val="002B2443"/>
    <w:rsid w:val="002B2E4C"/>
    <w:rsid w:val="002B2EC7"/>
    <w:rsid w:val="002B4091"/>
    <w:rsid w:val="002C60BB"/>
    <w:rsid w:val="002D2C3F"/>
    <w:rsid w:val="002D46D8"/>
    <w:rsid w:val="002E6212"/>
    <w:rsid w:val="002F7207"/>
    <w:rsid w:val="0030069F"/>
    <w:rsid w:val="003010CB"/>
    <w:rsid w:val="0030244A"/>
    <w:rsid w:val="00306172"/>
    <w:rsid w:val="003071DD"/>
    <w:rsid w:val="003078F5"/>
    <w:rsid w:val="00310707"/>
    <w:rsid w:val="00310B81"/>
    <w:rsid w:val="00314BF1"/>
    <w:rsid w:val="003200ED"/>
    <w:rsid w:val="00320E0B"/>
    <w:rsid w:val="0033513C"/>
    <w:rsid w:val="00337893"/>
    <w:rsid w:val="00342328"/>
    <w:rsid w:val="0034253E"/>
    <w:rsid w:val="00346DD7"/>
    <w:rsid w:val="003502AF"/>
    <w:rsid w:val="00351978"/>
    <w:rsid w:val="003563DA"/>
    <w:rsid w:val="00362D06"/>
    <w:rsid w:val="0036413E"/>
    <w:rsid w:val="00364E63"/>
    <w:rsid w:val="00365DC1"/>
    <w:rsid w:val="00372ABB"/>
    <w:rsid w:val="00391F0B"/>
    <w:rsid w:val="00394FC4"/>
    <w:rsid w:val="003A0FE2"/>
    <w:rsid w:val="003A41F5"/>
    <w:rsid w:val="003A5DB4"/>
    <w:rsid w:val="003B1AF2"/>
    <w:rsid w:val="003B2F93"/>
    <w:rsid w:val="003B5EC4"/>
    <w:rsid w:val="003B7427"/>
    <w:rsid w:val="003C2C74"/>
    <w:rsid w:val="003C45D2"/>
    <w:rsid w:val="003C741C"/>
    <w:rsid w:val="003E07B8"/>
    <w:rsid w:val="003E2AF1"/>
    <w:rsid w:val="003E41EF"/>
    <w:rsid w:val="003F3E76"/>
    <w:rsid w:val="003F6574"/>
    <w:rsid w:val="003F6C4A"/>
    <w:rsid w:val="00403618"/>
    <w:rsid w:val="00406810"/>
    <w:rsid w:val="00415614"/>
    <w:rsid w:val="00415B6C"/>
    <w:rsid w:val="00420B8F"/>
    <w:rsid w:val="00421F38"/>
    <w:rsid w:val="004224CF"/>
    <w:rsid w:val="00424931"/>
    <w:rsid w:val="00427188"/>
    <w:rsid w:val="00427D73"/>
    <w:rsid w:val="004403BB"/>
    <w:rsid w:val="004428CD"/>
    <w:rsid w:val="00443C17"/>
    <w:rsid w:val="00446B97"/>
    <w:rsid w:val="00450A03"/>
    <w:rsid w:val="0045639D"/>
    <w:rsid w:val="004571A9"/>
    <w:rsid w:val="0046081A"/>
    <w:rsid w:val="004701C7"/>
    <w:rsid w:val="004706FF"/>
    <w:rsid w:val="00470E12"/>
    <w:rsid w:val="00474DCB"/>
    <w:rsid w:val="00477AF2"/>
    <w:rsid w:val="00481158"/>
    <w:rsid w:val="0048646E"/>
    <w:rsid w:val="00490303"/>
    <w:rsid w:val="004A1878"/>
    <w:rsid w:val="004A1A63"/>
    <w:rsid w:val="004A421E"/>
    <w:rsid w:val="004A5A5C"/>
    <w:rsid w:val="004B0974"/>
    <w:rsid w:val="004B1072"/>
    <w:rsid w:val="004B11BC"/>
    <w:rsid w:val="004B1C96"/>
    <w:rsid w:val="004B2E2C"/>
    <w:rsid w:val="004B4C53"/>
    <w:rsid w:val="004B7CF1"/>
    <w:rsid w:val="004C2A3F"/>
    <w:rsid w:val="004C2BDD"/>
    <w:rsid w:val="004D0997"/>
    <w:rsid w:val="004D12DA"/>
    <w:rsid w:val="004D72FB"/>
    <w:rsid w:val="004E0261"/>
    <w:rsid w:val="004E1B11"/>
    <w:rsid w:val="004E3D1A"/>
    <w:rsid w:val="004E4F5B"/>
    <w:rsid w:val="004E605E"/>
    <w:rsid w:val="004F1DFA"/>
    <w:rsid w:val="004F20A0"/>
    <w:rsid w:val="004F2AAB"/>
    <w:rsid w:val="004F319B"/>
    <w:rsid w:val="00502F96"/>
    <w:rsid w:val="005075F5"/>
    <w:rsid w:val="00522C4D"/>
    <w:rsid w:val="005261FD"/>
    <w:rsid w:val="0052782B"/>
    <w:rsid w:val="00527B4A"/>
    <w:rsid w:val="00531C8E"/>
    <w:rsid w:val="00533833"/>
    <w:rsid w:val="00545911"/>
    <w:rsid w:val="00551138"/>
    <w:rsid w:val="00552FD9"/>
    <w:rsid w:val="00553616"/>
    <w:rsid w:val="00553FF8"/>
    <w:rsid w:val="0055782C"/>
    <w:rsid w:val="00567C53"/>
    <w:rsid w:val="00582DA2"/>
    <w:rsid w:val="00590082"/>
    <w:rsid w:val="005926C8"/>
    <w:rsid w:val="00597D79"/>
    <w:rsid w:val="005A13D4"/>
    <w:rsid w:val="005A4F3F"/>
    <w:rsid w:val="005A62BA"/>
    <w:rsid w:val="005B3F51"/>
    <w:rsid w:val="005C5143"/>
    <w:rsid w:val="00601081"/>
    <w:rsid w:val="0060244D"/>
    <w:rsid w:val="006062F1"/>
    <w:rsid w:val="00613103"/>
    <w:rsid w:val="00616151"/>
    <w:rsid w:val="00620769"/>
    <w:rsid w:val="00627FD0"/>
    <w:rsid w:val="00631DC4"/>
    <w:rsid w:val="0063489D"/>
    <w:rsid w:val="0064247D"/>
    <w:rsid w:val="00654211"/>
    <w:rsid w:val="00654883"/>
    <w:rsid w:val="00661EAE"/>
    <w:rsid w:val="00662681"/>
    <w:rsid w:val="00662A0F"/>
    <w:rsid w:val="00662D1F"/>
    <w:rsid w:val="006662E1"/>
    <w:rsid w:val="0067608F"/>
    <w:rsid w:val="00682E50"/>
    <w:rsid w:val="0069324D"/>
    <w:rsid w:val="00696BAE"/>
    <w:rsid w:val="006A041C"/>
    <w:rsid w:val="006A0C8A"/>
    <w:rsid w:val="006A0DB9"/>
    <w:rsid w:val="006A6B89"/>
    <w:rsid w:val="006B7C8D"/>
    <w:rsid w:val="006C5C3A"/>
    <w:rsid w:val="006D2F07"/>
    <w:rsid w:val="006D4B5A"/>
    <w:rsid w:val="006E2B4F"/>
    <w:rsid w:val="006E67EF"/>
    <w:rsid w:val="006F1C0C"/>
    <w:rsid w:val="0070246E"/>
    <w:rsid w:val="00712E96"/>
    <w:rsid w:val="00714C27"/>
    <w:rsid w:val="00720B68"/>
    <w:rsid w:val="007210AE"/>
    <w:rsid w:val="00721F54"/>
    <w:rsid w:val="00724125"/>
    <w:rsid w:val="007242C8"/>
    <w:rsid w:val="007526E5"/>
    <w:rsid w:val="007533EE"/>
    <w:rsid w:val="00754F03"/>
    <w:rsid w:val="0075522B"/>
    <w:rsid w:val="0076705B"/>
    <w:rsid w:val="00770136"/>
    <w:rsid w:val="00770EEF"/>
    <w:rsid w:val="007720E7"/>
    <w:rsid w:val="00773BDF"/>
    <w:rsid w:val="00775FAA"/>
    <w:rsid w:val="0078351B"/>
    <w:rsid w:val="00794F1E"/>
    <w:rsid w:val="00797BBF"/>
    <w:rsid w:val="007A5D86"/>
    <w:rsid w:val="007B584B"/>
    <w:rsid w:val="007C1586"/>
    <w:rsid w:val="007C2DA5"/>
    <w:rsid w:val="007D3396"/>
    <w:rsid w:val="007E03E2"/>
    <w:rsid w:val="007E112F"/>
    <w:rsid w:val="007E1479"/>
    <w:rsid w:val="007E54BC"/>
    <w:rsid w:val="007F3C0E"/>
    <w:rsid w:val="007F4438"/>
    <w:rsid w:val="0080768C"/>
    <w:rsid w:val="00815D3F"/>
    <w:rsid w:val="00826794"/>
    <w:rsid w:val="0082710E"/>
    <w:rsid w:val="0083558F"/>
    <w:rsid w:val="00840149"/>
    <w:rsid w:val="00840662"/>
    <w:rsid w:val="00845340"/>
    <w:rsid w:val="00847BA1"/>
    <w:rsid w:val="00866FBE"/>
    <w:rsid w:val="00881F6B"/>
    <w:rsid w:val="00881FF6"/>
    <w:rsid w:val="008874C9"/>
    <w:rsid w:val="00892669"/>
    <w:rsid w:val="008A07A3"/>
    <w:rsid w:val="008A71E2"/>
    <w:rsid w:val="008A71EC"/>
    <w:rsid w:val="008B1624"/>
    <w:rsid w:val="008D1279"/>
    <w:rsid w:val="008D2EF2"/>
    <w:rsid w:val="008E1575"/>
    <w:rsid w:val="008F06E4"/>
    <w:rsid w:val="008F3BAE"/>
    <w:rsid w:val="008F3E71"/>
    <w:rsid w:val="008F5265"/>
    <w:rsid w:val="00905291"/>
    <w:rsid w:val="00912267"/>
    <w:rsid w:val="00923288"/>
    <w:rsid w:val="00936A9C"/>
    <w:rsid w:val="00937A80"/>
    <w:rsid w:val="00946D5E"/>
    <w:rsid w:val="009477F0"/>
    <w:rsid w:val="0095000E"/>
    <w:rsid w:val="00966C29"/>
    <w:rsid w:val="009904F4"/>
    <w:rsid w:val="00990762"/>
    <w:rsid w:val="0099131B"/>
    <w:rsid w:val="00993C9A"/>
    <w:rsid w:val="009A4015"/>
    <w:rsid w:val="009B156A"/>
    <w:rsid w:val="009B7C73"/>
    <w:rsid w:val="009D1134"/>
    <w:rsid w:val="009D39BB"/>
    <w:rsid w:val="009D6F89"/>
    <w:rsid w:val="009E2B82"/>
    <w:rsid w:val="009E50A5"/>
    <w:rsid w:val="009E5B7D"/>
    <w:rsid w:val="009F1476"/>
    <w:rsid w:val="009F1917"/>
    <w:rsid w:val="009F31F1"/>
    <w:rsid w:val="009F32B5"/>
    <w:rsid w:val="009F3315"/>
    <w:rsid w:val="009F4303"/>
    <w:rsid w:val="009F5A04"/>
    <w:rsid w:val="009F5D6A"/>
    <w:rsid w:val="00A01524"/>
    <w:rsid w:val="00A05D85"/>
    <w:rsid w:val="00A113FB"/>
    <w:rsid w:val="00A139B8"/>
    <w:rsid w:val="00A225D0"/>
    <w:rsid w:val="00A22971"/>
    <w:rsid w:val="00A31E74"/>
    <w:rsid w:val="00A3351F"/>
    <w:rsid w:val="00A405BE"/>
    <w:rsid w:val="00A436CC"/>
    <w:rsid w:val="00A50E27"/>
    <w:rsid w:val="00A52790"/>
    <w:rsid w:val="00A53B9E"/>
    <w:rsid w:val="00A57ED7"/>
    <w:rsid w:val="00A6791F"/>
    <w:rsid w:val="00A80814"/>
    <w:rsid w:val="00A82FBF"/>
    <w:rsid w:val="00A86687"/>
    <w:rsid w:val="00A97528"/>
    <w:rsid w:val="00AA4276"/>
    <w:rsid w:val="00AA7DEA"/>
    <w:rsid w:val="00AB7A48"/>
    <w:rsid w:val="00AC0EDA"/>
    <w:rsid w:val="00AC6317"/>
    <w:rsid w:val="00AC7F20"/>
    <w:rsid w:val="00AD5D4C"/>
    <w:rsid w:val="00AE0713"/>
    <w:rsid w:val="00AE0A06"/>
    <w:rsid w:val="00AE57EE"/>
    <w:rsid w:val="00AE79C9"/>
    <w:rsid w:val="00AE7B70"/>
    <w:rsid w:val="00AF10E1"/>
    <w:rsid w:val="00AF4F15"/>
    <w:rsid w:val="00AF66F6"/>
    <w:rsid w:val="00AF7F8F"/>
    <w:rsid w:val="00B072F1"/>
    <w:rsid w:val="00B127DA"/>
    <w:rsid w:val="00B12AE4"/>
    <w:rsid w:val="00B12BBD"/>
    <w:rsid w:val="00B21565"/>
    <w:rsid w:val="00B328A2"/>
    <w:rsid w:val="00B37258"/>
    <w:rsid w:val="00B40725"/>
    <w:rsid w:val="00B463F8"/>
    <w:rsid w:val="00B504D3"/>
    <w:rsid w:val="00B53C6D"/>
    <w:rsid w:val="00B54765"/>
    <w:rsid w:val="00B612EB"/>
    <w:rsid w:val="00B627B1"/>
    <w:rsid w:val="00B641F0"/>
    <w:rsid w:val="00B66053"/>
    <w:rsid w:val="00B70EC1"/>
    <w:rsid w:val="00B845CD"/>
    <w:rsid w:val="00B914AF"/>
    <w:rsid w:val="00B91B1A"/>
    <w:rsid w:val="00BA4FA1"/>
    <w:rsid w:val="00BA703E"/>
    <w:rsid w:val="00BB2ED0"/>
    <w:rsid w:val="00BB407E"/>
    <w:rsid w:val="00BB4F1E"/>
    <w:rsid w:val="00BC080E"/>
    <w:rsid w:val="00BD1B30"/>
    <w:rsid w:val="00BF0422"/>
    <w:rsid w:val="00BF3D98"/>
    <w:rsid w:val="00C05071"/>
    <w:rsid w:val="00C05225"/>
    <w:rsid w:val="00C1545B"/>
    <w:rsid w:val="00C24120"/>
    <w:rsid w:val="00C32BC6"/>
    <w:rsid w:val="00C43806"/>
    <w:rsid w:val="00C613C7"/>
    <w:rsid w:val="00C73BD9"/>
    <w:rsid w:val="00C76437"/>
    <w:rsid w:val="00C806F2"/>
    <w:rsid w:val="00C8664A"/>
    <w:rsid w:val="00C90C0B"/>
    <w:rsid w:val="00C9367B"/>
    <w:rsid w:val="00CA1BFB"/>
    <w:rsid w:val="00CC17FE"/>
    <w:rsid w:val="00CC44E7"/>
    <w:rsid w:val="00CC569F"/>
    <w:rsid w:val="00CD2525"/>
    <w:rsid w:val="00CD4CC4"/>
    <w:rsid w:val="00CE644C"/>
    <w:rsid w:val="00CE674D"/>
    <w:rsid w:val="00CE67AD"/>
    <w:rsid w:val="00CF5D05"/>
    <w:rsid w:val="00D14765"/>
    <w:rsid w:val="00D152FF"/>
    <w:rsid w:val="00D179A9"/>
    <w:rsid w:val="00D23E67"/>
    <w:rsid w:val="00D3205C"/>
    <w:rsid w:val="00D32A4C"/>
    <w:rsid w:val="00D34E39"/>
    <w:rsid w:val="00D52B0A"/>
    <w:rsid w:val="00D566C4"/>
    <w:rsid w:val="00D62825"/>
    <w:rsid w:val="00D64447"/>
    <w:rsid w:val="00D650B7"/>
    <w:rsid w:val="00D73CEB"/>
    <w:rsid w:val="00D83662"/>
    <w:rsid w:val="00D83B23"/>
    <w:rsid w:val="00D870CC"/>
    <w:rsid w:val="00D90FF6"/>
    <w:rsid w:val="00D926C3"/>
    <w:rsid w:val="00DA1388"/>
    <w:rsid w:val="00DB15CE"/>
    <w:rsid w:val="00DC2069"/>
    <w:rsid w:val="00DC2C75"/>
    <w:rsid w:val="00DC2DCF"/>
    <w:rsid w:val="00DD11BE"/>
    <w:rsid w:val="00DD689A"/>
    <w:rsid w:val="00DE536F"/>
    <w:rsid w:val="00DE5E3D"/>
    <w:rsid w:val="00DF3255"/>
    <w:rsid w:val="00DF54D2"/>
    <w:rsid w:val="00DF70AA"/>
    <w:rsid w:val="00DF7687"/>
    <w:rsid w:val="00E05028"/>
    <w:rsid w:val="00E0505E"/>
    <w:rsid w:val="00E056A0"/>
    <w:rsid w:val="00E05C89"/>
    <w:rsid w:val="00E07790"/>
    <w:rsid w:val="00E11F3E"/>
    <w:rsid w:val="00E17C03"/>
    <w:rsid w:val="00E24BF7"/>
    <w:rsid w:val="00E30321"/>
    <w:rsid w:val="00E46465"/>
    <w:rsid w:val="00E50A4E"/>
    <w:rsid w:val="00E53FE8"/>
    <w:rsid w:val="00E55BB0"/>
    <w:rsid w:val="00E63F86"/>
    <w:rsid w:val="00E82BD9"/>
    <w:rsid w:val="00E91089"/>
    <w:rsid w:val="00E919E6"/>
    <w:rsid w:val="00E97085"/>
    <w:rsid w:val="00EA0B13"/>
    <w:rsid w:val="00EA0B55"/>
    <w:rsid w:val="00EA1712"/>
    <w:rsid w:val="00EA43AB"/>
    <w:rsid w:val="00EA492A"/>
    <w:rsid w:val="00EA741E"/>
    <w:rsid w:val="00EB2A37"/>
    <w:rsid w:val="00EC17CB"/>
    <w:rsid w:val="00EC2459"/>
    <w:rsid w:val="00EC410A"/>
    <w:rsid w:val="00EC464F"/>
    <w:rsid w:val="00ED2D4A"/>
    <w:rsid w:val="00ED3578"/>
    <w:rsid w:val="00ED4EA9"/>
    <w:rsid w:val="00EE412E"/>
    <w:rsid w:val="00F02ACF"/>
    <w:rsid w:val="00F14D70"/>
    <w:rsid w:val="00F17ED1"/>
    <w:rsid w:val="00F21018"/>
    <w:rsid w:val="00F23360"/>
    <w:rsid w:val="00F26ABE"/>
    <w:rsid w:val="00F37658"/>
    <w:rsid w:val="00F37A62"/>
    <w:rsid w:val="00F67FA2"/>
    <w:rsid w:val="00F705F2"/>
    <w:rsid w:val="00F73AB1"/>
    <w:rsid w:val="00F75DB0"/>
    <w:rsid w:val="00F77164"/>
    <w:rsid w:val="00F85319"/>
    <w:rsid w:val="00F85A9E"/>
    <w:rsid w:val="00F86170"/>
    <w:rsid w:val="00F861C3"/>
    <w:rsid w:val="00F911BA"/>
    <w:rsid w:val="00F92AA4"/>
    <w:rsid w:val="00F936B7"/>
    <w:rsid w:val="00F962EA"/>
    <w:rsid w:val="00FA1488"/>
    <w:rsid w:val="00FA3E7A"/>
    <w:rsid w:val="00FA492F"/>
    <w:rsid w:val="00FA4ED0"/>
    <w:rsid w:val="00FA5031"/>
    <w:rsid w:val="00FB3242"/>
    <w:rsid w:val="00FB3E5F"/>
    <w:rsid w:val="00FC37A1"/>
    <w:rsid w:val="00FC518D"/>
    <w:rsid w:val="00FD0663"/>
    <w:rsid w:val="00FD7A49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C0C6-8AD9-4261-B9CC-A927B79895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15</cp:revision>
  <dcterms:created xsi:type="dcterms:W3CDTF">2026-04-30T08:10:00Z</dcterms:created>
  <dcterms:modified xsi:type="dcterms:W3CDTF">2026-05-08T05:27:00Z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2026-03-05T08:10:02Z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