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139B" w14:textId="4C360CAB" w:rsidR="007F19B1" w:rsidRDefault="00D64BF5" w:rsidP="00F7448D">
      <w:pPr>
        <w:spacing w:before="100" w:after="0"/>
        <w:ind w:leftChars="64" w:left="141" w:rightChars="107" w:right="235"/>
        <w:jc w:val="center"/>
        <w:rPr>
          <w:b/>
          <w:bCs/>
          <w:sz w:val="35"/>
          <w:szCs w:val="35"/>
        </w:rPr>
      </w:pPr>
      <w:r w:rsidRPr="00084C28">
        <w:rPr>
          <w:rFonts w:hint="eastAsia"/>
          <w:b/>
          <w:bCs/>
          <w:sz w:val="35"/>
          <w:szCs w:val="35"/>
        </w:rPr>
        <w:t>[</w:t>
      </w:r>
      <w:proofErr w:type="spellStart"/>
      <w:r w:rsidRPr="00084C28">
        <w:rPr>
          <w:rFonts w:hint="eastAsia"/>
          <w:b/>
          <w:bCs/>
          <w:sz w:val="35"/>
          <w:szCs w:val="35"/>
        </w:rPr>
        <w:t>에르메</w:t>
      </w:r>
      <w:r>
        <w:rPr>
          <w:rFonts w:hint="eastAsia"/>
          <w:b/>
          <w:bCs/>
          <w:sz w:val="35"/>
          <w:szCs w:val="35"/>
        </w:rPr>
        <w:t>스</w:t>
      </w:r>
      <w:proofErr w:type="spellEnd"/>
      <w:r w:rsidR="00177C6A">
        <w:rPr>
          <w:rFonts w:hint="eastAsia"/>
          <w:b/>
          <w:bCs/>
          <w:sz w:val="35"/>
          <w:szCs w:val="35"/>
        </w:rPr>
        <w:t xml:space="preserve"> 뷰티</w:t>
      </w:r>
      <w:r w:rsidRPr="00084C28">
        <w:rPr>
          <w:rFonts w:hint="eastAsia"/>
          <w:b/>
          <w:bCs/>
          <w:sz w:val="35"/>
          <w:szCs w:val="35"/>
        </w:rPr>
        <w:t>]</w:t>
      </w:r>
      <w:r>
        <w:rPr>
          <w:rFonts w:hint="eastAsia"/>
          <w:b/>
          <w:bCs/>
          <w:sz w:val="35"/>
          <w:szCs w:val="35"/>
        </w:rPr>
        <w:t xml:space="preserve"> </w:t>
      </w:r>
      <w:r w:rsidR="009F3D08">
        <w:rPr>
          <w:rFonts w:hint="eastAsia"/>
          <w:b/>
          <w:bCs/>
          <w:sz w:val="35"/>
          <w:szCs w:val="35"/>
        </w:rPr>
        <w:t xml:space="preserve">가정의 달 </w:t>
      </w:r>
      <w:r w:rsidR="009F3D08">
        <w:rPr>
          <w:b/>
          <w:bCs/>
          <w:sz w:val="35"/>
          <w:szCs w:val="35"/>
        </w:rPr>
        <w:t>‘</w:t>
      </w:r>
      <w:proofErr w:type="spellStart"/>
      <w:r w:rsidR="009F3D08">
        <w:rPr>
          <w:rFonts w:hint="eastAsia"/>
          <w:b/>
          <w:bCs/>
          <w:sz w:val="35"/>
          <w:szCs w:val="35"/>
        </w:rPr>
        <w:t>스몰</w:t>
      </w:r>
      <w:proofErr w:type="spellEnd"/>
      <w:r w:rsidR="009F3D08">
        <w:rPr>
          <w:rFonts w:hint="eastAsia"/>
          <w:b/>
          <w:bCs/>
          <w:sz w:val="35"/>
          <w:szCs w:val="35"/>
        </w:rPr>
        <w:t xml:space="preserve"> 럭셔리</w:t>
      </w:r>
      <w:r w:rsidR="009F3D08">
        <w:rPr>
          <w:b/>
          <w:bCs/>
          <w:sz w:val="35"/>
          <w:szCs w:val="35"/>
        </w:rPr>
        <w:t>’</w:t>
      </w:r>
      <w:r w:rsidR="009F3D08">
        <w:rPr>
          <w:rFonts w:hint="eastAsia"/>
          <w:b/>
          <w:bCs/>
          <w:sz w:val="35"/>
          <w:szCs w:val="35"/>
        </w:rPr>
        <w:t xml:space="preserve"> </w:t>
      </w:r>
      <w:r>
        <w:rPr>
          <w:rFonts w:hint="eastAsia"/>
          <w:b/>
          <w:bCs/>
          <w:sz w:val="35"/>
          <w:szCs w:val="35"/>
        </w:rPr>
        <w:t>공략</w:t>
      </w:r>
    </w:p>
    <w:p w14:paraId="324825DF" w14:textId="10C24C8F" w:rsidR="00DE5F86" w:rsidRPr="009F3D08" w:rsidRDefault="00DE5F86" w:rsidP="00F7448D">
      <w:pPr>
        <w:spacing w:before="100" w:after="0"/>
        <w:ind w:leftChars="64" w:left="141" w:rightChars="107" w:right="235"/>
        <w:jc w:val="center"/>
        <w:rPr>
          <w:b/>
          <w:bCs/>
          <w:sz w:val="35"/>
          <w:szCs w:val="35"/>
        </w:rPr>
      </w:pPr>
      <w:r w:rsidRPr="00DE5F86">
        <w:rPr>
          <w:b/>
          <w:bCs/>
          <w:sz w:val="35"/>
          <w:szCs w:val="35"/>
        </w:rPr>
        <w:t xml:space="preserve">신세계 </w:t>
      </w:r>
      <w:proofErr w:type="spellStart"/>
      <w:r w:rsidRPr="00DE5F86">
        <w:rPr>
          <w:b/>
          <w:bCs/>
          <w:sz w:val="35"/>
          <w:szCs w:val="35"/>
        </w:rPr>
        <w:t>강남점</w:t>
      </w:r>
      <w:proofErr w:type="spellEnd"/>
      <w:r w:rsidRPr="00DE5F86">
        <w:rPr>
          <w:b/>
          <w:bCs/>
          <w:sz w:val="35"/>
          <w:szCs w:val="35"/>
        </w:rPr>
        <w:t>·</w:t>
      </w:r>
      <w:proofErr w:type="spellStart"/>
      <w:r w:rsidRPr="00DE5F86">
        <w:rPr>
          <w:b/>
          <w:bCs/>
          <w:sz w:val="35"/>
          <w:szCs w:val="35"/>
        </w:rPr>
        <w:t>더현대</w:t>
      </w:r>
      <w:proofErr w:type="spellEnd"/>
      <w:r w:rsidRPr="00DE5F86">
        <w:rPr>
          <w:b/>
          <w:bCs/>
          <w:sz w:val="35"/>
          <w:szCs w:val="35"/>
        </w:rPr>
        <w:t xml:space="preserve"> 서울 팝업 동시 </w:t>
      </w:r>
      <w:r w:rsidR="004258C1">
        <w:rPr>
          <w:rFonts w:hint="eastAsia"/>
          <w:b/>
          <w:bCs/>
          <w:sz w:val="35"/>
          <w:szCs w:val="35"/>
        </w:rPr>
        <w:t>운영</w:t>
      </w:r>
    </w:p>
    <w:p w14:paraId="57C81E51" w14:textId="77777777" w:rsidR="00A57ED7" w:rsidRPr="007A3077" w:rsidRDefault="00A57ED7" w:rsidP="00F7448D">
      <w:pPr>
        <w:spacing w:line="100" w:lineRule="exact"/>
        <w:ind w:leftChars="64" w:left="141" w:rightChars="107" w:right="235"/>
        <w:jc w:val="center"/>
        <w:rPr>
          <w:b/>
          <w:bCs/>
          <w:sz w:val="10"/>
          <w:szCs w:val="10"/>
        </w:rPr>
      </w:pPr>
    </w:p>
    <w:p w14:paraId="56DB8D88" w14:textId="5503F17C" w:rsidR="00A57ED7" w:rsidRDefault="00A57ED7" w:rsidP="00F7448D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r w:rsidR="008E4A42">
        <w:rPr>
          <w:rFonts w:hint="eastAsia"/>
          <w:b/>
          <w:bCs/>
          <w:sz w:val="24"/>
        </w:rPr>
        <w:t xml:space="preserve">신세계 </w:t>
      </w:r>
      <w:proofErr w:type="spellStart"/>
      <w:r w:rsidR="008E4A42">
        <w:rPr>
          <w:rFonts w:hint="eastAsia"/>
          <w:b/>
          <w:bCs/>
          <w:sz w:val="24"/>
        </w:rPr>
        <w:t>강남점</w:t>
      </w:r>
      <w:proofErr w:type="spellEnd"/>
      <w:r w:rsidR="008E4A42">
        <w:rPr>
          <w:rFonts w:hint="eastAsia"/>
          <w:b/>
          <w:bCs/>
          <w:sz w:val="24"/>
        </w:rPr>
        <w:t xml:space="preserve">(~17일)과 </w:t>
      </w:r>
      <w:proofErr w:type="spellStart"/>
      <w:r w:rsidR="008E4A42">
        <w:rPr>
          <w:rFonts w:hint="eastAsia"/>
          <w:b/>
          <w:bCs/>
          <w:sz w:val="24"/>
        </w:rPr>
        <w:t>더현대</w:t>
      </w:r>
      <w:proofErr w:type="spellEnd"/>
      <w:r w:rsidR="008E4A42">
        <w:rPr>
          <w:rFonts w:hint="eastAsia"/>
          <w:b/>
          <w:bCs/>
          <w:sz w:val="24"/>
        </w:rPr>
        <w:t xml:space="preserve"> 서울(~21일)</w:t>
      </w:r>
      <w:r w:rsidR="005E7018">
        <w:rPr>
          <w:rFonts w:hint="eastAsia"/>
          <w:b/>
          <w:bCs/>
          <w:sz w:val="24"/>
        </w:rPr>
        <w:t>서</w:t>
      </w:r>
      <w:r w:rsidR="008E4A42">
        <w:rPr>
          <w:rFonts w:hint="eastAsia"/>
          <w:b/>
          <w:bCs/>
          <w:sz w:val="24"/>
        </w:rPr>
        <w:t xml:space="preserve"> </w:t>
      </w:r>
      <w:r w:rsidR="004E695A">
        <w:rPr>
          <w:rFonts w:hint="eastAsia"/>
          <w:b/>
          <w:bCs/>
          <w:sz w:val="24"/>
        </w:rPr>
        <w:t>팝업 운영</w:t>
      </w:r>
    </w:p>
    <w:p w14:paraId="12302246" w14:textId="6BB97539" w:rsidR="008E4A42" w:rsidRDefault="008E4A42" w:rsidP="00F7448D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r w:rsidR="00900EF8">
        <w:rPr>
          <w:rFonts w:hint="eastAsia"/>
          <w:b/>
          <w:bCs/>
          <w:sz w:val="24"/>
        </w:rPr>
        <w:t xml:space="preserve">각각 </w:t>
      </w:r>
      <w:r w:rsidR="007270F2">
        <w:rPr>
          <w:rFonts w:hint="eastAsia"/>
          <w:b/>
          <w:bCs/>
          <w:sz w:val="24"/>
        </w:rPr>
        <w:t>메이크업</w:t>
      </w:r>
      <w:r w:rsidR="007270F2">
        <w:rPr>
          <w:rFonts w:eastAsiaTheme="minorHAnsi"/>
          <w:b/>
          <w:bCs/>
          <w:sz w:val="24"/>
        </w:rPr>
        <w:t>∙</w:t>
      </w:r>
      <w:r w:rsidR="007270F2">
        <w:rPr>
          <w:rFonts w:hint="eastAsia"/>
          <w:b/>
          <w:bCs/>
          <w:sz w:val="24"/>
        </w:rPr>
        <w:t>향수 콘셉트</w:t>
      </w:r>
      <w:r w:rsidR="004E695A">
        <w:rPr>
          <w:rFonts w:hint="eastAsia"/>
          <w:b/>
          <w:bCs/>
          <w:sz w:val="24"/>
        </w:rPr>
        <w:t xml:space="preserve">로 연출, </w:t>
      </w:r>
      <w:proofErr w:type="spellStart"/>
      <w:r w:rsidR="004E695A">
        <w:rPr>
          <w:rFonts w:hint="eastAsia"/>
          <w:b/>
          <w:bCs/>
          <w:sz w:val="24"/>
        </w:rPr>
        <w:t>몰입감</w:t>
      </w:r>
      <w:proofErr w:type="spellEnd"/>
      <w:r w:rsidR="004E695A">
        <w:rPr>
          <w:rFonts w:hint="eastAsia"/>
          <w:b/>
          <w:bCs/>
          <w:sz w:val="24"/>
        </w:rPr>
        <w:t xml:space="preserve"> 있는 경험 제공</w:t>
      </w:r>
    </w:p>
    <w:p w14:paraId="2B50FC2F" w14:textId="1E388DF8" w:rsidR="00DA29CD" w:rsidRPr="003557EB" w:rsidRDefault="00DA29CD" w:rsidP="00F7448D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구매 금액별 사은품 및 </w:t>
      </w:r>
      <w:r w:rsidR="007D76DD">
        <w:rPr>
          <w:rFonts w:hint="eastAsia"/>
          <w:b/>
          <w:bCs/>
          <w:sz w:val="24"/>
        </w:rPr>
        <w:t xml:space="preserve">커스터마이징 </w:t>
      </w:r>
      <w:r>
        <w:rPr>
          <w:rFonts w:hint="eastAsia"/>
          <w:b/>
          <w:bCs/>
          <w:sz w:val="24"/>
        </w:rPr>
        <w:t xml:space="preserve">각인 </w:t>
      </w:r>
      <w:r w:rsidR="007D76DD">
        <w:rPr>
          <w:rFonts w:hint="eastAsia"/>
          <w:b/>
          <w:bCs/>
          <w:sz w:val="24"/>
        </w:rPr>
        <w:t xml:space="preserve">서비스 </w:t>
      </w:r>
      <w:r w:rsidR="00F63636">
        <w:rPr>
          <w:rFonts w:hint="eastAsia"/>
          <w:b/>
          <w:bCs/>
          <w:sz w:val="24"/>
        </w:rPr>
        <w:t xml:space="preserve">등 </w:t>
      </w:r>
      <w:r w:rsidR="00AA4524">
        <w:rPr>
          <w:rFonts w:hint="eastAsia"/>
          <w:b/>
          <w:bCs/>
          <w:sz w:val="24"/>
        </w:rPr>
        <w:t>증정</w:t>
      </w:r>
    </w:p>
    <w:p w14:paraId="3FD17A04" w14:textId="6EDD7B9B" w:rsidR="00A57ED7" w:rsidRDefault="00A57ED7" w:rsidP="00F7448D">
      <w:pPr>
        <w:ind w:leftChars="64" w:left="141" w:rightChars="107" w:right="235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="008D4FEE">
        <w:rPr>
          <w:rFonts w:hint="eastAsia"/>
          <w:noProof/>
          <w:sz w:val="18"/>
          <w:szCs w:val="18"/>
        </w:rPr>
        <w:drawing>
          <wp:inline distT="0" distB="0" distL="0" distR="0" wp14:anchorId="51425462" wp14:editId="0C0B4865">
            <wp:extent cx="4746974" cy="2668299"/>
            <wp:effectExtent l="0" t="0" r="0" b="0"/>
            <wp:docPr id="17081205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48" cy="26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926F" w14:textId="205EC5F8" w:rsidR="00C8080F" w:rsidRDefault="00C8080F" w:rsidP="00F7448D">
      <w:pPr>
        <w:ind w:leftChars="64" w:left="141" w:rightChars="107" w:right="235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&lt;</w:t>
      </w:r>
      <w:proofErr w:type="spellStart"/>
      <w:r>
        <w:rPr>
          <w:rFonts w:hint="eastAsia"/>
          <w:sz w:val="18"/>
          <w:szCs w:val="18"/>
        </w:rPr>
        <w:t>더현대</w:t>
      </w:r>
      <w:proofErr w:type="spellEnd"/>
      <w:r>
        <w:rPr>
          <w:rFonts w:hint="eastAsia"/>
          <w:sz w:val="18"/>
          <w:szCs w:val="18"/>
        </w:rPr>
        <w:t xml:space="preserve"> 서울 </w:t>
      </w:r>
      <w:proofErr w:type="spellStart"/>
      <w:r>
        <w:rPr>
          <w:rFonts w:hint="eastAsia"/>
          <w:sz w:val="18"/>
          <w:szCs w:val="18"/>
        </w:rPr>
        <w:t>에르메스</w:t>
      </w:r>
      <w:proofErr w:type="spellEnd"/>
      <w:r>
        <w:rPr>
          <w:rFonts w:hint="eastAsia"/>
          <w:sz w:val="18"/>
          <w:szCs w:val="18"/>
        </w:rPr>
        <w:t xml:space="preserve"> 뷰티 팝업스토어 전경&gt;</w:t>
      </w:r>
    </w:p>
    <w:p w14:paraId="50D385F2" w14:textId="4CE822CF" w:rsidR="001E2DDC" w:rsidRPr="001E2DDC" w:rsidRDefault="001E2DDC" w:rsidP="001E2DDC">
      <w:pPr>
        <w:spacing w:before="240" w:after="240" w:line="460" w:lineRule="exact"/>
        <w:ind w:rightChars="107" w:right="235"/>
        <w:jc w:val="both"/>
      </w:pPr>
      <w:proofErr w:type="spellStart"/>
      <w:r w:rsidRPr="001E2DDC">
        <w:t>신세계인터내셔날이</w:t>
      </w:r>
      <w:proofErr w:type="spellEnd"/>
      <w:r w:rsidRPr="001E2DDC">
        <w:t xml:space="preserve"> 수입·판매하는 </w:t>
      </w:r>
      <w:proofErr w:type="spellStart"/>
      <w:r w:rsidR="0031343C" w:rsidRPr="002828E1">
        <w:rPr>
          <w:rFonts w:hint="eastAsia"/>
          <w:b/>
          <w:bCs/>
        </w:rPr>
        <w:t>에르메스</w:t>
      </w:r>
      <w:proofErr w:type="spellEnd"/>
      <w:r w:rsidR="002828E1" w:rsidRPr="002828E1">
        <w:rPr>
          <w:b/>
          <w:bCs/>
        </w:rPr>
        <w:t>(Hermès)</w:t>
      </w:r>
      <w:r w:rsidRPr="002828E1">
        <w:rPr>
          <w:b/>
          <w:bCs/>
        </w:rPr>
        <w:t xml:space="preserve"> 뷰티</w:t>
      </w:r>
      <w:r w:rsidRPr="001E2DDC">
        <w:t xml:space="preserve">가 가정의 달을 맞아 팝업스토어를 </w:t>
      </w:r>
      <w:r w:rsidR="004258C1">
        <w:rPr>
          <w:rFonts w:hint="eastAsia"/>
        </w:rPr>
        <w:t>동시 운영하며</w:t>
      </w:r>
      <w:r w:rsidRPr="001E2DDC">
        <w:t xml:space="preserve"> ‘</w:t>
      </w:r>
      <w:proofErr w:type="spellStart"/>
      <w:r w:rsidRPr="001E2DDC">
        <w:t>스몰</w:t>
      </w:r>
      <w:proofErr w:type="spellEnd"/>
      <w:r w:rsidRPr="001E2DDC">
        <w:t xml:space="preserve"> 럭셔리’ 선물 수요 공략에 나선다.</w:t>
      </w:r>
    </w:p>
    <w:p w14:paraId="5DC67053" w14:textId="5679C571" w:rsidR="001E2DDC" w:rsidRPr="001E2DDC" w:rsidRDefault="001E2DDC" w:rsidP="001E2DDC">
      <w:pPr>
        <w:spacing w:before="240" w:after="240" w:line="460" w:lineRule="exact"/>
        <w:ind w:rightChars="107" w:right="235"/>
        <w:jc w:val="both"/>
      </w:pPr>
      <w:proofErr w:type="spellStart"/>
      <w:r w:rsidRPr="001E2DDC">
        <w:t>에르메스</w:t>
      </w:r>
      <w:proofErr w:type="spellEnd"/>
      <w:r w:rsidRPr="001E2DDC">
        <w:t xml:space="preserve"> 뷰티는 오는 17일까지 </w:t>
      </w:r>
      <w:r w:rsidR="005B7314">
        <w:rPr>
          <w:rFonts w:hint="eastAsia"/>
        </w:rPr>
        <w:t xml:space="preserve">신세계백화점 </w:t>
      </w:r>
      <w:proofErr w:type="spellStart"/>
      <w:r w:rsidR="005B7314">
        <w:rPr>
          <w:rFonts w:hint="eastAsia"/>
        </w:rPr>
        <w:t>강남점</w:t>
      </w:r>
      <w:proofErr w:type="spellEnd"/>
      <w:r w:rsidR="005B7314">
        <w:rPr>
          <w:rFonts w:hint="eastAsia"/>
        </w:rPr>
        <w:t xml:space="preserve"> </w:t>
      </w:r>
      <w:r w:rsidRPr="001E2DDC">
        <w:t>1층에서 메이크업 중심의 팝업스토어를, 오는 21일까지</w:t>
      </w:r>
      <w:r w:rsidR="00241375">
        <w:rPr>
          <w:rFonts w:hint="eastAsia"/>
        </w:rPr>
        <w:t>는</w:t>
      </w:r>
      <w:r w:rsidRPr="001E2DDC">
        <w:t xml:space="preserve"> </w:t>
      </w:r>
      <w:proofErr w:type="spellStart"/>
      <w:r w:rsidR="00241375">
        <w:rPr>
          <w:rFonts w:hint="eastAsia"/>
        </w:rPr>
        <w:t>더현대</w:t>
      </w:r>
      <w:proofErr w:type="spellEnd"/>
      <w:r w:rsidR="00241375">
        <w:rPr>
          <w:rFonts w:hint="eastAsia"/>
        </w:rPr>
        <w:t xml:space="preserve"> 서울</w:t>
      </w:r>
      <w:r w:rsidRPr="001E2DDC">
        <w:t xml:space="preserve"> 1층에서</w:t>
      </w:r>
      <w:r w:rsidR="004258C1">
        <w:rPr>
          <w:rFonts w:hint="eastAsia"/>
        </w:rPr>
        <w:t xml:space="preserve"> 신규</w:t>
      </w:r>
      <w:r w:rsidRPr="001E2DDC">
        <w:t xml:space="preserve"> </w:t>
      </w:r>
      <w:r w:rsidR="00241375">
        <w:rPr>
          <w:rFonts w:hint="eastAsia"/>
        </w:rPr>
        <w:t xml:space="preserve">향수를 </w:t>
      </w:r>
      <w:r w:rsidR="004258C1">
        <w:rPr>
          <w:rFonts w:hint="eastAsia"/>
        </w:rPr>
        <w:t xml:space="preserve">테마로 </w:t>
      </w:r>
      <w:r w:rsidR="00241375">
        <w:rPr>
          <w:rFonts w:hint="eastAsia"/>
        </w:rPr>
        <w:t>한</w:t>
      </w:r>
      <w:r w:rsidRPr="001E2DDC">
        <w:t xml:space="preserve"> 팝업스토어를 각각 운영한다고 밝혔다.</w:t>
      </w:r>
    </w:p>
    <w:p w14:paraId="20D01112" w14:textId="5E64D27A" w:rsidR="001E2DDC" w:rsidRPr="00E24956" w:rsidRDefault="002A0CB4" w:rsidP="001E2DDC">
      <w:pPr>
        <w:spacing w:before="240" w:after="240" w:line="460" w:lineRule="exact"/>
        <w:ind w:rightChars="107" w:right="235"/>
        <w:jc w:val="both"/>
      </w:pPr>
      <w:r w:rsidRPr="002A0CB4">
        <w:t xml:space="preserve">이번 팝업은 </w:t>
      </w:r>
      <w:proofErr w:type="spellStart"/>
      <w:r w:rsidRPr="002A0CB4">
        <w:t>에르메스</w:t>
      </w:r>
      <w:proofErr w:type="spellEnd"/>
      <w:r w:rsidRPr="002A0CB4">
        <w:t xml:space="preserve"> 특유의 예술적 감성과 오브제를 매장 전반에 반영한 것이 특징이다.</w:t>
      </w:r>
      <w:r>
        <w:rPr>
          <w:rFonts w:hint="eastAsia"/>
        </w:rPr>
        <w:t xml:space="preserve"> </w:t>
      </w:r>
      <w:r w:rsidR="001E2DDC" w:rsidRPr="001E2DDC">
        <w:t xml:space="preserve">가정의 달 시즌을 맞아 향수와 메이크업을 중심으로 한 </w:t>
      </w:r>
      <w:proofErr w:type="spellStart"/>
      <w:r w:rsidR="002F5605">
        <w:rPr>
          <w:rFonts w:hint="eastAsia"/>
        </w:rPr>
        <w:t>스몰</w:t>
      </w:r>
      <w:proofErr w:type="spellEnd"/>
      <w:r w:rsidR="002F5605">
        <w:rPr>
          <w:rFonts w:hint="eastAsia"/>
        </w:rPr>
        <w:t xml:space="preserve"> 럭셔리 </w:t>
      </w:r>
      <w:r w:rsidR="001E2DDC" w:rsidRPr="001E2DDC">
        <w:t xml:space="preserve">선물 수요가 확대되는 가운데, </w:t>
      </w:r>
      <w:r w:rsidR="00E24956" w:rsidRPr="00E24956">
        <w:t>고객 접점을 확대하고 브랜드 경험을 강화하기 위해 기획</w:t>
      </w:r>
      <w:r w:rsidR="00AC1118">
        <w:rPr>
          <w:rFonts w:hint="eastAsia"/>
        </w:rPr>
        <w:t xml:space="preserve">했다. </w:t>
      </w:r>
    </w:p>
    <w:p w14:paraId="1FF7B6B8" w14:textId="4DC7E64B" w:rsidR="001E2DDC" w:rsidRPr="001E2DDC" w:rsidRDefault="008C0FFD" w:rsidP="001E2DDC">
      <w:pPr>
        <w:spacing w:before="240" w:after="240" w:line="460" w:lineRule="exact"/>
        <w:ind w:rightChars="107" w:right="235"/>
        <w:jc w:val="both"/>
      </w:pPr>
      <w:r>
        <w:rPr>
          <w:rFonts w:hint="eastAsia"/>
        </w:rPr>
        <w:t xml:space="preserve">먼저 </w:t>
      </w:r>
      <w:r w:rsidR="001E2DDC" w:rsidRPr="001E2DDC">
        <w:t xml:space="preserve">신세계 </w:t>
      </w:r>
      <w:proofErr w:type="spellStart"/>
      <w:r w:rsidR="001E2DDC" w:rsidRPr="001E2DDC">
        <w:t>강남점</w:t>
      </w:r>
      <w:proofErr w:type="spellEnd"/>
      <w:r w:rsidR="001E2DDC" w:rsidRPr="001E2DDC">
        <w:t xml:space="preserve"> 팝업에서는 ‘</w:t>
      </w:r>
      <w:proofErr w:type="spellStart"/>
      <w:r w:rsidR="001E2DDC" w:rsidRPr="001E2DDC">
        <w:t>루즈</w:t>
      </w:r>
      <w:proofErr w:type="spellEnd"/>
      <w:r w:rsidR="001E2DDC" w:rsidRPr="001E2DDC">
        <w:t xml:space="preserve"> </w:t>
      </w:r>
      <w:proofErr w:type="spellStart"/>
      <w:r w:rsidR="001E2DDC" w:rsidRPr="001E2DDC">
        <w:t>에르메스</w:t>
      </w:r>
      <w:proofErr w:type="spellEnd"/>
      <w:r w:rsidR="001E2DDC" w:rsidRPr="001E2DDC">
        <w:t xml:space="preserve"> 실키 립스틱 </w:t>
      </w:r>
      <w:proofErr w:type="spellStart"/>
      <w:r w:rsidR="001E2DDC" w:rsidRPr="001E2DDC">
        <w:t>샤인</w:t>
      </w:r>
      <w:proofErr w:type="spellEnd"/>
      <w:r w:rsidR="001E2DDC" w:rsidRPr="001E2DDC">
        <w:t xml:space="preserve">(Rouge Hermès Silky </w:t>
      </w:r>
      <w:r w:rsidR="001E2DDC" w:rsidRPr="001E2DDC">
        <w:lastRenderedPageBreak/>
        <w:t xml:space="preserve">Lipstick Shine)’을 중심으로 </w:t>
      </w:r>
      <w:r w:rsidR="001E4276">
        <w:rPr>
          <w:rFonts w:hint="eastAsia"/>
        </w:rPr>
        <w:t xml:space="preserve">한 </w:t>
      </w:r>
      <w:r w:rsidR="001E2DDC" w:rsidRPr="001E2DDC">
        <w:t>메이크업 컬렉션을 선보인다. 실크에서 영감을 받은 립스틱으로 얇고 가벼운 컬러</w:t>
      </w:r>
      <w:r w:rsidR="00987B03">
        <w:rPr>
          <w:rFonts w:hint="eastAsia"/>
        </w:rPr>
        <w:t>가</w:t>
      </w:r>
      <w:r w:rsidR="001E2DDC" w:rsidRPr="001E2DDC">
        <w:t xml:space="preserve"> 입술에 부드럽게 밀착되며 </w:t>
      </w:r>
      <w:r w:rsidR="006C1514">
        <w:rPr>
          <w:rFonts w:hint="eastAsia"/>
        </w:rPr>
        <w:t xml:space="preserve">은은한 광택을 </w:t>
      </w:r>
      <w:r w:rsidR="00F44699">
        <w:rPr>
          <w:rFonts w:hint="eastAsia"/>
        </w:rPr>
        <w:t xml:space="preserve">더해주는 </w:t>
      </w:r>
      <w:r w:rsidR="001E2DDC" w:rsidRPr="001E2DDC">
        <w:t>것이 특징이다.</w:t>
      </w:r>
    </w:p>
    <w:p w14:paraId="7D296C55" w14:textId="1E6A3625" w:rsidR="001E2DDC" w:rsidRDefault="001E2DDC" w:rsidP="001E2DDC">
      <w:pPr>
        <w:spacing w:before="240" w:after="240" w:line="460" w:lineRule="exact"/>
        <w:ind w:rightChars="107" w:right="235"/>
        <w:jc w:val="both"/>
      </w:pPr>
      <w:r w:rsidRPr="001E2DDC">
        <w:t xml:space="preserve">팝업 공간은 </w:t>
      </w:r>
      <w:proofErr w:type="spellStart"/>
      <w:r w:rsidRPr="001E2DDC">
        <w:t>에르메스</w:t>
      </w:r>
      <w:proofErr w:type="spellEnd"/>
      <w:r w:rsidRPr="001E2DDC">
        <w:t xml:space="preserve"> 실크의 우아한 질감과 컬러감을 현대적으로 재해석해 구성했으며, 립스틱 오브제와 브랜드 </w:t>
      </w:r>
      <w:proofErr w:type="spellStart"/>
      <w:r w:rsidRPr="001E2DDC">
        <w:t>시그니처</w:t>
      </w:r>
      <w:proofErr w:type="spellEnd"/>
      <w:r w:rsidRPr="001E2DDC">
        <w:t xml:space="preserve"> 컬러를 활용해 감각적인 분위기를 완성했다. 제품은 베이지와 레드, 핑크 등 총 14가지</w:t>
      </w:r>
      <w:r w:rsidR="00816227">
        <w:rPr>
          <w:rFonts w:hint="eastAsia"/>
        </w:rPr>
        <w:t xml:space="preserve"> 색상으</w:t>
      </w:r>
      <w:r w:rsidRPr="001E2DDC">
        <w:t xml:space="preserve">로 </w:t>
      </w:r>
      <w:r w:rsidR="00683D68">
        <w:rPr>
          <w:rFonts w:hint="eastAsia"/>
        </w:rPr>
        <w:t>선보이</w:t>
      </w:r>
      <w:r w:rsidRPr="001E2DDC">
        <w:t xml:space="preserve">며, </w:t>
      </w:r>
      <w:proofErr w:type="spellStart"/>
      <w:r w:rsidRPr="001E2DDC">
        <w:t>멜팅</w:t>
      </w:r>
      <w:proofErr w:type="spellEnd"/>
      <w:r w:rsidRPr="001E2DDC">
        <w:t xml:space="preserve"> 밤 텍스처와 식물성 오일 기반 </w:t>
      </w:r>
      <w:proofErr w:type="spellStart"/>
      <w:r w:rsidRPr="001E2DDC">
        <w:t>포뮬러를</w:t>
      </w:r>
      <w:proofErr w:type="spellEnd"/>
      <w:r w:rsidRPr="001E2DDC">
        <w:t xml:space="preserve"> 적용해 편안한 사용감을 제공한다.</w:t>
      </w:r>
    </w:p>
    <w:p w14:paraId="5893BC10" w14:textId="77777777" w:rsidR="00D87822" w:rsidRPr="001E2DDC" w:rsidRDefault="00D87822" w:rsidP="00D87822">
      <w:pPr>
        <w:spacing w:before="240" w:after="240" w:line="460" w:lineRule="exact"/>
        <w:ind w:rightChars="107" w:right="235"/>
        <w:jc w:val="both"/>
      </w:pPr>
      <w:proofErr w:type="spellStart"/>
      <w:r w:rsidRPr="001E2DDC">
        <w:t>더현대</w:t>
      </w:r>
      <w:proofErr w:type="spellEnd"/>
      <w:r w:rsidRPr="001E2DDC">
        <w:t xml:space="preserve"> 서울 팝업은 최근 출시된 신규 향수 ‘운 </w:t>
      </w:r>
      <w:proofErr w:type="spellStart"/>
      <w:r w:rsidRPr="001E2DDC">
        <w:t>자르뎅</w:t>
      </w:r>
      <w:proofErr w:type="spellEnd"/>
      <w:r w:rsidRPr="001E2DDC">
        <w:t xml:space="preserve"> 수 라 </w:t>
      </w:r>
      <w:proofErr w:type="spellStart"/>
      <w:r w:rsidRPr="001E2DDC">
        <w:t>메르</w:t>
      </w:r>
      <w:proofErr w:type="spellEnd"/>
      <w:r w:rsidRPr="001E2DDC">
        <w:t>(</w:t>
      </w:r>
      <w:r>
        <w:rPr>
          <w:rFonts w:hint="eastAsia"/>
        </w:rPr>
        <w:t>u</w:t>
      </w:r>
      <w:r w:rsidRPr="001E2DDC">
        <w:t xml:space="preserve">n Jardin </w:t>
      </w:r>
      <w:r>
        <w:rPr>
          <w:rFonts w:hint="eastAsia"/>
        </w:rPr>
        <w:t>sous</w:t>
      </w:r>
      <w:r w:rsidRPr="001E2DDC">
        <w:t xml:space="preserve"> </w:t>
      </w:r>
      <w:r>
        <w:rPr>
          <w:rFonts w:hint="eastAsia"/>
        </w:rPr>
        <w:t>la</w:t>
      </w:r>
      <w:r w:rsidRPr="001E2DDC">
        <w:t xml:space="preserve"> Mer)’를 모티브로 </w:t>
      </w:r>
      <w:r>
        <w:rPr>
          <w:rFonts w:hint="eastAsia"/>
        </w:rPr>
        <w:t>꾸며졌</w:t>
      </w:r>
      <w:r w:rsidRPr="001E2DDC">
        <w:t xml:space="preserve">다. </w:t>
      </w:r>
      <w:proofErr w:type="spellStart"/>
      <w:r w:rsidRPr="001E2DDC">
        <w:t>에르메스의</w:t>
      </w:r>
      <w:proofErr w:type="spellEnd"/>
      <w:r w:rsidRPr="001E2DDC">
        <w:t xml:space="preserve"> 대표 향수 컬렉션인 ‘</w:t>
      </w:r>
      <w:proofErr w:type="spellStart"/>
      <w:r w:rsidRPr="001E2DDC">
        <w:t>자르뎅</w:t>
      </w:r>
      <w:proofErr w:type="spellEnd"/>
      <w:r w:rsidRPr="001E2DDC">
        <w:t xml:space="preserve"> 컬렉션(Parfums-Jardins)’의 새로운 향수로, 폴리네시아 </w:t>
      </w:r>
      <w:proofErr w:type="spellStart"/>
      <w:r w:rsidRPr="001E2DDC">
        <w:t>타하아</w:t>
      </w:r>
      <w:proofErr w:type="spellEnd"/>
      <w:r w:rsidRPr="001E2DDC">
        <w:t xml:space="preserve"> 섬의 바다와 산호초에서 영감을 받아 탄생했다.</w:t>
      </w:r>
    </w:p>
    <w:p w14:paraId="36A2A102" w14:textId="77777777" w:rsidR="00D87822" w:rsidRPr="00E24956" w:rsidRDefault="00D87822" w:rsidP="00D87822">
      <w:pPr>
        <w:spacing w:before="240" w:after="240" w:line="460" w:lineRule="exact"/>
        <w:ind w:rightChars="107" w:right="235"/>
        <w:jc w:val="both"/>
      </w:pPr>
      <w:r w:rsidRPr="001E2DDC">
        <w:t>공간은 푸른 바다</w:t>
      </w:r>
      <w:r>
        <w:rPr>
          <w:rFonts w:hint="eastAsia"/>
        </w:rPr>
        <w:t xml:space="preserve"> 속</w:t>
      </w:r>
      <w:r w:rsidRPr="001E2DDC">
        <w:t xml:space="preserve"> 산호초를 연상시키는 오브제와 컬러를 활용해 이국적인 무드를 구현했으며, 방문 고객들에게 마치 바닷속 정원을 거니는 듯한 몰입감</w:t>
      </w:r>
      <w:r>
        <w:rPr>
          <w:rFonts w:hint="eastAsia"/>
        </w:rPr>
        <w:t>을 전달한다.</w:t>
      </w:r>
      <w:r w:rsidRPr="001E2DDC">
        <w:t xml:space="preserve"> </w:t>
      </w:r>
      <w:r>
        <w:rPr>
          <w:rFonts w:hint="eastAsia"/>
        </w:rPr>
        <w:t xml:space="preserve">제품은 </w:t>
      </w:r>
      <w:r w:rsidRPr="00E24956">
        <w:t xml:space="preserve">태양을 머금은 </w:t>
      </w:r>
      <w:proofErr w:type="spellStart"/>
      <w:r w:rsidRPr="00E24956">
        <w:t>티아레</w:t>
      </w:r>
      <w:proofErr w:type="spellEnd"/>
      <w:r w:rsidRPr="00E24956">
        <w:t xml:space="preserve"> 꽃과 부드러운 </w:t>
      </w:r>
      <w:proofErr w:type="spellStart"/>
      <w:r w:rsidRPr="00E24956">
        <w:t>타마누</w:t>
      </w:r>
      <w:proofErr w:type="spellEnd"/>
      <w:r w:rsidRPr="00E24956">
        <w:t xml:space="preserve"> 열매, 산호를 연상시키는 미네랄 노트가 어우러져 청량하면서도 섬세한 잔향을 남긴다.</w:t>
      </w:r>
      <w:r>
        <w:rPr>
          <w:rFonts w:hint="eastAsia"/>
        </w:rPr>
        <w:t xml:space="preserve"> </w:t>
      </w:r>
    </w:p>
    <w:p w14:paraId="35011DA2" w14:textId="34591D83" w:rsidR="001E2DDC" w:rsidRDefault="001E2DDC" w:rsidP="001E2DDC">
      <w:pPr>
        <w:spacing w:before="240" w:after="240" w:line="460" w:lineRule="exact"/>
        <w:ind w:rightChars="107" w:right="235"/>
        <w:jc w:val="both"/>
      </w:pPr>
      <w:proofErr w:type="spellStart"/>
      <w:r w:rsidRPr="001E2DDC">
        <w:t>에르메스</w:t>
      </w:r>
      <w:proofErr w:type="spellEnd"/>
      <w:r w:rsidRPr="001E2DDC">
        <w:t xml:space="preserve"> 뷰티는 팝업 운영 기간 동안 다양한 구매 혜택</w:t>
      </w:r>
      <w:r w:rsidR="00A76A04">
        <w:rPr>
          <w:rFonts w:hint="eastAsia"/>
        </w:rPr>
        <w:t>을</w:t>
      </w:r>
      <w:r w:rsidRPr="001E2DDC">
        <w:t xml:space="preserve"> 마련했다. 신세계 강남점에서는 전 구매 고객에게 립스틱 샘플을 제공하며, 구매 금액별로 미니어처 향수와 </w:t>
      </w:r>
      <w:proofErr w:type="spellStart"/>
      <w:r w:rsidRPr="001E2DDC">
        <w:t>프라이머</w:t>
      </w:r>
      <w:proofErr w:type="spellEnd"/>
      <w:r w:rsidRPr="001E2DDC">
        <w:t xml:space="preserve">, 파우치 등 다양한 사은품을 증정한다. 또한 팝업 기간 중 패치 서비스도 진행한다. </w:t>
      </w:r>
    </w:p>
    <w:p w14:paraId="50A674F5" w14:textId="1CE1C687" w:rsidR="00D87822" w:rsidRPr="001E2DDC" w:rsidRDefault="00D87822" w:rsidP="001E2DDC">
      <w:pPr>
        <w:spacing w:before="240" w:after="240" w:line="460" w:lineRule="exact"/>
        <w:ind w:rightChars="107" w:right="235"/>
        <w:jc w:val="both"/>
      </w:pPr>
      <w:proofErr w:type="spellStart"/>
      <w:r w:rsidRPr="001E2DDC">
        <w:t>더현대</w:t>
      </w:r>
      <w:proofErr w:type="spellEnd"/>
      <w:r w:rsidRPr="001E2DDC">
        <w:t xml:space="preserve"> 서울에서는 전 구매 고객에게 폴라로이드 촬영 및 </w:t>
      </w:r>
      <w:proofErr w:type="spellStart"/>
      <w:r w:rsidRPr="001E2DDC">
        <w:t>포토슬리브를</w:t>
      </w:r>
      <w:proofErr w:type="spellEnd"/>
      <w:r w:rsidRPr="001E2DDC">
        <w:t xml:space="preserve"> 증정하며, </w:t>
      </w:r>
      <w:proofErr w:type="spellStart"/>
      <w:r>
        <w:rPr>
          <w:rFonts w:hint="eastAsia"/>
        </w:rPr>
        <w:t>자르뎅</w:t>
      </w:r>
      <w:proofErr w:type="spellEnd"/>
      <w:r>
        <w:rPr>
          <w:rFonts w:hint="eastAsia"/>
        </w:rPr>
        <w:t xml:space="preserve"> 컬렉션 향</w:t>
      </w:r>
      <w:r w:rsidRPr="001E2DDC">
        <w:t xml:space="preserve">수 2ml </w:t>
      </w:r>
      <w:proofErr w:type="spellStart"/>
      <w:r w:rsidRPr="001E2DDC">
        <w:t>바이얼을</w:t>
      </w:r>
      <w:proofErr w:type="spellEnd"/>
      <w:r w:rsidRPr="001E2DDC">
        <w:t xml:space="preserve"> 제공한다. 구매 금액에 따라 미니어처 향수와 </w:t>
      </w:r>
      <w:proofErr w:type="spellStart"/>
      <w:r w:rsidRPr="001E2DDC">
        <w:t>프라이머</w:t>
      </w:r>
      <w:proofErr w:type="spellEnd"/>
      <w:r w:rsidRPr="001E2DDC">
        <w:t xml:space="preserve">, 파우치 등을 추가 증정하며, </w:t>
      </w:r>
      <w:r>
        <w:rPr>
          <w:rFonts w:hint="eastAsia"/>
        </w:rPr>
        <w:t>주말 동안에는 커스터마이징</w:t>
      </w:r>
      <w:r w:rsidRPr="001E2DDC">
        <w:t xml:space="preserve"> 각인 서비스</w:t>
      </w:r>
      <w:r>
        <w:rPr>
          <w:rFonts w:hint="eastAsia"/>
        </w:rPr>
        <w:t>를</w:t>
      </w:r>
      <w:r w:rsidRPr="001E2DDC">
        <w:t xml:space="preserve"> </w:t>
      </w:r>
      <w:r>
        <w:rPr>
          <w:rFonts w:hint="eastAsia"/>
        </w:rPr>
        <w:t>제공한다.</w:t>
      </w:r>
    </w:p>
    <w:p w14:paraId="55341489" w14:textId="09037B93" w:rsidR="00DA29CD" w:rsidRPr="008D6839" w:rsidRDefault="00965127" w:rsidP="00965127">
      <w:pPr>
        <w:spacing w:before="240" w:after="240" w:line="460" w:lineRule="exact"/>
        <w:ind w:rightChars="107" w:right="235"/>
        <w:jc w:val="both"/>
      </w:pPr>
      <w:r w:rsidRPr="00965127">
        <w:t xml:space="preserve">신세계인터내셔날 </w:t>
      </w:r>
      <w:proofErr w:type="spellStart"/>
      <w:r w:rsidRPr="00965127">
        <w:t>에르메스</w:t>
      </w:r>
      <w:proofErr w:type="spellEnd"/>
      <w:r w:rsidRPr="00965127">
        <w:t xml:space="preserve"> 뷰티 관계자는 “가정의 달을 맞아 향수와 립스틱 등 </w:t>
      </w:r>
      <w:r>
        <w:rPr>
          <w:rFonts w:hint="eastAsia"/>
        </w:rPr>
        <w:t xml:space="preserve">럭셔리 </w:t>
      </w:r>
      <w:r w:rsidRPr="00965127">
        <w:t>뷰티 제품을 선물로 찾는 고객 수요가 확대되고 있</w:t>
      </w:r>
      <w:r>
        <w:rPr>
          <w:rFonts w:hint="eastAsia"/>
        </w:rPr>
        <w:t>다</w:t>
      </w:r>
      <w:r w:rsidRPr="00965127">
        <w:t xml:space="preserve">”면서 “이번 팝업을 통해 </w:t>
      </w:r>
      <w:proofErr w:type="spellStart"/>
      <w:r w:rsidRPr="00965127">
        <w:t>에르</w:t>
      </w:r>
      <w:r w:rsidRPr="00965127">
        <w:lastRenderedPageBreak/>
        <w:t>메스</w:t>
      </w:r>
      <w:proofErr w:type="spellEnd"/>
      <w:r w:rsidRPr="00965127">
        <w:t xml:space="preserve"> 뷰티만의 예술적 감성과 차별화된 </w:t>
      </w:r>
      <w:r w:rsidR="008C4926">
        <w:rPr>
          <w:rFonts w:hint="eastAsia"/>
        </w:rPr>
        <w:t>고객</w:t>
      </w:r>
      <w:r w:rsidRPr="00965127">
        <w:t xml:space="preserve"> 경험을 </w:t>
      </w:r>
      <w:r w:rsidR="008C4926">
        <w:rPr>
          <w:rFonts w:hint="eastAsia"/>
        </w:rPr>
        <w:t xml:space="preserve">전달할 </w:t>
      </w:r>
      <w:r w:rsidRPr="00965127">
        <w:t>계획”이라고 말했다.</w:t>
      </w:r>
    </w:p>
    <w:sectPr w:rsidR="00DA29CD" w:rsidRPr="008D683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B65F" w14:textId="77777777" w:rsidR="001D62B6" w:rsidRDefault="001D62B6" w:rsidP="00A57ED7">
      <w:pPr>
        <w:spacing w:after="0"/>
      </w:pPr>
      <w:r>
        <w:separator/>
      </w:r>
    </w:p>
  </w:endnote>
  <w:endnote w:type="continuationSeparator" w:id="0">
    <w:p w14:paraId="560993D8" w14:textId="77777777" w:rsidR="001D62B6" w:rsidRDefault="001D62B6" w:rsidP="00A5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7E2F" w14:textId="77777777" w:rsidR="001D62B6" w:rsidRDefault="001D62B6" w:rsidP="00A57ED7">
      <w:pPr>
        <w:spacing w:after="0"/>
      </w:pPr>
      <w:r>
        <w:separator/>
      </w:r>
    </w:p>
  </w:footnote>
  <w:footnote w:type="continuationSeparator" w:id="0">
    <w:p w14:paraId="2B84C09E" w14:textId="77777777" w:rsidR="001D62B6" w:rsidRDefault="001D62B6" w:rsidP="00A5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2BF" w14:textId="0C79E012" w:rsidR="00A57ED7" w:rsidRDefault="00F175B3">
    <w:pPr>
      <w:pStyle w:val="aa"/>
    </w:pPr>
    <w:r w:rsidRPr="00B27B37">
      <w:rPr>
        <w:rFonts w:ascii="돋움" w:eastAsia="돋움" w:hAnsi="돋움"/>
        <w:noProof/>
      </w:rPr>
      <w:drawing>
        <wp:anchor distT="0" distB="0" distL="114300" distR="114300" simplePos="0" relativeHeight="251658240" behindDoc="0" locked="0" layoutInCell="1" allowOverlap="1" wp14:anchorId="01681F53" wp14:editId="6B16520D">
          <wp:simplePos x="0" y="0"/>
          <wp:positionH relativeFrom="column">
            <wp:posOffset>191387</wp:posOffset>
          </wp:positionH>
          <wp:positionV relativeFrom="paragraph">
            <wp:posOffset>86331</wp:posOffset>
          </wp:positionV>
          <wp:extent cx="935355" cy="542290"/>
          <wp:effectExtent l="0" t="0" r="0" b="0"/>
          <wp:wrapNone/>
          <wp:docPr id="907851507" name="그림 1" descr="C:\Users\Administrator\Desktop\logo_Herm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logo_Herm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ED7">
      <w:rPr>
        <w:noProof/>
      </w:rPr>
      <w:drawing>
        <wp:inline distT="0" distB="0" distL="0" distR="0" wp14:anchorId="147423C5" wp14:editId="468D0BFE">
          <wp:extent cx="5422604" cy="955490"/>
          <wp:effectExtent l="0" t="0" r="6985" b="0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994" cy="963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7"/>
    <w:rsid w:val="00012190"/>
    <w:rsid w:val="00023D51"/>
    <w:rsid w:val="000274CA"/>
    <w:rsid w:val="00066F3F"/>
    <w:rsid w:val="00072F80"/>
    <w:rsid w:val="000801CD"/>
    <w:rsid w:val="00084C28"/>
    <w:rsid w:val="00086609"/>
    <w:rsid w:val="00096596"/>
    <w:rsid w:val="000C45E1"/>
    <w:rsid w:val="000C7585"/>
    <w:rsid w:val="000D0F6F"/>
    <w:rsid w:val="000D5CC9"/>
    <w:rsid w:val="000E05B8"/>
    <w:rsid w:val="000E0CE8"/>
    <w:rsid w:val="000E1A38"/>
    <w:rsid w:val="000E4E7A"/>
    <w:rsid w:val="00150671"/>
    <w:rsid w:val="00154967"/>
    <w:rsid w:val="00155490"/>
    <w:rsid w:val="001567BD"/>
    <w:rsid w:val="00167DB4"/>
    <w:rsid w:val="00177C6A"/>
    <w:rsid w:val="00186961"/>
    <w:rsid w:val="001B79DC"/>
    <w:rsid w:val="001D62B6"/>
    <w:rsid w:val="001E2DDC"/>
    <w:rsid w:val="001E4276"/>
    <w:rsid w:val="00222375"/>
    <w:rsid w:val="00222759"/>
    <w:rsid w:val="00231E1D"/>
    <w:rsid w:val="00234A77"/>
    <w:rsid w:val="00234CE3"/>
    <w:rsid w:val="002401F0"/>
    <w:rsid w:val="00241375"/>
    <w:rsid w:val="002431CB"/>
    <w:rsid w:val="00260DCF"/>
    <w:rsid w:val="002828E1"/>
    <w:rsid w:val="002832B7"/>
    <w:rsid w:val="00285E53"/>
    <w:rsid w:val="002926F7"/>
    <w:rsid w:val="002A0CB4"/>
    <w:rsid w:val="002B55BF"/>
    <w:rsid w:val="002D46D8"/>
    <w:rsid w:val="002D7060"/>
    <w:rsid w:val="002E3483"/>
    <w:rsid w:val="002F5605"/>
    <w:rsid w:val="002F7149"/>
    <w:rsid w:val="0031343C"/>
    <w:rsid w:val="00323032"/>
    <w:rsid w:val="00327227"/>
    <w:rsid w:val="00336627"/>
    <w:rsid w:val="0034718D"/>
    <w:rsid w:val="003557EB"/>
    <w:rsid w:val="00360D4A"/>
    <w:rsid w:val="003A5DB4"/>
    <w:rsid w:val="003B0069"/>
    <w:rsid w:val="003C364A"/>
    <w:rsid w:val="003C4068"/>
    <w:rsid w:val="003C5CD2"/>
    <w:rsid w:val="003E08A1"/>
    <w:rsid w:val="003E559E"/>
    <w:rsid w:val="004200CA"/>
    <w:rsid w:val="00424931"/>
    <w:rsid w:val="004258C1"/>
    <w:rsid w:val="00434AD3"/>
    <w:rsid w:val="004466B7"/>
    <w:rsid w:val="00450E29"/>
    <w:rsid w:val="00477B4B"/>
    <w:rsid w:val="00477E44"/>
    <w:rsid w:val="0048646E"/>
    <w:rsid w:val="00495EFD"/>
    <w:rsid w:val="004B1369"/>
    <w:rsid w:val="004B3824"/>
    <w:rsid w:val="004C1E45"/>
    <w:rsid w:val="004D0997"/>
    <w:rsid w:val="004D3726"/>
    <w:rsid w:val="004D7EFA"/>
    <w:rsid w:val="004E59A8"/>
    <w:rsid w:val="004E695A"/>
    <w:rsid w:val="004F1DFA"/>
    <w:rsid w:val="005064D2"/>
    <w:rsid w:val="00506CF3"/>
    <w:rsid w:val="005075F5"/>
    <w:rsid w:val="00512A7E"/>
    <w:rsid w:val="0051398C"/>
    <w:rsid w:val="00516BED"/>
    <w:rsid w:val="00523AE2"/>
    <w:rsid w:val="00535814"/>
    <w:rsid w:val="00552FD9"/>
    <w:rsid w:val="00561356"/>
    <w:rsid w:val="0056797A"/>
    <w:rsid w:val="005A1EC5"/>
    <w:rsid w:val="005B7314"/>
    <w:rsid w:val="005C51E9"/>
    <w:rsid w:val="005C5FF7"/>
    <w:rsid w:val="005D01E3"/>
    <w:rsid w:val="005E7018"/>
    <w:rsid w:val="005F699D"/>
    <w:rsid w:val="0060027B"/>
    <w:rsid w:val="00606B5F"/>
    <w:rsid w:val="006252A4"/>
    <w:rsid w:val="00625CEA"/>
    <w:rsid w:val="00626D64"/>
    <w:rsid w:val="0064753A"/>
    <w:rsid w:val="00647ABD"/>
    <w:rsid w:val="00651C1C"/>
    <w:rsid w:val="006704B8"/>
    <w:rsid w:val="00671343"/>
    <w:rsid w:val="00672728"/>
    <w:rsid w:val="006732C1"/>
    <w:rsid w:val="00673ED9"/>
    <w:rsid w:val="006748EE"/>
    <w:rsid w:val="00683D68"/>
    <w:rsid w:val="00687434"/>
    <w:rsid w:val="00690873"/>
    <w:rsid w:val="006910F3"/>
    <w:rsid w:val="006912CB"/>
    <w:rsid w:val="006A0994"/>
    <w:rsid w:val="006A0B16"/>
    <w:rsid w:val="006B0EC7"/>
    <w:rsid w:val="006B72BC"/>
    <w:rsid w:val="006C1514"/>
    <w:rsid w:val="006C1E28"/>
    <w:rsid w:val="006D4CB0"/>
    <w:rsid w:val="006D7BC0"/>
    <w:rsid w:val="006E5035"/>
    <w:rsid w:val="006E71C7"/>
    <w:rsid w:val="007045A8"/>
    <w:rsid w:val="00712E96"/>
    <w:rsid w:val="00715E34"/>
    <w:rsid w:val="007270F2"/>
    <w:rsid w:val="00732971"/>
    <w:rsid w:val="00734EC8"/>
    <w:rsid w:val="00735056"/>
    <w:rsid w:val="00744C6A"/>
    <w:rsid w:val="0074653E"/>
    <w:rsid w:val="00747926"/>
    <w:rsid w:val="007526E5"/>
    <w:rsid w:val="007533EE"/>
    <w:rsid w:val="00754CC7"/>
    <w:rsid w:val="007559AF"/>
    <w:rsid w:val="00775FAA"/>
    <w:rsid w:val="007A348A"/>
    <w:rsid w:val="007D76DD"/>
    <w:rsid w:val="007D7B1C"/>
    <w:rsid w:val="007E12DD"/>
    <w:rsid w:val="007E2872"/>
    <w:rsid w:val="007E54BC"/>
    <w:rsid w:val="007F19B1"/>
    <w:rsid w:val="0081427E"/>
    <w:rsid w:val="00816227"/>
    <w:rsid w:val="008331B2"/>
    <w:rsid w:val="00844066"/>
    <w:rsid w:val="00866FBE"/>
    <w:rsid w:val="008709B0"/>
    <w:rsid w:val="00881FF6"/>
    <w:rsid w:val="008844E5"/>
    <w:rsid w:val="008876E5"/>
    <w:rsid w:val="008901B3"/>
    <w:rsid w:val="008B154B"/>
    <w:rsid w:val="008C06CE"/>
    <w:rsid w:val="008C0CE6"/>
    <w:rsid w:val="008C0FFD"/>
    <w:rsid w:val="008C4506"/>
    <w:rsid w:val="008C4926"/>
    <w:rsid w:val="008D4FEE"/>
    <w:rsid w:val="008D6839"/>
    <w:rsid w:val="008E1575"/>
    <w:rsid w:val="008E4A42"/>
    <w:rsid w:val="008F1849"/>
    <w:rsid w:val="008F69D9"/>
    <w:rsid w:val="00900EF8"/>
    <w:rsid w:val="00915615"/>
    <w:rsid w:val="00946C09"/>
    <w:rsid w:val="00964FE1"/>
    <w:rsid w:val="00965127"/>
    <w:rsid w:val="00987B03"/>
    <w:rsid w:val="00990762"/>
    <w:rsid w:val="00993C9A"/>
    <w:rsid w:val="009A198F"/>
    <w:rsid w:val="009A2B35"/>
    <w:rsid w:val="009A4FC1"/>
    <w:rsid w:val="009C189B"/>
    <w:rsid w:val="009C4CE3"/>
    <w:rsid w:val="009C5E8A"/>
    <w:rsid w:val="009D6F89"/>
    <w:rsid w:val="009E05C9"/>
    <w:rsid w:val="009E50A5"/>
    <w:rsid w:val="009F3D08"/>
    <w:rsid w:val="009F5A04"/>
    <w:rsid w:val="009F6E3D"/>
    <w:rsid w:val="00A136C4"/>
    <w:rsid w:val="00A22971"/>
    <w:rsid w:val="00A23953"/>
    <w:rsid w:val="00A308BD"/>
    <w:rsid w:val="00A30A28"/>
    <w:rsid w:val="00A321F6"/>
    <w:rsid w:val="00A436CC"/>
    <w:rsid w:val="00A57ED7"/>
    <w:rsid w:val="00A60667"/>
    <w:rsid w:val="00A638EB"/>
    <w:rsid w:val="00A63F0D"/>
    <w:rsid w:val="00A72493"/>
    <w:rsid w:val="00A76A04"/>
    <w:rsid w:val="00A80814"/>
    <w:rsid w:val="00A86687"/>
    <w:rsid w:val="00A9516E"/>
    <w:rsid w:val="00A97528"/>
    <w:rsid w:val="00AA4524"/>
    <w:rsid w:val="00AB3914"/>
    <w:rsid w:val="00AB7A48"/>
    <w:rsid w:val="00AC02B7"/>
    <w:rsid w:val="00AC0728"/>
    <w:rsid w:val="00AC1118"/>
    <w:rsid w:val="00AC4A19"/>
    <w:rsid w:val="00AE6B16"/>
    <w:rsid w:val="00AE6D41"/>
    <w:rsid w:val="00AE7567"/>
    <w:rsid w:val="00AF06E8"/>
    <w:rsid w:val="00AF10E1"/>
    <w:rsid w:val="00AF7F8F"/>
    <w:rsid w:val="00B052EC"/>
    <w:rsid w:val="00B072F1"/>
    <w:rsid w:val="00B07882"/>
    <w:rsid w:val="00B16DD7"/>
    <w:rsid w:val="00B26469"/>
    <w:rsid w:val="00B27329"/>
    <w:rsid w:val="00B33FDF"/>
    <w:rsid w:val="00B54765"/>
    <w:rsid w:val="00B62005"/>
    <w:rsid w:val="00B641F0"/>
    <w:rsid w:val="00B676F6"/>
    <w:rsid w:val="00B70EC1"/>
    <w:rsid w:val="00B9103A"/>
    <w:rsid w:val="00B91B1A"/>
    <w:rsid w:val="00BB5C36"/>
    <w:rsid w:val="00BB6C0A"/>
    <w:rsid w:val="00BC186C"/>
    <w:rsid w:val="00BC57FD"/>
    <w:rsid w:val="00BF7552"/>
    <w:rsid w:val="00C24120"/>
    <w:rsid w:val="00C30170"/>
    <w:rsid w:val="00C43806"/>
    <w:rsid w:val="00C475D7"/>
    <w:rsid w:val="00C73BD9"/>
    <w:rsid w:val="00C76437"/>
    <w:rsid w:val="00C8080F"/>
    <w:rsid w:val="00C859BD"/>
    <w:rsid w:val="00C909A7"/>
    <w:rsid w:val="00C9367B"/>
    <w:rsid w:val="00CA1BFB"/>
    <w:rsid w:val="00CC10FC"/>
    <w:rsid w:val="00CD6676"/>
    <w:rsid w:val="00CE67AD"/>
    <w:rsid w:val="00CF0A0A"/>
    <w:rsid w:val="00D14765"/>
    <w:rsid w:val="00D16028"/>
    <w:rsid w:val="00D32A4C"/>
    <w:rsid w:val="00D44522"/>
    <w:rsid w:val="00D53306"/>
    <w:rsid w:val="00D61200"/>
    <w:rsid w:val="00D64BF5"/>
    <w:rsid w:val="00D67682"/>
    <w:rsid w:val="00D70C13"/>
    <w:rsid w:val="00D74AFF"/>
    <w:rsid w:val="00D77236"/>
    <w:rsid w:val="00D870CC"/>
    <w:rsid w:val="00D87822"/>
    <w:rsid w:val="00D90FF6"/>
    <w:rsid w:val="00DA29CD"/>
    <w:rsid w:val="00DA55AC"/>
    <w:rsid w:val="00DB15CE"/>
    <w:rsid w:val="00DB7978"/>
    <w:rsid w:val="00DE3D23"/>
    <w:rsid w:val="00DE5F86"/>
    <w:rsid w:val="00DF2A7E"/>
    <w:rsid w:val="00DF6FD3"/>
    <w:rsid w:val="00E07790"/>
    <w:rsid w:val="00E11C35"/>
    <w:rsid w:val="00E17354"/>
    <w:rsid w:val="00E24711"/>
    <w:rsid w:val="00E24956"/>
    <w:rsid w:val="00E274E1"/>
    <w:rsid w:val="00E30E94"/>
    <w:rsid w:val="00E75075"/>
    <w:rsid w:val="00E82B53"/>
    <w:rsid w:val="00E84627"/>
    <w:rsid w:val="00E85626"/>
    <w:rsid w:val="00E9244C"/>
    <w:rsid w:val="00EB2A37"/>
    <w:rsid w:val="00EB3024"/>
    <w:rsid w:val="00EB5716"/>
    <w:rsid w:val="00EC001B"/>
    <w:rsid w:val="00ED3578"/>
    <w:rsid w:val="00ED7F50"/>
    <w:rsid w:val="00EE1D7C"/>
    <w:rsid w:val="00EF1335"/>
    <w:rsid w:val="00EF23C1"/>
    <w:rsid w:val="00F00A62"/>
    <w:rsid w:val="00F16F3A"/>
    <w:rsid w:val="00F175B3"/>
    <w:rsid w:val="00F21018"/>
    <w:rsid w:val="00F21A4C"/>
    <w:rsid w:val="00F23360"/>
    <w:rsid w:val="00F27B71"/>
    <w:rsid w:val="00F318F0"/>
    <w:rsid w:val="00F36663"/>
    <w:rsid w:val="00F406A0"/>
    <w:rsid w:val="00F43319"/>
    <w:rsid w:val="00F44699"/>
    <w:rsid w:val="00F54150"/>
    <w:rsid w:val="00F60738"/>
    <w:rsid w:val="00F63636"/>
    <w:rsid w:val="00F63C70"/>
    <w:rsid w:val="00F67FA2"/>
    <w:rsid w:val="00F7448D"/>
    <w:rsid w:val="00F77CB7"/>
    <w:rsid w:val="00F861C3"/>
    <w:rsid w:val="00F87163"/>
    <w:rsid w:val="00F87DF2"/>
    <w:rsid w:val="00F918FB"/>
    <w:rsid w:val="00FA4ED0"/>
    <w:rsid w:val="00FA76FB"/>
    <w:rsid w:val="00FC089B"/>
    <w:rsid w:val="00FC156A"/>
    <w:rsid w:val="00FD16B4"/>
    <w:rsid w:val="00FD5FB4"/>
    <w:rsid w:val="00FE6A3B"/>
    <w:rsid w:val="00FF2706"/>
    <w:rsid w:val="00FF330C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AEA09"/>
  <w15:chartTrackingRefBased/>
  <w15:docId w15:val="{6E94B946-12A0-458F-A180-B96D46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7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7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7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7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7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E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7ED7"/>
  </w:style>
  <w:style w:type="paragraph" w:styleId="ab">
    <w:name w:val="footer"/>
    <w:basedOn w:val="a"/>
    <w:link w:val="Char4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7ED7"/>
  </w:style>
  <w:style w:type="character" w:styleId="ac">
    <w:name w:val="annotation reference"/>
    <w:basedOn w:val="a0"/>
    <w:uiPriority w:val="99"/>
    <w:semiHidden/>
    <w:unhideWhenUsed/>
    <w:rsid w:val="00993C9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993C9A"/>
  </w:style>
  <w:style w:type="character" w:customStyle="1" w:styleId="Char5">
    <w:name w:val="메모 텍스트 Char"/>
    <w:basedOn w:val="a0"/>
    <w:link w:val="ad"/>
    <w:uiPriority w:val="99"/>
    <w:rsid w:val="00993C9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93C9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993C9A"/>
    <w:rPr>
      <w:b/>
      <w:bCs/>
    </w:rPr>
  </w:style>
  <w:style w:type="paragraph" w:styleId="af">
    <w:name w:val="No Spacing"/>
    <w:uiPriority w:val="1"/>
    <w:qFormat/>
    <w:rsid w:val="00CD6676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af0">
    <w:name w:val="Normal (Web)"/>
    <w:basedOn w:val="a"/>
    <w:uiPriority w:val="99"/>
    <w:semiHidden/>
    <w:unhideWhenUsed/>
    <w:rsid w:val="00E2495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236</cp:revision>
  <dcterms:created xsi:type="dcterms:W3CDTF">2026-01-07T07:09:00Z</dcterms:created>
  <dcterms:modified xsi:type="dcterms:W3CDTF">2026-05-12T05:49:00Z</dcterms:modified>
</cp:coreProperties>
</file>