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35" w:rightFromText="135" w:vertAnchor="text"/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C460FC" w:rsidTr="00C460FC">
        <w:trPr>
          <w:trHeight w:val="675"/>
        </w:trPr>
        <w:tc>
          <w:tcPr>
            <w:tcW w:w="10065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60FC" w:rsidRDefault="00C460FC">
            <w:pPr>
              <w:pStyle w:val="a3"/>
              <w:ind w:left="-45" w:right="-90" w:hanging="94"/>
              <w:jc w:val="center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4"/>
                <w:sz w:val="34"/>
                <w:szCs w:val="34"/>
              </w:rPr>
              <w:t>호텔식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4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4"/>
                <w:sz w:val="34"/>
                <w:szCs w:val="34"/>
              </w:rPr>
              <w:t>북경오리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4"/>
                <w:sz w:val="34"/>
                <w:szCs w:val="34"/>
              </w:rPr>
              <w:t xml:space="preserve"> 집에서 맛보세요</w:t>
            </w:r>
          </w:p>
          <w:p w:rsidR="00C460FC" w:rsidRDefault="00C460FC">
            <w:pPr>
              <w:pStyle w:val="a3"/>
              <w:ind w:left="-45" w:right="-90" w:hanging="94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4"/>
                <w:sz w:val="34"/>
                <w:szCs w:val="34"/>
              </w:rPr>
              <w:t>신세계라이브쇼핑, 조선호텔 ‘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4"/>
                <w:sz w:val="34"/>
                <w:szCs w:val="34"/>
              </w:rPr>
              <w:t>북경오리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4"/>
                <w:sz w:val="34"/>
                <w:szCs w:val="34"/>
              </w:rPr>
              <w:t>’ 단독 론칭</w:t>
            </w:r>
          </w:p>
        </w:tc>
      </w:tr>
      <w:tr w:rsidR="00C460FC" w:rsidTr="00C460FC">
        <w:trPr>
          <w:trHeight w:val="1320"/>
        </w:trPr>
        <w:tc>
          <w:tcPr>
            <w:tcW w:w="10065" w:type="dxa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60FC" w:rsidRDefault="00C460FC">
            <w:pPr>
              <w:pStyle w:val="a3"/>
              <w:ind w:right="-9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1"/>
                <w:sz w:val="29"/>
                <w:szCs w:val="29"/>
              </w:rPr>
              <w:t xml:space="preserve">□ 5월 6일부터 조선호텔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1"/>
                <w:sz w:val="29"/>
                <w:szCs w:val="29"/>
              </w:rPr>
              <w:t>북경오리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1"/>
                <w:sz w:val="29"/>
                <w:szCs w:val="29"/>
              </w:rPr>
              <w:t xml:space="preserve"> 방송과 모바일앱에서 선봬 </w:t>
            </w:r>
          </w:p>
          <w:p w:rsidR="00C460FC" w:rsidRDefault="00C460FC">
            <w:pPr>
              <w:pStyle w:val="a3"/>
              <w:ind w:right="-9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21"/>
                <w:sz w:val="29"/>
                <w:szCs w:val="29"/>
              </w:rPr>
              <w:t>□ 호텔 레스토랑 요리를 한 마리 3만원대에 집에서 즐길 수 있어</w:t>
            </w:r>
          </w:p>
        </w:tc>
      </w:tr>
    </w:tbl>
    <w:p w:rsidR="00C460FC" w:rsidRDefault="00C460FC" w:rsidP="00C460FC">
      <w:pPr>
        <w:pStyle w:val="a3"/>
        <w:spacing w:line="312" w:lineRule="auto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> </w:t>
      </w:r>
    </w:p>
    <w:p w:rsidR="00C460FC" w:rsidRDefault="00C460FC" w:rsidP="00C460FC">
      <w:pPr>
        <w:pStyle w:val="a3"/>
        <w:spacing w:line="312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>신세계라이브쇼핑이 5월 6일 저녁 방송을 시작으로 조선호텔의 프리미엄 메뉴 ‘</w:t>
      </w:r>
      <w:proofErr w:type="spellStart"/>
      <w:r>
        <w:rPr>
          <w:rFonts w:hint="eastAsia"/>
          <w:b/>
          <w:bCs/>
          <w:color w:val="000000"/>
        </w:rPr>
        <w:t>북경오리’를</w:t>
      </w:r>
      <w:proofErr w:type="spellEnd"/>
      <w:r>
        <w:rPr>
          <w:rFonts w:hint="eastAsia"/>
          <w:b/>
          <w:bCs/>
          <w:color w:val="000000"/>
        </w:rPr>
        <w:t xml:space="preserve"> 단독으로 선보인다.</w:t>
      </w:r>
    </w:p>
    <w:p w:rsidR="00C460FC" w:rsidRDefault="00C460FC" w:rsidP="00C460FC">
      <w:pPr>
        <w:pStyle w:val="a3"/>
        <w:spacing w:line="312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> </w:t>
      </w:r>
    </w:p>
    <w:p w:rsidR="00C460FC" w:rsidRDefault="00C460FC" w:rsidP="00C460FC">
      <w:pPr>
        <w:pStyle w:val="a3"/>
        <w:spacing w:line="312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proofErr w:type="spellStart"/>
      <w:r>
        <w:rPr>
          <w:rFonts w:hint="eastAsia"/>
          <w:b/>
          <w:bCs/>
          <w:color w:val="000000"/>
        </w:rPr>
        <w:t>북경오리는</w:t>
      </w:r>
      <w:proofErr w:type="spellEnd"/>
      <w:r>
        <w:rPr>
          <w:rFonts w:hint="eastAsia"/>
          <w:b/>
          <w:bCs/>
          <w:color w:val="000000"/>
        </w:rPr>
        <w:t xml:space="preserve"> 호텔 및 고급 레스토랑에서 주로 판매되는 대표적인 고가 요리로 부드러운 육질과 바삭한 껍질이 어우러진 음식이다. 전문 </w:t>
      </w:r>
      <w:proofErr w:type="spellStart"/>
      <w:r>
        <w:rPr>
          <w:rFonts w:hint="eastAsia"/>
          <w:b/>
          <w:bCs/>
          <w:color w:val="000000"/>
        </w:rPr>
        <w:t>셰프의</w:t>
      </w:r>
      <w:proofErr w:type="spellEnd"/>
      <w:r>
        <w:rPr>
          <w:rFonts w:hint="eastAsia"/>
          <w:b/>
          <w:bCs/>
          <w:color w:val="000000"/>
        </w:rPr>
        <w:t xml:space="preserve"> 숙련된 기술이 필요한 메뉴로 알려져 있으며, 호텔 브랜드의 </w:t>
      </w:r>
      <w:proofErr w:type="spellStart"/>
      <w:r>
        <w:rPr>
          <w:rFonts w:hint="eastAsia"/>
          <w:b/>
          <w:bCs/>
          <w:color w:val="000000"/>
        </w:rPr>
        <w:t>북경오리를</w:t>
      </w:r>
      <w:proofErr w:type="spellEnd"/>
      <w:r>
        <w:rPr>
          <w:rFonts w:hint="eastAsia"/>
          <w:b/>
          <w:bCs/>
          <w:color w:val="000000"/>
        </w:rPr>
        <w:t xml:space="preserve"> </w:t>
      </w:r>
      <w:proofErr w:type="spellStart"/>
      <w:r>
        <w:rPr>
          <w:rFonts w:hint="eastAsia"/>
          <w:b/>
          <w:bCs/>
          <w:color w:val="000000"/>
        </w:rPr>
        <w:t>간편식으로</w:t>
      </w:r>
      <w:proofErr w:type="spellEnd"/>
      <w:r>
        <w:rPr>
          <w:rFonts w:hint="eastAsia"/>
          <w:b/>
          <w:bCs/>
          <w:color w:val="000000"/>
        </w:rPr>
        <w:t xml:space="preserve"> 구현한 사례는 찾아보기 어렵다. </w:t>
      </w:r>
    </w:p>
    <w:p w:rsidR="00C460FC" w:rsidRDefault="00C460FC" w:rsidP="00C460FC">
      <w:pPr>
        <w:pStyle w:val="a3"/>
        <w:spacing w:line="312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> </w:t>
      </w:r>
    </w:p>
    <w:p w:rsidR="00C460FC" w:rsidRDefault="00C460FC" w:rsidP="00C460FC">
      <w:pPr>
        <w:pStyle w:val="a3"/>
        <w:spacing w:line="312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 xml:space="preserve">이번에 선보이는 제품은 조선호텔의 노하우가 담긴 </w:t>
      </w:r>
      <w:proofErr w:type="spellStart"/>
      <w:r>
        <w:rPr>
          <w:rFonts w:hint="eastAsia"/>
          <w:b/>
          <w:bCs/>
          <w:color w:val="000000"/>
        </w:rPr>
        <w:t>북경오리의</w:t>
      </w:r>
      <w:proofErr w:type="spellEnd"/>
      <w:r>
        <w:rPr>
          <w:rFonts w:hint="eastAsia"/>
          <w:b/>
          <w:bCs/>
          <w:color w:val="000000"/>
        </w:rPr>
        <w:t xml:space="preserve"> 풍미와 함께 누구나 집에서 간편하게 즐길 수 있는 편리함까지 제공한다. </w:t>
      </w:r>
    </w:p>
    <w:p w:rsidR="00C460FC" w:rsidRDefault="00C460FC" w:rsidP="00C460FC">
      <w:pPr>
        <w:pStyle w:val="a3"/>
        <w:spacing w:line="312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 xml:space="preserve">타 제품과 차별화된 국내산 </w:t>
      </w:r>
      <w:proofErr w:type="spellStart"/>
      <w:r>
        <w:rPr>
          <w:rFonts w:hint="eastAsia"/>
          <w:b/>
          <w:bCs/>
          <w:color w:val="000000"/>
        </w:rPr>
        <w:t>통오리를</w:t>
      </w:r>
      <w:proofErr w:type="spellEnd"/>
      <w:r>
        <w:rPr>
          <w:rFonts w:hint="eastAsia"/>
          <w:b/>
          <w:bCs/>
          <w:color w:val="000000"/>
        </w:rPr>
        <w:t xml:space="preserve"> 사용해 품질을 한층 끌어올렸으며, 뼈를 모두 제거한 순살 구성으로 제공돼 조리와 취식의 편의성을 높였다. 여기에 </w:t>
      </w:r>
      <w:proofErr w:type="spellStart"/>
      <w:r>
        <w:rPr>
          <w:rFonts w:hint="eastAsia"/>
          <w:b/>
          <w:bCs/>
          <w:color w:val="000000"/>
        </w:rPr>
        <w:t>북경오리의</w:t>
      </w:r>
      <w:proofErr w:type="spellEnd"/>
      <w:r>
        <w:rPr>
          <w:rFonts w:hint="eastAsia"/>
          <w:b/>
          <w:bCs/>
          <w:color w:val="000000"/>
        </w:rPr>
        <w:t xml:space="preserve"> 핵심 매력인 기름기를 제거한 바삭하고 고소한 껍질 </w:t>
      </w:r>
      <w:proofErr w:type="spellStart"/>
      <w:r>
        <w:rPr>
          <w:rFonts w:hint="eastAsia"/>
          <w:b/>
          <w:bCs/>
          <w:color w:val="000000"/>
        </w:rPr>
        <w:t>식감까지</w:t>
      </w:r>
      <w:proofErr w:type="spellEnd"/>
      <w:r>
        <w:rPr>
          <w:rFonts w:hint="eastAsia"/>
          <w:b/>
          <w:bCs/>
          <w:color w:val="000000"/>
        </w:rPr>
        <w:t xml:space="preserve"> 구현해, 가정에서도 전문 레스토랑 수준의 완성도를 경험할 수 있다.</w:t>
      </w:r>
    </w:p>
    <w:p w:rsidR="00C460FC" w:rsidRDefault="00C460FC" w:rsidP="00C460FC">
      <w:pPr>
        <w:pStyle w:val="a3"/>
        <w:spacing w:line="312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> </w:t>
      </w:r>
    </w:p>
    <w:p w:rsidR="00C460FC" w:rsidRDefault="00C460FC" w:rsidP="00C460FC">
      <w:pPr>
        <w:pStyle w:val="a3"/>
        <w:spacing w:line="312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 xml:space="preserve">또 이번 상품에는 풍미를 완성하는 조선호텔 특제 소스와 밀전병이 함께 들어 있다. 소비자는 기호에 따라 채소만 추가하면 손쉽게 </w:t>
      </w:r>
      <w:proofErr w:type="spellStart"/>
      <w:r>
        <w:rPr>
          <w:rFonts w:hint="eastAsia"/>
          <w:b/>
          <w:bCs/>
          <w:color w:val="000000"/>
        </w:rPr>
        <w:t>북경오리</w:t>
      </w:r>
      <w:proofErr w:type="spellEnd"/>
      <w:r>
        <w:rPr>
          <w:rFonts w:hint="eastAsia"/>
          <w:b/>
          <w:bCs/>
          <w:color w:val="000000"/>
        </w:rPr>
        <w:t xml:space="preserve"> 요리를 완성할 수 있게 됐다. 한 마리 기준 3만원대의 합리적인 가격으로 </w:t>
      </w:r>
      <w:proofErr w:type="spellStart"/>
      <w:r>
        <w:rPr>
          <w:rFonts w:hint="eastAsia"/>
          <w:b/>
          <w:bCs/>
          <w:color w:val="000000"/>
        </w:rPr>
        <w:t>호텔급</w:t>
      </w:r>
      <w:proofErr w:type="spellEnd"/>
      <w:r>
        <w:rPr>
          <w:rFonts w:hint="eastAsia"/>
          <w:b/>
          <w:bCs/>
          <w:color w:val="000000"/>
        </w:rPr>
        <w:t xml:space="preserve"> 요리를 즐길 수 있으며, 부모님 </w:t>
      </w:r>
      <w:proofErr w:type="spellStart"/>
      <w:r>
        <w:rPr>
          <w:rFonts w:hint="eastAsia"/>
          <w:b/>
          <w:bCs/>
          <w:color w:val="000000"/>
        </w:rPr>
        <w:t>대접뿐</w:t>
      </w:r>
      <w:proofErr w:type="spellEnd"/>
      <w:r>
        <w:rPr>
          <w:rFonts w:hint="eastAsia"/>
          <w:b/>
          <w:bCs/>
          <w:color w:val="000000"/>
        </w:rPr>
        <w:t xml:space="preserve"> 아니라 캠핑과 </w:t>
      </w:r>
      <w:proofErr w:type="spellStart"/>
      <w:r>
        <w:rPr>
          <w:rFonts w:hint="eastAsia"/>
          <w:b/>
          <w:bCs/>
          <w:color w:val="000000"/>
        </w:rPr>
        <w:t>홈파티</w:t>
      </w:r>
      <w:proofErr w:type="spellEnd"/>
      <w:r>
        <w:rPr>
          <w:rFonts w:hint="eastAsia"/>
          <w:b/>
          <w:bCs/>
          <w:color w:val="000000"/>
        </w:rPr>
        <w:t xml:space="preserve"> 등 다양하게 활용 가능하다. </w:t>
      </w:r>
    </w:p>
    <w:p w:rsidR="00C460FC" w:rsidRDefault="00C460FC" w:rsidP="00C460FC">
      <w:pPr>
        <w:pStyle w:val="a3"/>
        <w:spacing w:line="312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>신세계라이브쇼핑은 이번 방송 이후에도 모바일 앱을 통해 해당 상품을 지속 판매할 예정이다.</w:t>
      </w:r>
    </w:p>
    <w:p w:rsidR="00C460FC" w:rsidRDefault="00C460FC" w:rsidP="00C460FC">
      <w:pPr>
        <w:pStyle w:val="a3"/>
        <w:spacing w:line="312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> </w:t>
      </w:r>
    </w:p>
    <w:p w:rsidR="00C460FC" w:rsidRDefault="00C460FC" w:rsidP="00C460FC">
      <w:pPr>
        <w:pStyle w:val="a3"/>
        <w:spacing w:line="312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 xml:space="preserve">신세계라이브쇼핑 </w:t>
      </w:r>
      <w:proofErr w:type="spellStart"/>
      <w:r>
        <w:rPr>
          <w:rFonts w:hint="eastAsia"/>
          <w:b/>
          <w:bCs/>
          <w:color w:val="000000"/>
        </w:rPr>
        <w:t>우상우</w:t>
      </w:r>
      <w:proofErr w:type="spellEnd"/>
      <w:r>
        <w:rPr>
          <w:rFonts w:hint="eastAsia"/>
          <w:b/>
          <w:bCs/>
          <w:color w:val="000000"/>
        </w:rPr>
        <w:t xml:space="preserve"> </w:t>
      </w:r>
      <w:proofErr w:type="spellStart"/>
      <w:r>
        <w:rPr>
          <w:rFonts w:hint="eastAsia"/>
          <w:b/>
          <w:bCs/>
          <w:color w:val="000000"/>
        </w:rPr>
        <w:t>푸드팀장은</w:t>
      </w:r>
      <w:proofErr w:type="spellEnd"/>
      <w:r>
        <w:rPr>
          <w:rFonts w:hint="eastAsia"/>
          <w:b/>
          <w:bCs/>
          <w:color w:val="000000"/>
        </w:rPr>
        <w:t xml:space="preserve"> “고급 레스토랑에서만 즐기던 </w:t>
      </w:r>
      <w:proofErr w:type="spellStart"/>
      <w:r>
        <w:rPr>
          <w:rFonts w:hint="eastAsia"/>
          <w:b/>
          <w:bCs/>
          <w:color w:val="000000"/>
        </w:rPr>
        <w:t>북경오리를</w:t>
      </w:r>
      <w:proofErr w:type="spellEnd"/>
      <w:r>
        <w:rPr>
          <w:rFonts w:hint="eastAsia"/>
          <w:b/>
          <w:bCs/>
          <w:color w:val="000000"/>
        </w:rPr>
        <w:t xml:space="preserve"> 보다 많은 고객이 일상에서 경험할 수 있도록 기획했다. 앞으로도 다른 채널에서 볼 수 없는 프리미엄 먹거리를 지속 확대해 나갈 </w:t>
      </w:r>
      <w:proofErr w:type="spellStart"/>
      <w:r>
        <w:rPr>
          <w:rFonts w:hint="eastAsia"/>
          <w:b/>
          <w:bCs/>
          <w:color w:val="000000"/>
        </w:rPr>
        <w:t>것”이라고</w:t>
      </w:r>
      <w:proofErr w:type="spellEnd"/>
      <w:r>
        <w:rPr>
          <w:rFonts w:hint="eastAsia"/>
          <w:b/>
          <w:bCs/>
          <w:color w:val="000000"/>
        </w:rPr>
        <w:t xml:space="preserve"> 말했다.</w:t>
      </w:r>
    </w:p>
    <w:p w:rsidR="00C460FC" w:rsidRDefault="00C460FC" w:rsidP="00C460FC">
      <w:pPr>
        <w:pStyle w:val="a3"/>
        <w:spacing w:line="312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t> </w:t>
      </w:r>
    </w:p>
    <w:p w:rsidR="00C460FC" w:rsidRDefault="00C460FC" w:rsidP="00C460FC">
      <w:pPr>
        <w:pStyle w:val="a3"/>
        <w:spacing w:line="312" w:lineRule="auto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</w:rPr>
        <w:lastRenderedPageBreak/>
        <w:t xml:space="preserve">한편 신세계라이브쇼핑은 지난 2016년 처음 조선호텔 김치 상품을 판매하기 시작했으며, 이후 갈비탕과 육개장, 떡갈비, LA갈비, 함박스테이크, </w:t>
      </w:r>
      <w:proofErr w:type="spellStart"/>
      <w:r>
        <w:rPr>
          <w:rFonts w:hint="eastAsia"/>
          <w:b/>
          <w:bCs/>
          <w:color w:val="000000"/>
        </w:rPr>
        <w:t>살치살</w:t>
      </w:r>
      <w:proofErr w:type="spellEnd"/>
      <w:r>
        <w:rPr>
          <w:rFonts w:hint="eastAsia"/>
          <w:b/>
          <w:bCs/>
          <w:color w:val="000000"/>
        </w:rPr>
        <w:t xml:space="preserve"> 등 20여종의 HMR을 연이어 </w:t>
      </w:r>
      <w:proofErr w:type="spellStart"/>
      <w:r>
        <w:rPr>
          <w:rFonts w:hint="eastAsia"/>
          <w:b/>
          <w:bCs/>
          <w:color w:val="000000"/>
        </w:rPr>
        <w:t>론칭해</w:t>
      </w:r>
      <w:proofErr w:type="spellEnd"/>
      <w:r>
        <w:rPr>
          <w:rFonts w:hint="eastAsia"/>
          <w:b/>
          <w:bCs/>
          <w:color w:val="000000"/>
        </w:rPr>
        <w:t xml:space="preserve"> 프리미엄 식품 라인업을 구축하고 있다. //</w:t>
      </w:r>
    </w:p>
    <w:p w:rsidR="00D61C36" w:rsidRPr="00C460FC" w:rsidRDefault="00C460FC">
      <w:bookmarkStart w:id="0" w:name="_GoBack"/>
      <w:bookmarkEnd w:id="0"/>
    </w:p>
    <w:sectPr w:rsidR="00D61C36" w:rsidRPr="00C460F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FC"/>
    <w:rsid w:val="00632B37"/>
    <w:rsid w:val="00C460FC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87539-E3BD-4B0F-A744-892B9B30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0FC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2026-05-06T00:43:00Z</dcterms:created>
  <dcterms:modified xsi:type="dcterms:W3CDTF">2026-05-06T00:44:00Z</dcterms:modified>
</cp:coreProperties>
</file>