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F0CD" w14:textId="2C98198E" w:rsidR="00A64B42" w:rsidRPr="00BF1C14" w:rsidRDefault="00A64B42">
      <w:pPr>
        <w:widowControl w:val="0"/>
        <w:pBdr>
          <w:top w:val="nil"/>
          <w:left w:val="nil"/>
          <w:bottom w:val="nil"/>
          <w:right w:val="nil"/>
          <w:between w:val="nil"/>
        </w:pBdr>
        <w:spacing w:line="276" w:lineRule="auto"/>
        <w:rPr>
          <w:rFonts w:ascii="Arial" w:hAnsi="Arial" w:cs="Arial"/>
          <w:sz w:val="22"/>
          <w:szCs w:val="22"/>
        </w:rPr>
      </w:pPr>
    </w:p>
    <w:tbl>
      <w:tblPr>
        <w:tblStyle w:val="10"/>
        <w:tblW w:w="9982" w:type="dxa"/>
        <w:tblInd w:w="0" w:type="dxa"/>
        <w:tblLayout w:type="fixed"/>
        <w:tblLook w:val="0000" w:firstRow="0" w:lastRow="0" w:firstColumn="0" w:lastColumn="0" w:noHBand="0" w:noVBand="0"/>
      </w:tblPr>
      <w:tblGrid>
        <w:gridCol w:w="284"/>
        <w:gridCol w:w="9107"/>
        <w:gridCol w:w="591"/>
      </w:tblGrid>
      <w:tr w:rsidR="00321F0D" w:rsidRPr="002B0051" w14:paraId="548F6EDF" w14:textId="77777777" w:rsidTr="009B22FF">
        <w:trPr>
          <w:gridAfter w:val="1"/>
          <w:wAfter w:w="591" w:type="dxa"/>
          <w:trHeight w:val="567"/>
        </w:trPr>
        <w:tc>
          <w:tcPr>
            <w:tcW w:w="284" w:type="dxa"/>
          </w:tcPr>
          <w:p w14:paraId="1F58BC05" w14:textId="661AB828" w:rsidR="00A64B42" w:rsidRPr="002B0051" w:rsidRDefault="00A64B42">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61"/>
            <w:bookmarkStart w:id="2" w:name="_Hlk82768648"/>
          </w:p>
        </w:tc>
        <w:tc>
          <w:tcPr>
            <w:tcW w:w="9107" w:type="dxa"/>
          </w:tcPr>
          <w:p w14:paraId="2A31D399" w14:textId="73C6F777" w:rsidR="00A64B42" w:rsidRPr="002B0051" w:rsidRDefault="009B22FF" w:rsidP="009B22FF">
            <w:pPr>
              <w:keepNext/>
              <w:widowControl w:val="0"/>
              <w:pBdr>
                <w:top w:val="nil"/>
                <w:left w:val="nil"/>
                <w:bottom w:val="nil"/>
                <w:right w:val="nil"/>
                <w:between w:val="nil"/>
              </w:pBdr>
              <w:jc w:val="both"/>
              <w:rPr>
                <w:rFonts w:ascii="맑은 고딕" w:eastAsia="맑은 고딕" w:hAnsi="맑은 고딕" w:cs="맑은 고딕"/>
                <w:sz w:val="24"/>
                <w:szCs w:val="24"/>
              </w:rPr>
            </w:pPr>
            <w:r>
              <w:rPr>
                <w:rFonts w:ascii="맑은 고딕" w:eastAsia="맑은 고딕" w:hAnsi="맑은 고딕" w:cs="맑은 고딕"/>
                <w:b/>
                <w:noProof/>
                <w:sz w:val="28"/>
                <w:szCs w:val="28"/>
                <w:lang w:val="ko-KR"/>
              </w:rPr>
              <w:drawing>
                <wp:anchor distT="0" distB="0" distL="114300" distR="114300" simplePos="0" relativeHeight="251658240" behindDoc="0" locked="0" layoutInCell="1" allowOverlap="1" wp14:anchorId="4DAB854D" wp14:editId="7E643E9C">
                  <wp:simplePos x="0" y="0"/>
                  <wp:positionH relativeFrom="column">
                    <wp:posOffset>-37025</wp:posOffset>
                  </wp:positionH>
                  <wp:positionV relativeFrom="paragraph">
                    <wp:posOffset>50</wp:posOffset>
                  </wp:positionV>
                  <wp:extent cx="696790" cy="696790"/>
                  <wp:effectExtent l="0" t="0" r="8255" b="8255"/>
                  <wp:wrapThrough wrapText="bothSides">
                    <wp:wrapPolygon edited="0">
                      <wp:start x="6498" y="0"/>
                      <wp:lineTo x="0" y="3544"/>
                      <wp:lineTo x="0" y="14768"/>
                      <wp:lineTo x="2954" y="18902"/>
                      <wp:lineTo x="3544" y="21265"/>
                      <wp:lineTo x="15949" y="21265"/>
                      <wp:lineTo x="16540" y="21265"/>
                      <wp:lineTo x="19493" y="18902"/>
                      <wp:lineTo x="21265" y="16540"/>
                      <wp:lineTo x="21265" y="2954"/>
                      <wp:lineTo x="15949" y="0"/>
                      <wp:lineTo x="6498" y="0"/>
                    </wp:wrapPolygon>
                  </wp:wrapThrough>
                  <wp:docPr id="561028217" name="그림 1" descr="예술, 그래픽, 그림, 클립아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28217" name="그림 1" descr="예술, 그래픽, 그림, 클립아트이(가) 표시된 사진&#10;&#10;AI 생성 콘텐츠는 정확하지 않을 수 있습니다."/>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701946" cy="701946"/>
                          </a:xfrm>
                          <a:prstGeom prst="rect">
                            <a:avLst/>
                          </a:prstGeom>
                        </pic:spPr>
                      </pic:pic>
                    </a:graphicData>
                  </a:graphic>
                  <wp14:sizeRelH relativeFrom="page">
                    <wp14:pctWidth>0</wp14:pctWidth>
                  </wp14:sizeRelH>
                  <wp14:sizeRelV relativeFrom="page">
                    <wp14:pctHeight>0</wp14:pctHeight>
                  </wp14:sizeRelV>
                </wp:anchor>
              </w:drawing>
            </w:r>
            <w:r w:rsidR="002F162C">
              <w:rPr>
                <w:rFonts w:ascii="맑은 고딕" w:eastAsia="맑은 고딕" w:hAnsi="맑은 고딕" w:cs="맑은 고딕" w:hint="eastAsia"/>
                <w:b/>
                <w:sz w:val="28"/>
                <w:szCs w:val="28"/>
              </w:rPr>
              <w:t>보도</w:t>
            </w:r>
            <w:r w:rsidR="00F90675" w:rsidRPr="002B0051">
              <w:rPr>
                <w:rFonts w:ascii="맑은 고딕" w:eastAsia="맑은 고딕" w:hAnsi="맑은 고딕" w:cs="맑은 고딕"/>
                <w:b/>
                <w:sz w:val="28"/>
                <w:szCs w:val="28"/>
              </w:rPr>
              <w:t xml:space="preserve">자료            </w:t>
            </w:r>
            <w:r w:rsidR="006811F7" w:rsidRPr="002B0051">
              <w:rPr>
                <w:rFonts w:ascii="맑은 고딕" w:eastAsia="맑은 고딕" w:hAnsi="맑은 고딕" w:cs="맑은 고딕"/>
                <w:b/>
                <w:sz w:val="28"/>
                <w:szCs w:val="28"/>
              </w:rPr>
              <w:t xml:space="preserve">                         </w:t>
            </w:r>
            <w:r w:rsidR="00F20245" w:rsidRPr="002B0051">
              <w:rPr>
                <w:rFonts w:ascii="맑은 고딕" w:eastAsia="맑은 고딕" w:hAnsi="맑은 고딕" w:cs="맑은 고딕"/>
                <w:b/>
                <w:sz w:val="28"/>
                <w:szCs w:val="28"/>
              </w:rPr>
              <w:t xml:space="preserve">  </w:t>
            </w:r>
            <w:r w:rsidR="002103B2">
              <w:rPr>
                <w:rFonts w:ascii="맑은 고딕" w:eastAsia="맑은 고딕" w:hAnsi="맑은 고딕" w:cs="맑은 고딕" w:hint="eastAsia"/>
                <w:b/>
                <w:sz w:val="28"/>
                <w:szCs w:val="28"/>
              </w:rPr>
              <w:t xml:space="preserve"> </w:t>
            </w:r>
            <w:r>
              <w:rPr>
                <w:rFonts w:ascii="맑은 고딕" w:eastAsia="맑은 고딕" w:hAnsi="맑은 고딕" w:cs="맑은 고딕" w:hint="eastAsia"/>
                <w:b/>
                <w:sz w:val="28"/>
                <w:szCs w:val="28"/>
              </w:rPr>
              <w:t xml:space="preserve"> </w:t>
            </w:r>
            <w:r w:rsidR="00BE39E1" w:rsidRPr="002B0051">
              <w:rPr>
                <w:rFonts w:ascii="맑은 고딕" w:eastAsia="맑은 고딕" w:hAnsi="맑은 고딕" w:cs="맑은 고딕"/>
                <w:b/>
                <w:sz w:val="24"/>
                <w:szCs w:val="24"/>
              </w:rPr>
              <w:t>202</w:t>
            </w:r>
            <w:r w:rsidR="002103B2">
              <w:rPr>
                <w:rFonts w:ascii="맑은 고딕" w:eastAsia="맑은 고딕" w:hAnsi="맑은 고딕" w:cs="맑은 고딕" w:hint="eastAsia"/>
                <w:b/>
                <w:sz w:val="24"/>
                <w:szCs w:val="24"/>
              </w:rPr>
              <w:t>6</w:t>
            </w:r>
            <w:r w:rsidR="00F90675" w:rsidRPr="002B0051">
              <w:rPr>
                <w:rFonts w:ascii="맑은 고딕" w:eastAsia="맑은 고딕" w:hAnsi="맑은 고딕" w:cs="맑은 고딕"/>
                <w:b/>
                <w:sz w:val="24"/>
                <w:szCs w:val="24"/>
              </w:rPr>
              <w:t>년</w:t>
            </w:r>
            <w:r w:rsidR="006811F7" w:rsidRPr="002B0051">
              <w:rPr>
                <w:rFonts w:ascii="맑은 고딕" w:eastAsia="맑은 고딕" w:hAnsi="맑은 고딕" w:cs="맑은 고딕"/>
                <w:b/>
                <w:sz w:val="24"/>
                <w:szCs w:val="24"/>
              </w:rPr>
              <w:t xml:space="preserve"> </w:t>
            </w:r>
            <w:r w:rsidR="004D4162">
              <w:rPr>
                <w:rFonts w:ascii="맑은 고딕" w:eastAsia="맑은 고딕" w:hAnsi="맑은 고딕" w:cs="맑은 고딕" w:hint="eastAsia"/>
                <w:b/>
                <w:sz w:val="24"/>
                <w:szCs w:val="24"/>
              </w:rPr>
              <w:t>0</w:t>
            </w:r>
            <w:r w:rsidR="0044316D">
              <w:rPr>
                <w:rFonts w:ascii="맑은 고딕" w:eastAsia="맑은 고딕" w:hAnsi="맑은 고딕" w:cs="맑은 고딕" w:hint="eastAsia"/>
                <w:b/>
                <w:sz w:val="24"/>
                <w:szCs w:val="24"/>
              </w:rPr>
              <w:t>4</w:t>
            </w:r>
            <w:r w:rsidR="00F90675" w:rsidRPr="002B0051">
              <w:rPr>
                <w:rFonts w:ascii="맑은 고딕" w:eastAsia="맑은 고딕" w:hAnsi="맑은 고딕" w:cs="맑은 고딕"/>
                <w:b/>
                <w:sz w:val="24"/>
                <w:szCs w:val="24"/>
              </w:rPr>
              <w:t>월</w:t>
            </w:r>
            <w:r w:rsidR="00E5729E" w:rsidRPr="002B0051">
              <w:rPr>
                <w:rFonts w:ascii="맑은 고딕" w:eastAsia="맑은 고딕" w:hAnsi="맑은 고딕" w:cs="맑은 고딕" w:hint="eastAsia"/>
                <w:b/>
                <w:sz w:val="24"/>
                <w:szCs w:val="24"/>
              </w:rPr>
              <w:t xml:space="preserve"> </w:t>
            </w:r>
            <w:r w:rsidR="00D62BDD">
              <w:rPr>
                <w:rFonts w:ascii="맑은 고딕" w:eastAsia="맑은 고딕" w:hAnsi="맑은 고딕" w:cs="맑은 고딕" w:hint="eastAsia"/>
                <w:b/>
                <w:sz w:val="24"/>
                <w:szCs w:val="24"/>
              </w:rPr>
              <w:t>29</w:t>
            </w:r>
            <w:r w:rsidR="00F90675" w:rsidRPr="002B0051">
              <w:rPr>
                <w:rFonts w:ascii="맑은 고딕" w:eastAsia="맑은 고딕" w:hAnsi="맑은 고딕" w:cs="맑은 고딕"/>
                <w:b/>
                <w:sz w:val="24"/>
                <w:szCs w:val="24"/>
              </w:rPr>
              <w:t>일</w:t>
            </w:r>
            <w:r w:rsidR="006E0CA4" w:rsidRPr="002B0051">
              <w:rPr>
                <w:rFonts w:ascii="맑은 고딕" w:eastAsia="맑은 고딕" w:hAnsi="맑은 고딕" w:cs="맑은 고딕"/>
                <w:b/>
                <w:sz w:val="24"/>
                <w:szCs w:val="24"/>
              </w:rPr>
              <w:t xml:space="preserve"> (</w:t>
            </w:r>
            <w:r w:rsidR="00410E45">
              <w:rPr>
                <w:rFonts w:ascii="맑은 고딕" w:eastAsia="맑은 고딕" w:hAnsi="맑은 고딕" w:cs="맑은 고딕" w:hint="eastAsia"/>
                <w:b/>
                <w:sz w:val="24"/>
                <w:szCs w:val="24"/>
              </w:rPr>
              <w:t>수</w:t>
            </w:r>
            <w:r w:rsidR="00F20245" w:rsidRPr="002B0051">
              <w:rPr>
                <w:rFonts w:ascii="맑은 고딕" w:eastAsia="맑은 고딕" w:hAnsi="맑은 고딕" w:cs="맑은 고딕"/>
                <w:b/>
                <w:sz w:val="24"/>
                <w:szCs w:val="24"/>
              </w:rPr>
              <w:t>)</w:t>
            </w:r>
          </w:p>
        </w:tc>
      </w:tr>
      <w:tr w:rsidR="00321F0D" w:rsidRPr="002B0051" w14:paraId="4CA3CA8E" w14:textId="77777777" w:rsidTr="009B22FF">
        <w:trPr>
          <w:trHeight w:val="543"/>
        </w:trPr>
        <w:tc>
          <w:tcPr>
            <w:tcW w:w="284" w:type="dxa"/>
          </w:tcPr>
          <w:p w14:paraId="6837755D" w14:textId="541D6AB7" w:rsidR="00290DA6" w:rsidRPr="002B0051" w:rsidRDefault="00290DA6" w:rsidP="009B22FF">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90396679"/>
          </w:p>
        </w:tc>
        <w:tc>
          <w:tcPr>
            <w:tcW w:w="9107" w:type="dxa"/>
          </w:tcPr>
          <w:p w14:paraId="409CB5E6" w14:textId="77777777" w:rsidR="004C00F2" w:rsidRPr="004C00F2" w:rsidRDefault="004C00F2" w:rsidP="001F7FF4">
            <w:pPr>
              <w:jc w:val="center"/>
              <w:rPr>
                <w:rFonts w:ascii="맑은 고딕" w:eastAsia="맑은 고딕" w:hAnsi="맑은 고딕"/>
                <w:b/>
                <w:sz w:val="10"/>
                <w:szCs w:val="10"/>
              </w:rPr>
            </w:pPr>
            <w:bookmarkStart w:id="4" w:name="_Hlk134685769"/>
            <w:bookmarkStart w:id="5" w:name="_Hlk222473996"/>
            <w:bookmarkStart w:id="6" w:name="_Hlk221004459"/>
          </w:p>
          <w:p w14:paraId="624F73F0" w14:textId="12C8E8EE" w:rsidR="001F7FF4" w:rsidRPr="00C056A7" w:rsidRDefault="001F7FF4" w:rsidP="001F7FF4">
            <w:pPr>
              <w:jc w:val="center"/>
              <w:rPr>
                <w:rFonts w:ascii="맑은 고딕" w:eastAsia="맑은 고딕" w:hAnsi="맑은 고딕"/>
                <w:b/>
                <w:sz w:val="32"/>
                <w:szCs w:val="32"/>
              </w:rPr>
            </w:pPr>
            <w:r w:rsidRPr="00C056A7">
              <w:rPr>
                <w:rFonts w:ascii="맑은 고딕" w:eastAsia="맑은 고딕" w:hAnsi="맑은 고딕"/>
                <w:b/>
                <w:sz w:val="32"/>
                <w:szCs w:val="32"/>
              </w:rPr>
              <w:t>“</w:t>
            </w:r>
            <w:r w:rsidR="004E7A63" w:rsidRPr="00C056A7">
              <w:rPr>
                <w:rFonts w:ascii="맑은 고딕" w:eastAsia="맑은 고딕" w:hAnsi="맑은 고딕" w:hint="eastAsia"/>
                <w:b/>
                <w:sz w:val="32"/>
                <w:szCs w:val="32"/>
              </w:rPr>
              <w:t xml:space="preserve">부드럽고 깊은 한 잔, 콜드 </w:t>
            </w:r>
            <w:proofErr w:type="spellStart"/>
            <w:r w:rsidR="004E7A63" w:rsidRPr="00C056A7">
              <w:rPr>
                <w:rFonts w:ascii="맑은 고딕" w:eastAsia="맑은 고딕" w:hAnsi="맑은 고딕" w:hint="eastAsia"/>
                <w:b/>
                <w:sz w:val="32"/>
                <w:szCs w:val="32"/>
              </w:rPr>
              <w:t>브루로</w:t>
            </w:r>
            <w:proofErr w:type="spellEnd"/>
            <w:r w:rsidR="004E7A63" w:rsidRPr="00C056A7">
              <w:rPr>
                <w:rFonts w:ascii="맑은 고딕" w:eastAsia="맑은 고딕" w:hAnsi="맑은 고딕" w:hint="eastAsia"/>
                <w:b/>
                <w:sz w:val="32"/>
                <w:szCs w:val="32"/>
              </w:rPr>
              <w:t xml:space="preserve"> 완성하는 </w:t>
            </w:r>
            <w:r w:rsidR="00157456" w:rsidRPr="00C056A7">
              <w:rPr>
                <w:rFonts w:ascii="맑은 고딕" w:eastAsia="맑은 고딕" w:hAnsi="맑은 고딕" w:hint="eastAsia"/>
                <w:b/>
                <w:sz w:val="32"/>
                <w:szCs w:val="32"/>
              </w:rPr>
              <w:t>여름</w:t>
            </w:r>
            <w:r w:rsidR="004E7A63" w:rsidRPr="00C056A7">
              <w:rPr>
                <w:rFonts w:ascii="맑은 고딕" w:eastAsia="맑은 고딕" w:hAnsi="맑은 고딕" w:hint="eastAsia"/>
                <w:b/>
                <w:sz w:val="32"/>
                <w:szCs w:val="32"/>
              </w:rPr>
              <w:t xml:space="preserve"> 루틴</w:t>
            </w:r>
            <w:r w:rsidR="00A93089" w:rsidRPr="00C056A7">
              <w:rPr>
                <w:rFonts w:ascii="맑은 고딕" w:eastAsia="맑은 고딕" w:hAnsi="맑은 고딕" w:hint="eastAsia"/>
                <w:b/>
                <w:sz w:val="32"/>
                <w:szCs w:val="32"/>
              </w:rPr>
              <w:t>!</w:t>
            </w:r>
            <w:r w:rsidRPr="00C056A7">
              <w:rPr>
                <w:rFonts w:ascii="맑은 고딕" w:eastAsia="맑은 고딕" w:hAnsi="맑은 고딕" w:hint="eastAsia"/>
                <w:b/>
                <w:sz w:val="32"/>
                <w:szCs w:val="32"/>
              </w:rPr>
              <w:t xml:space="preserve"> </w:t>
            </w:r>
            <w:r w:rsidRPr="00C056A7">
              <w:rPr>
                <w:rFonts w:ascii="맑은 고딕" w:eastAsia="맑은 고딕" w:hAnsi="맑은 고딕"/>
                <w:b/>
                <w:sz w:val="32"/>
                <w:szCs w:val="32"/>
              </w:rPr>
              <w:t>“</w:t>
            </w:r>
          </w:p>
          <w:p w14:paraId="6EF4E5BD" w14:textId="77777777" w:rsidR="001F7FF4" w:rsidRPr="004C00F2" w:rsidRDefault="001F7FF4" w:rsidP="001F7FF4">
            <w:pPr>
              <w:jc w:val="center"/>
              <w:rPr>
                <w:rFonts w:ascii="맑은 고딕" w:eastAsia="맑은 고딕" w:hAnsi="맑은 고딕"/>
                <w:b/>
                <w:sz w:val="10"/>
                <w:szCs w:val="10"/>
              </w:rPr>
            </w:pPr>
          </w:p>
          <w:p w14:paraId="0088BEBD" w14:textId="67ADA4D0" w:rsidR="004E7A63" w:rsidRPr="00C056A7" w:rsidRDefault="004E7A63" w:rsidP="004E7A63">
            <w:pPr>
              <w:jc w:val="center"/>
              <w:rPr>
                <w:rFonts w:ascii="맑은 고딕" w:eastAsia="맑은 고딕" w:hAnsi="맑은 고딕"/>
                <w:b/>
                <w:sz w:val="40"/>
                <w:szCs w:val="40"/>
              </w:rPr>
            </w:pPr>
            <w:r w:rsidRPr="00C056A7">
              <w:rPr>
                <w:rFonts w:ascii="맑은 고딕" w:eastAsia="맑은 고딕" w:hAnsi="맑은 고딕" w:hint="eastAsia"/>
                <w:b/>
                <w:sz w:val="40"/>
                <w:szCs w:val="40"/>
              </w:rPr>
              <w:t xml:space="preserve">스타벅스, 콜드 </w:t>
            </w:r>
            <w:proofErr w:type="spellStart"/>
            <w:r w:rsidRPr="00C056A7">
              <w:rPr>
                <w:rFonts w:ascii="맑은 고딕" w:eastAsia="맑은 고딕" w:hAnsi="맑은 고딕" w:hint="eastAsia"/>
                <w:b/>
                <w:sz w:val="40"/>
                <w:szCs w:val="40"/>
              </w:rPr>
              <w:t>브루</w:t>
            </w:r>
            <w:proofErr w:type="spellEnd"/>
            <w:r w:rsidRPr="00C056A7">
              <w:rPr>
                <w:rFonts w:ascii="맑은 고딕" w:eastAsia="맑은 고딕" w:hAnsi="맑은 고딕" w:hint="eastAsia"/>
                <w:b/>
                <w:sz w:val="40"/>
                <w:szCs w:val="40"/>
              </w:rPr>
              <w:t xml:space="preserve"> 10주년</w:t>
            </w:r>
            <w:r w:rsidR="00833467" w:rsidRPr="00C056A7">
              <w:rPr>
                <w:rFonts w:ascii="맑은 고딕" w:eastAsia="맑은 고딕" w:hAnsi="맑은 고딕" w:hint="eastAsia"/>
                <w:b/>
                <w:sz w:val="40"/>
                <w:szCs w:val="40"/>
              </w:rPr>
              <w:t xml:space="preserve"> 기념</w:t>
            </w:r>
          </w:p>
          <w:p w14:paraId="3E8B2EAB" w14:textId="46B64F9E" w:rsidR="00E618E1" w:rsidRPr="00C056A7" w:rsidRDefault="00833467" w:rsidP="004E7A63">
            <w:pPr>
              <w:spacing w:line="242" w:lineRule="atLeast"/>
              <w:jc w:val="center"/>
              <w:textAlignment w:val="baseline"/>
              <w:rPr>
                <w:rFonts w:ascii="맑은 고딕" w:eastAsia="맑은 고딕" w:hAnsi="맑은 고딕"/>
                <w:b/>
                <w:sz w:val="40"/>
                <w:szCs w:val="40"/>
              </w:rPr>
            </w:pPr>
            <w:r w:rsidRPr="00C056A7">
              <w:rPr>
                <w:rFonts w:ascii="맑은 고딕" w:eastAsia="맑은 고딕" w:hAnsi="맑은 고딕" w:hint="eastAsia"/>
                <w:b/>
                <w:sz w:val="40"/>
                <w:szCs w:val="40"/>
              </w:rPr>
              <w:t>신</w:t>
            </w:r>
            <w:r w:rsidR="009F588C">
              <w:rPr>
                <w:rFonts w:ascii="맑은 고딕" w:eastAsia="맑은 고딕" w:hAnsi="맑은 고딕" w:hint="eastAsia"/>
                <w:b/>
                <w:sz w:val="40"/>
                <w:szCs w:val="40"/>
              </w:rPr>
              <w:t xml:space="preserve">규 </w:t>
            </w:r>
            <w:r w:rsidR="00C71EF9">
              <w:rPr>
                <w:rFonts w:ascii="맑은 고딕" w:eastAsia="맑은 고딕" w:hAnsi="맑은 고딕" w:hint="eastAsia"/>
                <w:b/>
                <w:sz w:val="40"/>
                <w:szCs w:val="40"/>
              </w:rPr>
              <w:t>음료 2종 출시하며 라인업 강화</w:t>
            </w:r>
          </w:p>
          <w:p w14:paraId="4E2B084F" w14:textId="77777777" w:rsidR="004E7A63" w:rsidRPr="004C00F2" w:rsidRDefault="004E7A63" w:rsidP="004E7A63">
            <w:pPr>
              <w:spacing w:line="242" w:lineRule="atLeast"/>
              <w:jc w:val="center"/>
              <w:textAlignment w:val="baseline"/>
              <w:rPr>
                <w:rFonts w:ascii="맑은 고딕" w:eastAsia="맑은 고딕" w:hAnsi="맑은 고딕"/>
                <w:b/>
                <w:sz w:val="10"/>
                <w:szCs w:val="10"/>
              </w:rPr>
            </w:pPr>
          </w:p>
          <w:p w14:paraId="63F8E183" w14:textId="1205AA63" w:rsidR="00C901FC" w:rsidRPr="00C056A7" w:rsidRDefault="00C901FC" w:rsidP="00C901FC">
            <w:pPr>
              <w:spacing w:line="242" w:lineRule="atLeast"/>
              <w:jc w:val="both"/>
              <w:textAlignment w:val="baseline"/>
              <w:rPr>
                <w:rFonts w:asciiTheme="minorEastAsia" w:hAnsiTheme="minorEastAsia"/>
                <w:b/>
              </w:rPr>
            </w:pPr>
            <w:r w:rsidRPr="00C056A7">
              <w:rPr>
                <w:rFonts w:asciiTheme="minorEastAsia" w:hAnsiTheme="minorEastAsia" w:hint="eastAsia"/>
                <w:b/>
              </w:rPr>
              <w:t>-</w:t>
            </w:r>
            <w:r w:rsidR="00157456" w:rsidRPr="00C056A7">
              <w:rPr>
                <w:rFonts w:asciiTheme="minorEastAsia" w:hAnsiTheme="minorEastAsia" w:hint="eastAsia"/>
                <w:b/>
              </w:rPr>
              <w:t xml:space="preserve"> 4월 30일 </w:t>
            </w:r>
            <w:r w:rsidR="004E7A63" w:rsidRPr="00C056A7">
              <w:rPr>
                <w:rFonts w:asciiTheme="minorEastAsia" w:hAnsiTheme="minorEastAsia" w:hint="eastAsia"/>
                <w:b/>
              </w:rPr>
              <w:t xml:space="preserve">‘바닐라 </w:t>
            </w:r>
            <w:proofErr w:type="spellStart"/>
            <w:r w:rsidR="004E7A63" w:rsidRPr="00C056A7">
              <w:rPr>
                <w:rFonts w:asciiTheme="minorEastAsia" w:hAnsiTheme="minorEastAsia" w:hint="eastAsia"/>
                <w:b/>
              </w:rPr>
              <w:t>아인슈페너</w:t>
            </w:r>
            <w:proofErr w:type="spellEnd"/>
            <w:r w:rsidR="004E7A63" w:rsidRPr="00C056A7">
              <w:rPr>
                <w:rFonts w:asciiTheme="minorEastAsia" w:hAnsiTheme="minorEastAsia" w:hint="eastAsia"/>
                <w:b/>
              </w:rPr>
              <w:t xml:space="preserve"> 콜드 </w:t>
            </w:r>
            <w:proofErr w:type="spellStart"/>
            <w:r w:rsidR="004E7A63" w:rsidRPr="00C056A7">
              <w:rPr>
                <w:rFonts w:asciiTheme="minorEastAsia" w:hAnsiTheme="minorEastAsia" w:hint="eastAsia"/>
                <w:b/>
              </w:rPr>
              <w:t>브루</w:t>
            </w:r>
            <w:proofErr w:type="spellEnd"/>
            <w:r w:rsidR="004E7A63" w:rsidRPr="00C056A7">
              <w:rPr>
                <w:rFonts w:asciiTheme="minorEastAsia" w:hAnsiTheme="minorEastAsia" w:hint="eastAsia"/>
                <w:b/>
              </w:rPr>
              <w:t xml:space="preserve">’, ‘프렌치 바닐라 콜드 </w:t>
            </w:r>
            <w:proofErr w:type="spellStart"/>
            <w:r w:rsidR="004E7A63" w:rsidRPr="00C056A7">
              <w:rPr>
                <w:rFonts w:asciiTheme="minorEastAsia" w:hAnsiTheme="minorEastAsia" w:hint="eastAsia"/>
                <w:b/>
              </w:rPr>
              <w:t>브루</w:t>
            </w:r>
            <w:proofErr w:type="spellEnd"/>
            <w:r w:rsidR="004E7A63" w:rsidRPr="00C056A7">
              <w:rPr>
                <w:rFonts w:asciiTheme="minorEastAsia" w:hAnsiTheme="minorEastAsia" w:hint="eastAsia"/>
                <w:b/>
              </w:rPr>
              <w:t xml:space="preserve">’ </w:t>
            </w:r>
            <w:r w:rsidR="00157456" w:rsidRPr="00C056A7">
              <w:rPr>
                <w:rFonts w:asciiTheme="minorEastAsia" w:hAnsiTheme="minorEastAsia" w:hint="eastAsia"/>
                <w:b/>
              </w:rPr>
              <w:t>선봬</w:t>
            </w:r>
            <w:r w:rsidR="00157456" w:rsidRPr="00C056A7">
              <w:rPr>
                <w:rFonts w:asciiTheme="minorEastAsia" w:hAnsiTheme="minorEastAsia"/>
                <w:b/>
              </w:rPr>
              <w:t>…</w:t>
            </w:r>
            <w:r w:rsidR="00157456" w:rsidRPr="00C056A7">
              <w:rPr>
                <w:rFonts w:asciiTheme="minorEastAsia" w:hAnsiTheme="minorEastAsia" w:hint="eastAsia"/>
                <w:b/>
              </w:rPr>
              <w:t xml:space="preserve">콜드 </w:t>
            </w:r>
            <w:proofErr w:type="spellStart"/>
            <w:r w:rsidR="00157456" w:rsidRPr="00C056A7">
              <w:rPr>
                <w:rFonts w:asciiTheme="minorEastAsia" w:hAnsiTheme="minorEastAsia" w:hint="eastAsia"/>
                <w:b/>
              </w:rPr>
              <w:t>브루</w:t>
            </w:r>
            <w:proofErr w:type="spellEnd"/>
            <w:r w:rsidR="00157456" w:rsidRPr="00C056A7">
              <w:rPr>
                <w:rFonts w:asciiTheme="minorEastAsia" w:hAnsiTheme="minorEastAsia" w:hint="eastAsia"/>
                <w:b/>
              </w:rPr>
              <w:t xml:space="preserve"> 라인업 강화</w:t>
            </w:r>
          </w:p>
          <w:p w14:paraId="63E78C01" w14:textId="2F203ADD" w:rsidR="00660630" w:rsidRPr="00410E45" w:rsidRDefault="00660630" w:rsidP="00C901FC">
            <w:pPr>
              <w:spacing w:line="242" w:lineRule="atLeast"/>
              <w:jc w:val="both"/>
              <w:textAlignment w:val="baseline"/>
              <w:rPr>
                <w:rFonts w:asciiTheme="minorEastAsia" w:hAnsiTheme="minorEastAsia"/>
                <w:b/>
              </w:rPr>
            </w:pPr>
            <w:r w:rsidRPr="00C056A7">
              <w:rPr>
                <w:rFonts w:asciiTheme="minorEastAsia" w:hAnsiTheme="minorEastAsia" w:hint="eastAsia"/>
                <w:b/>
              </w:rPr>
              <w:t>-</w:t>
            </w:r>
            <w:r w:rsidR="00157456" w:rsidRPr="00C056A7">
              <w:rPr>
                <w:rFonts w:asciiTheme="minorEastAsia" w:hAnsiTheme="minorEastAsia" w:hint="eastAsia"/>
                <w:b/>
              </w:rPr>
              <w:t xml:space="preserve"> </w:t>
            </w:r>
            <w:r w:rsidR="00C82F4D">
              <w:rPr>
                <w:rFonts w:asciiTheme="minorEastAsia" w:hAnsiTheme="minorEastAsia" w:hint="eastAsia"/>
                <w:b/>
              </w:rPr>
              <w:t xml:space="preserve">2016년부터 10년간 누적 판매량 2억 7천만 잔 </w:t>
            </w:r>
            <w:r w:rsidR="00107CCE">
              <w:rPr>
                <w:rFonts w:asciiTheme="minorEastAsia" w:hAnsiTheme="minorEastAsia" w:hint="eastAsia"/>
                <w:b/>
              </w:rPr>
              <w:t>돌파</w:t>
            </w:r>
            <w:r w:rsidR="00410E45">
              <w:rPr>
                <w:rFonts w:asciiTheme="minorEastAsia" w:hAnsiTheme="minorEastAsia"/>
                <w:b/>
              </w:rPr>
              <w:t>…</w:t>
            </w:r>
            <w:r w:rsidR="00410E45">
              <w:rPr>
                <w:rFonts w:asciiTheme="minorEastAsia" w:hAnsiTheme="minorEastAsia" w:hint="eastAsia"/>
                <w:b/>
              </w:rPr>
              <w:t xml:space="preserve"> 스타벅스 대표 음료로 자리 잡아</w:t>
            </w:r>
          </w:p>
          <w:p w14:paraId="1309A37E" w14:textId="66FD569A" w:rsidR="004E7A63" w:rsidRPr="00C056A7" w:rsidRDefault="00C901FC" w:rsidP="004E7A63">
            <w:pPr>
              <w:widowControl w:val="0"/>
              <w:pBdr>
                <w:top w:val="nil"/>
                <w:left w:val="nil"/>
                <w:bottom w:val="nil"/>
                <w:right w:val="nil"/>
                <w:between w:val="nil"/>
              </w:pBdr>
              <w:spacing w:line="276" w:lineRule="auto"/>
              <w:jc w:val="both"/>
              <w:rPr>
                <w:rFonts w:asciiTheme="minorEastAsia" w:hAnsiTheme="minorEastAsia"/>
                <w:b/>
              </w:rPr>
            </w:pPr>
            <w:r w:rsidRPr="00C056A7">
              <w:rPr>
                <w:rFonts w:asciiTheme="minorEastAsia" w:hAnsiTheme="minorEastAsia" w:hint="eastAsia"/>
                <w:b/>
              </w:rPr>
              <w:t xml:space="preserve">- </w:t>
            </w:r>
            <w:bookmarkEnd w:id="4"/>
            <w:r w:rsidR="004E7A63" w:rsidRPr="00C056A7">
              <w:rPr>
                <w:rFonts w:asciiTheme="minorEastAsia" w:hAnsiTheme="minorEastAsia" w:hint="eastAsia"/>
                <w:b/>
              </w:rPr>
              <w:t>5</w:t>
            </w:r>
            <w:r w:rsidR="00A75829" w:rsidRPr="00C056A7">
              <w:rPr>
                <w:rFonts w:asciiTheme="minorEastAsia" w:hAnsiTheme="minorEastAsia" w:hint="eastAsia"/>
                <w:b/>
              </w:rPr>
              <w:t>월 8일부터 17일까지</w:t>
            </w:r>
            <w:r w:rsidR="004E7A63" w:rsidRPr="00C056A7">
              <w:rPr>
                <w:rFonts w:asciiTheme="minorEastAsia" w:hAnsiTheme="minorEastAsia" w:hint="eastAsia"/>
                <w:b/>
              </w:rPr>
              <w:t xml:space="preserve"> 오전 11시 이전 </w:t>
            </w:r>
            <w:r w:rsidR="00FC5E60">
              <w:rPr>
                <w:rFonts w:asciiTheme="minorEastAsia" w:hAnsiTheme="minorEastAsia" w:hint="eastAsia"/>
                <w:b/>
              </w:rPr>
              <w:t>10종의 대상</w:t>
            </w:r>
            <w:r w:rsidR="006452E9">
              <w:rPr>
                <w:rFonts w:asciiTheme="minorEastAsia" w:hAnsiTheme="minorEastAsia" w:hint="eastAsia"/>
                <w:b/>
              </w:rPr>
              <w:t xml:space="preserve"> </w:t>
            </w:r>
            <w:r w:rsidR="00FC5E60">
              <w:rPr>
                <w:rFonts w:asciiTheme="minorEastAsia" w:hAnsiTheme="minorEastAsia" w:hint="eastAsia"/>
                <w:b/>
              </w:rPr>
              <w:t>음료</w:t>
            </w:r>
            <w:r w:rsidR="004E7A63" w:rsidRPr="00C056A7">
              <w:rPr>
                <w:rFonts w:asciiTheme="minorEastAsia" w:hAnsiTheme="minorEastAsia" w:hint="eastAsia"/>
                <w:b/>
              </w:rPr>
              <w:t xml:space="preserve"> 구매 시 무료 사이즈업 이벤트 진행</w:t>
            </w:r>
          </w:p>
          <w:bookmarkEnd w:id="5"/>
          <w:p w14:paraId="6C76C9B1" w14:textId="77777777" w:rsidR="00157456" w:rsidRPr="00C056A7" w:rsidRDefault="00157456" w:rsidP="00EB69BA">
            <w:pPr>
              <w:widowControl w:val="0"/>
              <w:pBdr>
                <w:top w:val="nil"/>
                <w:left w:val="nil"/>
                <w:bottom w:val="nil"/>
                <w:right w:val="nil"/>
                <w:between w:val="nil"/>
              </w:pBdr>
              <w:spacing w:line="276" w:lineRule="auto"/>
              <w:jc w:val="both"/>
              <w:rPr>
                <w:rFonts w:asciiTheme="minorEastAsia" w:hAnsiTheme="minorEastAsia" w:cs="굴림"/>
              </w:rPr>
            </w:pPr>
          </w:p>
          <w:p w14:paraId="6D7E216D" w14:textId="1AA8817C" w:rsidR="00157456" w:rsidRPr="00C056A7" w:rsidRDefault="00EB69BA" w:rsidP="00EB69BA">
            <w:pPr>
              <w:widowControl w:val="0"/>
              <w:pBdr>
                <w:top w:val="nil"/>
                <w:left w:val="nil"/>
                <w:bottom w:val="nil"/>
                <w:right w:val="nil"/>
                <w:between w:val="nil"/>
              </w:pBdr>
              <w:spacing w:line="276" w:lineRule="auto"/>
              <w:jc w:val="both"/>
              <w:rPr>
                <w:rFonts w:asciiTheme="minorEastAsia" w:hAnsiTheme="minorEastAsia" w:cs="굴림"/>
              </w:rPr>
            </w:pPr>
            <w:r w:rsidRPr="00C056A7">
              <w:rPr>
                <w:rFonts w:asciiTheme="minorEastAsia" w:hAnsiTheme="minorEastAsia" w:cs="굴림" w:hint="eastAsia"/>
              </w:rPr>
              <w:t xml:space="preserve">스타벅스 코리아(대표이사 손정현)가 콜드 </w:t>
            </w:r>
            <w:proofErr w:type="spellStart"/>
            <w:r w:rsidRPr="00C056A7">
              <w:rPr>
                <w:rFonts w:asciiTheme="minorEastAsia" w:hAnsiTheme="minorEastAsia" w:cs="굴림" w:hint="eastAsia"/>
              </w:rPr>
              <w:t>브루</w:t>
            </w:r>
            <w:proofErr w:type="spellEnd"/>
            <w:r w:rsidRPr="00C056A7">
              <w:rPr>
                <w:rFonts w:asciiTheme="minorEastAsia" w:hAnsiTheme="minorEastAsia" w:cs="굴림" w:hint="eastAsia"/>
              </w:rPr>
              <w:t xml:space="preserve"> </w:t>
            </w:r>
            <w:r w:rsidR="00157456" w:rsidRPr="00C056A7">
              <w:rPr>
                <w:rFonts w:asciiTheme="minorEastAsia" w:hAnsiTheme="minorEastAsia" w:cs="굴림" w:hint="eastAsia"/>
              </w:rPr>
              <w:t xml:space="preserve">국내 </w:t>
            </w:r>
            <w:r w:rsidRPr="00C056A7">
              <w:rPr>
                <w:rFonts w:asciiTheme="minorEastAsia" w:hAnsiTheme="minorEastAsia" w:cs="굴림" w:hint="eastAsia"/>
              </w:rPr>
              <w:t xml:space="preserve">출시 10주년을 맞아 4월 30일부터 신규 콜드 </w:t>
            </w:r>
            <w:proofErr w:type="spellStart"/>
            <w:r w:rsidRPr="00C056A7">
              <w:rPr>
                <w:rFonts w:asciiTheme="minorEastAsia" w:hAnsiTheme="minorEastAsia" w:cs="굴림" w:hint="eastAsia"/>
              </w:rPr>
              <w:t>브루</w:t>
            </w:r>
            <w:proofErr w:type="spellEnd"/>
            <w:r w:rsidRPr="00C056A7">
              <w:rPr>
                <w:rFonts w:asciiTheme="minorEastAsia" w:hAnsiTheme="minorEastAsia" w:cs="굴림" w:hint="eastAsia"/>
              </w:rPr>
              <w:t xml:space="preserve"> 음료 2종을 선보</w:t>
            </w:r>
            <w:r w:rsidR="00157456" w:rsidRPr="00C056A7">
              <w:rPr>
                <w:rFonts w:asciiTheme="minorEastAsia" w:hAnsiTheme="minorEastAsia" w:cs="굴림" w:hint="eastAsia"/>
              </w:rPr>
              <w:t>이며 음료 라인업을 강화한다.</w:t>
            </w:r>
          </w:p>
          <w:p w14:paraId="26877F7B" w14:textId="77777777" w:rsidR="00157456" w:rsidRPr="00C056A7" w:rsidRDefault="00157456" w:rsidP="00EB69BA">
            <w:pPr>
              <w:widowControl w:val="0"/>
              <w:pBdr>
                <w:top w:val="nil"/>
                <w:left w:val="nil"/>
                <w:bottom w:val="nil"/>
                <w:right w:val="nil"/>
                <w:between w:val="nil"/>
              </w:pBdr>
              <w:spacing w:line="276" w:lineRule="auto"/>
              <w:jc w:val="both"/>
              <w:rPr>
                <w:rFonts w:asciiTheme="minorEastAsia" w:hAnsiTheme="minorEastAsia" w:cs="굴림"/>
              </w:rPr>
            </w:pPr>
          </w:p>
          <w:p w14:paraId="612B182D" w14:textId="1C3BE1D4" w:rsidR="00157456" w:rsidRPr="00C056A7" w:rsidRDefault="00EB69BA" w:rsidP="00EB69BA">
            <w:pPr>
              <w:widowControl w:val="0"/>
              <w:pBdr>
                <w:top w:val="nil"/>
                <w:left w:val="nil"/>
                <w:bottom w:val="nil"/>
                <w:right w:val="nil"/>
                <w:between w:val="nil"/>
              </w:pBdr>
              <w:spacing w:line="276" w:lineRule="auto"/>
              <w:jc w:val="both"/>
              <w:rPr>
                <w:rFonts w:asciiTheme="minorEastAsia" w:hAnsiTheme="minorEastAsia" w:cs="굴림"/>
              </w:rPr>
            </w:pPr>
            <w:r w:rsidRPr="00C056A7">
              <w:rPr>
                <w:rFonts w:asciiTheme="minorEastAsia" w:hAnsiTheme="minorEastAsia" w:cs="굴림" w:hint="eastAsia"/>
              </w:rPr>
              <w:t xml:space="preserve">스타벅스 콜드 </w:t>
            </w:r>
            <w:proofErr w:type="spellStart"/>
            <w:r w:rsidRPr="00C056A7">
              <w:rPr>
                <w:rFonts w:asciiTheme="minorEastAsia" w:hAnsiTheme="minorEastAsia" w:cs="굴림" w:hint="eastAsia"/>
              </w:rPr>
              <w:t>브루는</w:t>
            </w:r>
            <w:proofErr w:type="spellEnd"/>
            <w:r w:rsidRPr="00C056A7">
              <w:rPr>
                <w:rFonts w:asciiTheme="minorEastAsia" w:hAnsiTheme="minorEastAsia" w:cs="굴림" w:hint="eastAsia"/>
              </w:rPr>
              <w:t xml:space="preserve"> 숙련된 전문 바리스타의 추출 방식과 정성을 통해 완성되는 프리미엄 아이스 커피로, 스타벅스가 엄선한 아프리카와 라틴 아메리카 원두를 20시간 동안 저온에서 천천히 추출해 부드럽고 깔끔한 맛을 구현한 것이 특징이다. 특히 일반적인 아이스 커피 대비 산미와 쓴맛이 적어 누구나 부담 없이 즐길 수 있는 점에서 꾸준한 사랑을 받고 있다.</w:t>
            </w:r>
          </w:p>
          <w:p w14:paraId="525CA6C2" w14:textId="77777777" w:rsidR="00157456" w:rsidRPr="00C056A7" w:rsidRDefault="00157456" w:rsidP="00EB69BA">
            <w:pPr>
              <w:widowControl w:val="0"/>
              <w:pBdr>
                <w:top w:val="nil"/>
                <w:left w:val="nil"/>
                <w:bottom w:val="nil"/>
                <w:right w:val="nil"/>
                <w:between w:val="nil"/>
              </w:pBdr>
              <w:spacing w:line="276" w:lineRule="auto"/>
              <w:jc w:val="both"/>
              <w:rPr>
                <w:rFonts w:asciiTheme="minorEastAsia" w:hAnsiTheme="minorEastAsia" w:cs="굴림"/>
              </w:rPr>
            </w:pPr>
          </w:p>
          <w:p w14:paraId="43428B2C" w14:textId="2741D09B" w:rsidR="00157456" w:rsidRPr="00C056A7" w:rsidRDefault="00333AE4" w:rsidP="00EB69BA">
            <w:pPr>
              <w:widowControl w:val="0"/>
              <w:pBdr>
                <w:top w:val="nil"/>
                <w:left w:val="nil"/>
                <w:bottom w:val="nil"/>
                <w:right w:val="nil"/>
                <w:between w:val="nil"/>
              </w:pBdr>
              <w:spacing w:line="276" w:lineRule="auto"/>
              <w:jc w:val="both"/>
              <w:rPr>
                <w:rFonts w:asciiTheme="minorEastAsia" w:hAnsiTheme="minorEastAsia" w:cs="굴림"/>
              </w:rPr>
            </w:pPr>
            <w:r w:rsidRPr="00C056A7">
              <w:rPr>
                <w:rFonts w:asciiTheme="minorEastAsia" w:hAnsiTheme="minorEastAsia" w:cs="굴림" w:hint="eastAsia"/>
              </w:rPr>
              <w:t xml:space="preserve">지난 2016년 국내 출시 이후 </w:t>
            </w:r>
            <w:r w:rsidR="004B3B8F">
              <w:rPr>
                <w:rFonts w:asciiTheme="minorEastAsia" w:hAnsiTheme="minorEastAsia" w:cs="굴림" w:hint="eastAsia"/>
              </w:rPr>
              <w:t xml:space="preserve">콜드 </w:t>
            </w:r>
            <w:proofErr w:type="spellStart"/>
            <w:r w:rsidR="004B3B8F">
              <w:rPr>
                <w:rFonts w:asciiTheme="minorEastAsia" w:hAnsiTheme="minorEastAsia" w:cs="굴림" w:hint="eastAsia"/>
              </w:rPr>
              <w:t>브루</w:t>
            </w:r>
            <w:proofErr w:type="spellEnd"/>
            <w:r w:rsidR="004B3B8F">
              <w:rPr>
                <w:rFonts w:asciiTheme="minorEastAsia" w:hAnsiTheme="minorEastAsia" w:cs="굴림" w:hint="eastAsia"/>
              </w:rPr>
              <w:t xml:space="preserve"> 카테고리 음료의 </w:t>
            </w:r>
            <w:r w:rsidRPr="00C056A7">
              <w:rPr>
                <w:rFonts w:asciiTheme="minorEastAsia" w:hAnsiTheme="minorEastAsia" w:cs="굴림" w:hint="eastAsia"/>
              </w:rPr>
              <w:t>누적 판매량</w:t>
            </w:r>
            <w:r w:rsidR="004B3B8F">
              <w:rPr>
                <w:rFonts w:asciiTheme="minorEastAsia" w:hAnsiTheme="minorEastAsia" w:cs="굴림" w:hint="eastAsia"/>
              </w:rPr>
              <w:t>은</w:t>
            </w:r>
            <w:r w:rsidRPr="00C056A7">
              <w:rPr>
                <w:rFonts w:asciiTheme="minorEastAsia" w:hAnsiTheme="minorEastAsia" w:cs="굴림" w:hint="eastAsia"/>
              </w:rPr>
              <w:t xml:space="preserve"> 2억 7천만 잔을 돌파</w:t>
            </w:r>
            <w:r w:rsidR="004B3B8F">
              <w:rPr>
                <w:rFonts w:asciiTheme="minorEastAsia" w:hAnsiTheme="minorEastAsia" w:cs="굴림" w:hint="eastAsia"/>
              </w:rPr>
              <w:t>할 정도로 큰 인기를 끌었으며,</w:t>
            </w:r>
            <w:r w:rsidRPr="00C056A7">
              <w:rPr>
                <w:rFonts w:asciiTheme="minorEastAsia" w:hAnsiTheme="minorEastAsia" w:cs="굴림" w:hint="eastAsia"/>
              </w:rPr>
              <w:t xml:space="preserve"> 매해 여름 시즌마다 다양한 풍미의 음료로 출시되</w:t>
            </w:r>
            <w:r w:rsidR="0066344C">
              <w:rPr>
                <w:rFonts w:asciiTheme="minorEastAsia" w:hAnsiTheme="minorEastAsia" w:cs="굴림" w:hint="eastAsia"/>
              </w:rPr>
              <w:t>는</w:t>
            </w:r>
            <w:r w:rsidRPr="00C056A7">
              <w:rPr>
                <w:rFonts w:asciiTheme="minorEastAsia" w:hAnsiTheme="minorEastAsia" w:cs="굴림" w:hint="eastAsia"/>
              </w:rPr>
              <w:t xml:space="preserve"> 스타벅스</w:t>
            </w:r>
            <w:r w:rsidR="006D43F1">
              <w:rPr>
                <w:rFonts w:asciiTheme="minorEastAsia" w:hAnsiTheme="minorEastAsia" w:cs="굴림" w:hint="eastAsia"/>
              </w:rPr>
              <w:t>의 대표</w:t>
            </w:r>
            <w:r w:rsidRPr="00C056A7">
              <w:rPr>
                <w:rFonts w:asciiTheme="minorEastAsia" w:hAnsiTheme="minorEastAsia" w:cs="굴림" w:hint="eastAsia"/>
              </w:rPr>
              <w:t xml:space="preserve"> 커피 메뉴로 자리 잡았다. </w:t>
            </w:r>
            <w:r w:rsidR="00157456" w:rsidRPr="00C056A7">
              <w:rPr>
                <w:rFonts w:asciiTheme="minorEastAsia" w:hAnsiTheme="minorEastAsia" w:cs="굴림" w:hint="eastAsia"/>
              </w:rPr>
              <w:t>특히 기온이 높아지는 여름 시즌에는 수요가 크게 증가하는 등 여름철 핵심 음료로서 입지를 강화해왔다.</w:t>
            </w:r>
          </w:p>
          <w:p w14:paraId="7ADD696E" w14:textId="77777777" w:rsidR="00157456" w:rsidRPr="00C056A7" w:rsidRDefault="00157456" w:rsidP="00EB69BA">
            <w:pPr>
              <w:widowControl w:val="0"/>
              <w:pBdr>
                <w:top w:val="nil"/>
                <w:left w:val="nil"/>
                <w:bottom w:val="nil"/>
                <w:right w:val="nil"/>
                <w:between w:val="nil"/>
              </w:pBdr>
              <w:spacing w:line="276" w:lineRule="auto"/>
              <w:jc w:val="both"/>
              <w:rPr>
                <w:rFonts w:asciiTheme="minorEastAsia" w:hAnsiTheme="minorEastAsia" w:cs="굴림"/>
              </w:rPr>
            </w:pPr>
          </w:p>
          <w:p w14:paraId="10899A9E" w14:textId="66726480" w:rsidR="00157456" w:rsidRPr="00C056A7" w:rsidRDefault="00157456" w:rsidP="00EB69BA">
            <w:pPr>
              <w:widowControl w:val="0"/>
              <w:pBdr>
                <w:top w:val="nil"/>
                <w:left w:val="nil"/>
                <w:bottom w:val="nil"/>
                <w:right w:val="nil"/>
                <w:between w:val="nil"/>
              </w:pBdr>
              <w:spacing w:line="276" w:lineRule="auto"/>
              <w:jc w:val="both"/>
              <w:rPr>
                <w:rFonts w:asciiTheme="minorEastAsia" w:hAnsiTheme="minorEastAsia" w:cs="굴림"/>
              </w:rPr>
            </w:pPr>
            <w:r w:rsidRPr="00C056A7">
              <w:rPr>
                <w:rFonts w:asciiTheme="minorEastAsia" w:hAnsiTheme="minorEastAsia" w:cs="굴림" w:hint="eastAsia"/>
              </w:rPr>
              <w:t xml:space="preserve">이번에 새롭게 선보이는 음료는 </w:t>
            </w:r>
            <w:r w:rsidRPr="00C056A7">
              <w:rPr>
                <w:rFonts w:asciiTheme="minorEastAsia" w:hAnsiTheme="minorEastAsia" w:cs="굴림" w:hint="eastAsia"/>
                <w:b/>
                <w:bCs/>
              </w:rPr>
              <w:t xml:space="preserve">‘바닐라 </w:t>
            </w:r>
            <w:proofErr w:type="spellStart"/>
            <w:r w:rsidRPr="00C056A7">
              <w:rPr>
                <w:rFonts w:asciiTheme="minorEastAsia" w:hAnsiTheme="minorEastAsia" w:cs="굴림" w:hint="eastAsia"/>
                <w:b/>
                <w:bCs/>
              </w:rPr>
              <w:t>아인슈페너</w:t>
            </w:r>
            <w:proofErr w:type="spellEnd"/>
            <w:r w:rsidRPr="00C056A7">
              <w:rPr>
                <w:rFonts w:asciiTheme="minorEastAsia" w:hAnsiTheme="minorEastAsia" w:cs="굴림" w:hint="eastAsia"/>
                <w:b/>
                <w:bCs/>
              </w:rPr>
              <w:t xml:space="preserve"> 콜드 </w:t>
            </w:r>
            <w:proofErr w:type="spellStart"/>
            <w:r w:rsidRPr="00C056A7">
              <w:rPr>
                <w:rFonts w:asciiTheme="minorEastAsia" w:hAnsiTheme="minorEastAsia" w:cs="굴림" w:hint="eastAsia"/>
                <w:b/>
                <w:bCs/>
              </w:rPr>
              <w:t>브루’</w:t>
            </w:r>
            <w:r w:rsidRPr="00C056A7">
              <w:rPr>
                <w:rFonts w:asciiTheme="minorEastAsia" w:hAnsiTheme="minorEastAsia" w:cs="굴림" w:hint="eastAsia"/>
              </w:rPr>
              <w:t>와</w:t>
            </w:r>
            <w:proofErr w:type="spellEnd"/>
            <w:r w:rsidRPr="00C056A7">
              <w:rPr>
                <w:rFonts w:asciiTheme="minorEastAsia" w:hAnsiTheme="minorEastAsia" w:cs="굴림" w:hint="eastAsia"/>
              </w:rPr>
              <w:t xml:space="preserve"> </w:t>
            </w:r>
            <w:r w:rsidRPr="00C056A7">
              <w:rPr>
                <w:rFonts w:asciiTheme="minorEastAsia" w:hAnsiTheme="minorEastAsia" w:cs="굴림" w:hint="eastAsia"/>
                <w:b/>
                <w:bCs/>
              </w:rPr>
              <w:t xml:space="preserve">‘프렌치 바닐라 콜드 </w:t>
            </w:r>
            <w:proofErr w:type="spellStart"/>
            <w:r w:rsidRPr="00C056A7">
              <w:rPr>
                <w:rFonts w:asciiTheme="minorEastAsia" w:hAnsiTheme="minorEastAsia" w:cs="굴림" w:hint="eastAsia"/>
                <w:b/>
                <w:bCs/>
              </w:rPr>
              <w:t>브루</w:t>
            </w:r>
            <w:proofErr w:type="spellEnd"/>
            <w:r w:rsidRPr="00C056A7">
              <w:rPr>
                <w:rFonts w:asciiTheme="minorEastAsia" w:hAnsiTheme="minorEastAsia" w:cs="굴림" w:hint="eastAsia"/>
                <w:b/>
                <w:bCs/>
              </w:rPr>
              <w:t>’</w:t>
            </w:r>
            <w:r w:rsidRPr="00C056A7">
              <w:rPr>
                <w:rFonts w:asciiTheme="minorEastAsia" w:hAnsiTheme="minorEastAsia" w:cs="굴림" w:hint="eastAsia"/>
              </w:rPr>
              <w:t xml:space="preserve"> 2종이다. ‘바닐라 </w:t>
            </w:r>
            <w:proofErr w:type="spellStart"/>
            <w:r w:rsidRPr="00C056A7">
              <w:rPr>
                <w:rFonts w:asciiTheme="minorEastAsia" w:hAnsiTheme="minorEastAsia" w:cs="굴림" w:hint="eastAsia"/>
              </w:rPr>
              <w:t>아인슈페너</w:t>
            </w:r>
            <w:proofErr w:type="spellEnd"/>
            <w:r w:rsidRPr="00C056A7">
              <w:rPr>
                <w:rFonts w:asciiTheme="minorEastAsia" w:hAnsiTheme="minorEastAsia" w:cs="굴림" w:hint="eastAsia"/>
              </w:rPr>
              <w:t xml:space="preserve"> 콜드 </w:t>
            </w:r>
            <w:proofErr w:type="spellStart"/>
            <w:r w:rsidRPr="00C056A7">
              <w:rPr>
                <w:rFonts w:asciiTheme="minorEastAsia" w:hAnsiTheme="minorEastAsia" w:cs="굴림" w:hint="eastAsia"/>
              </w:rPr>
              <w:t>브루’는</w:t>
            </w:r>
            <w:proofErr w:type="spellEnd"/>
            <w:r w:rsidRPr="00C056A7">
              <w:rPr>
                <w:rFonts w:asciiTheme="minorEastAsia" w:hAnsiTheme="minorEastAsia" w:cs="굴림" w:hint="eastAsia"/>
              </w:rPr>
              <w:t xml:space="preserve"> 깊은 초콜릿 풍미의 콜드 </w:t>
            </w:r>
            <w:proofErr w:type="spellStart"/>
            <w:r w:rsidRPr="00C056A7">
              <w:rPr>
                <w:rFonts w:asciiTheme="minorEastAsia" w:hAnsiTheme="minorEastAsia" w:cs="굴림" w:hint="eastAsia"/>
              </w:rPr>
              <w:t>브루</w:t>
            </w:r>
            <w:proofErr w:type="spellEnd"/>
            <w:r w:rsidRPr="00C056A7">
              <w:rPr>
                <w:rFonts w:asciiTheme="minorEastAsia" w:hAnsiTheme="minorEastAsia" w:cs="굴림" w:hint="eastAsia"/>
              </w:rPr>
              <w:t xml:space="preserve"> 위에 부드러운 바닐라 콜드 폼을 더해 달콤하면서도 고소한 맛이 특징이며, ‘프렌치 바닐라 콜드 </w:t>
            </w:r>
            <w:proofErr w:type="spellStart"/>
            <w:r w:rsidRPr="00C056A7">
              <w:rPr>
                <w:rFonts w:asciiTheme="minorEastAsia" w:hAnsiTheme="minorEastAsia" w:cs="굴림" w:hint="eastAsia"/>
              </w:rPr>
              <w:t>브루’는</w:t>
            </w:r>
            <w:proofErr w:type="spellEnd"/>
            <w:r w:rsidRPr="00C056A7">
              <w:rPr>
                <w:rFonts w:asciiTheme="minorEastAsia" w:hAnsiTheme="minorEastAsia" w:cs="굴림" w:hint="eastAsia"/>
              </w:rPr>
              <w:t xml:space="preserve"> 깊고 진한 프렌치 바닐라 풍미와 부드러운 커피의 조화를 강조해 보다 균형 잡힌 맛을 느낄 수 있다.</w:t>
            </w:r>
          </w:p>
          <w:p w14:paraId="2A848DAF" w14:textId="77777777" w:rsidR="00157456" w:rsidRPr="00C056A7" w:rsidRDefault="00157456" w:rsidP="00EB69BA">
            <w:pPr>
              <w:widowControl w:val="0"/>
              <w:pBdr>
                <w:top w:val="nil"/>
                <w:left w:val="nil"/>
                <w:bottom w:val="nil"/>
                <w:right w:val="nil"/>
                <w:between w:val="nil"/>
              </w:pBdr>
              <w:spacing w:line="276" w:lineRule="auto"/>
              <w:jc w:val="both"/>
              <w:rPr>
                <w:rFonts w:asciiTheme="minorEastAsia" w:hAnsiTheme="minorEastAsia" w:cs="굴림"/>
              </w:rPr>
            </w:pPr>
          </w:p>
          <w:p w14:paraId="54571C1C" w14:textId="09A518DD" w:rsidR="00157456" w:rsidRPr="00C056A7" w:rsidRDefault="00157456" w:rsidP="008B52FD">
            <w:pPr>
              <w:widowControl w:val="0"/>
              <w:pBdr>
                <w:top w:val="nil"/>
                <w:left w:val="nil"/>
                <w:bottom w:val="nil"/>
                <w:right w:val="nil"/>
                <w:between w:val="nil"/>
              </w:pBdr>
              <w:spacing w:line="276" w:lineRule="auto"/>
              <w:jc w:val="both"/>
              <w:rPr>
                <w:rFonts w:asciiTheme="minorEastAsia" w:hAnsiTheme="minorEastAsia" w:cs="굴림"/>
              </w:rPr>
            </w:pPr>
            <w:r w:rsidRPr="00C056A7">
              <w:rPr>
                <w:rFonts w:asciiTheme="minorEastAsia" w:hAnsiTheme="minorEastAsia" w:cs="굴림" w:hint="eastAsia"/>
              </w:rPr>
              <w:t xml:space="preserve">기존 스타벅스에서 판매 중인 콜드 </w:t>
            </w:r>
            <w:proofErr w:type="spellStart"/>
            <w:r w:rsidRPr="00C056A7">
              <w:rPr>
                <w:rFonts w:asciiTheme="minorEastAsia" w:hAnsiTheme="minorEastAsia" w:cs="굴림" w:hint="eastAsia"/>
              </w:rPr>
              <w:t>브루</w:t>
            </w:r>
            <w:proofErr w:type="spellEnd"/>
            <w:r w:rsidRPr="00C056A7">
              <w:rPr>
                <w:rFonts w:asciiTheme="minorEastAsia" w:hAnsiTheme="minorEastAsia" w:cs="굴림" w:hint="eastAsia"/>
              </w:rPr>
              <w:t xml:space="preserve"> 음료는 </w:t>
            </w:r>
            <w:r w:rsidRPr="00C056A7">
              <w:rPr>
                <w:rFonts w:asciiTheme="minorEastAsia" w:hAnsiTheme="minorEastAsia" w:cs="굴림"/>
              </w:rPr>
              <w:t>‘</w:t>
            </w:r>
            <w:r w:rsidRPr="00C056A7">
              <w:rPr>
                <w:rFonts w:asciiTheme="minorEastAsia" w:hAnsiTheme="minorEastAsia" w:cs="굴림" w:hint="eastAsia"/>
              </w:rPr>
              <w:t xml:space="preserve">콜드 </w:t>
            </w:r>
            <w:proofErr w:type="spellStart"/>
            <w:r w:rsidRPr="00C056A7">
              <w:rPr>
                <w:rFonts w:asciiTheme="minorEastAsia" w:hAnsiTheme="minorEastAsia" w:cs="굴림" w:hint="eastAsia"/>
              </w:rPr>
              <w:t>브루</w:t>
            </w:r>
            <w:proofErr w:type="spellEnd"/>
            <w:r w:rsidRPr="00C056A7">
              <w:rPr>
                <w:rFonts w:asciiTheme="minorEastAsia" w:hAnsiTheme="minorEastAsia" w:cs="굴림"/>
              </w:rPr>
              <w:t>’</w:t>
            </w:r>
            <w:r w:rsidRPr="00C056A7">
              <w:rPr>
                <w:rFonts w:asciiTheme="minorEastAsia" w:hAnsiTheme="minorEastAsia" w:cs="굴림" w:hint="eastAsia"/>
              </w:rPr>
              <w:t>,</w:t>
            </w:r>
            <w:r w:rsidRPr="00C056A7">
              <w:rPr>
                <w:rFonts w:asciiTheme="minorEastAsia" w:hAnsiTheme="minorEastAsia" w:cs="굴림"/>
              </w:rPr>
              <w:t>’</w:t>
            </w:r>
            <w:r w:rsidRPr="00C056A7">
              <w:rPr>
                <w:rFonts w:asciiTheme="minorEastAsia" w:hAnsiTheme="minorEastAsia" w:cs="굴림" w:hint="eastAsia"/>
              </w:rPr>
              <w:t xml:space="preserve"> 바닐라 크림 콜드 </w:t>
            </w:r>
            <w:proofErr w:type="spellStart"/>
            <w:r w:rsidRPr="00C056A7">
              <w:rPr>
                <w:rFonts w:asciiTheme="minorEastAsia" w:hAnsiTheme="minorEastAsia" w:cs="굴림" w:hint="eastAsia"/>
              </w:rPr>
              <w:t>브루</w:t>
            </w:r>
            <w:proofErr w:type="spellEnd"/>
            <w:r w:rsidRPr="00C056A7">
              <w:rPr>
                <w:rFonts w:asciiTheme="minorEastAsia" w:hAnsiTheme="minorEastAsia" w:cs="굴림"/>
              </w:rPr>
              <w:t>’</w:t>
            </w:r>
            <w:r w:rsidRPr="00C056A7">
              <w:rPr>
                <w:rFonts w:asciiTheme="minorEastAsia" w:hAnsiTheme="minorEastAsia" w:cs="굴림" w:hint="eastAsia"/>
              </w:rPr>
              <w:t xml:space="preserve">, </w:t>
            </w:r>
            <w:r w:rsidRPr="00C056A7">
              <w:rPr>
                <w:rFonts w:asciiTheme="minorEastAsia" w:hAnsiTheme="minorEastAsia" w:cs="굴림"/>
              </w:rPr>
              <w:t>‘</w:t>
            </w:r>
            <w:proofErr w:type="spellStart"/>
            <w:r w:rsidRPr="00C056A7">
              <w:rPr>
                <w:rFonts w:asciiTheme="minorEastAsia" w:hAnsiTheme="minorEastAsia" w:cs="굴림" w:hint="eastAsia"/>
              </w:rPr>
              <w:t>돌체</w:t>
            </w:r>
            <w:proofErr w:type="spellEnd"/>
            <w:r w:rsidRPr="00C056A7">
              <w:rPr>
                <w:rFonts w:asciiTheme="minorEastAsia" w:hAnsiTheme="minorEastAsia" w:cs="굴림" w:hint="eastAsia"/>
              </w:rPr>
              <w:t xml:space="preserve"> 콜드 </w:t>
            </w:r>
            <w:proofErr w:type="spellStart"/>
            <w:r w:rsidRPr="00C056A7">
              <w:rPr>
                <w:rFonts w:asciiTheme="minorEastAsia" w:hAnsiTheme="minorEastAsia" w:cs="굴림" w:hint="eastAsia"/>
              </w:rPr>
              <w:t>브루</w:t>
            </w:r>
            <w:proofErr w:type="spellEnd"/>
            <w:r w:rsidRPr="00C056A7">
              <w:rPr>
                <w:rFonts w:asciiTheme="minorEastAsia" w:hAnsiTheme="minorEastAsia" w:cs="굴림"/>
              </w:rPr>
              <w:t>’</w:t>
            </w:r>
            <w:r w:rsidRPr="00C056A7">
              <w:rPr>
                <w:rFonts w:asciiTheme="minorEastAsia" w:hAnsiTheme="minorEastAsia" w:cs="굴림" w:hint="eastAsia"/>
              </w:rPr>
              <w:t xml:space="preserve">, </w:t>
            </w:r>
            <w:r w:rsidRPr="00C056A7">
              <w:rPr>
                <w:rFonts w:asciiTheme="minorEastAsia" w:hAnsiTheme="minorEastAsia" w:cs="굴림"/>
              </w:rPr>
              <w:t>‘</w:t>
            </w:r>
            <w:proofErr w:type="spellStart"/>
            <w:r w:rsidRPr="00C056A7">
              <w:rPr>
                <w:rFonts w:asciiTheme="minorEastAsia" w:hAnsiTheme="minorEastAsia" w:cs="굴림" w:hint="eastAsia"/>
              </w:rPr>
              <w:t>베르가못</w:t>
            </w:r>
            <w:proofErr w:type="spellEnd"/>
            <w:r w:rsidRPr="00C056A7">
              <w:rPr>
                <w:rFonts w:asciiTheme="minorEastAsia" w:hAnsiTheme="minorEastAsia" w:cs="굴림" w:hint="eastAsia"/>
              </w:rPr>
              <w:t xml:space="preserve"> 콜드 </w:t>
            </w:r>
            <w:proofErr w:type="spellStart"/>
            <w:r w:rsidRPr="00C056A7">
              <w:rPr>
                <w:rFonts w:asciiTheme="minorEastAsia" w:hAnsiTheme="minorEastAsia" w:cs="굴림" w:hint="eastAsia"/>
              </w:rPr>
              <w:t>브루</w:t>
            </w:r>
            <w:proofErr w:type="spellEnd"/>
            <w:r w:rsidRPr="00C056A7">
              <w:rPr>
                <w:rFonts w:asciiTheme="minorEastAsia" w:hAnsiTheme="minorEastAsia" w:cs="굴림"/>
              </w:rPr>
              <w:t>’</w:t>
            </w:r>
            <w:r w:rsidRPr="00C056A7">
              <w:rPr>
                <w:rFonts w:asciiTheme="minorEastAsia" w:hAnsiTheme="minorEastAsia" w:cs="굴림" w:hint="eastAsia"/>
              </w:rPr>
              <w:t xml:space="preserve">, </w:t>
            </w:r>
            <w:r w:rsidRPr="00C056A7">
              <w:rPr>
                <w:rFonts w:asciiTheme="minorEastAsia" w:hAnsiTheme="minorEastAsia" w:cs="굴림"/>
              </w:rPr>
              <w:t>‘</w:t>
            </w:r>
            <w:proofErr w:type="spellStart"/>
            <w:r w:rsidRPr="00C056A7">
              <w:rPr>
                <w:rFonts w:asciiTheme="minorEastAsia" w:hAnsiTheme="minorEastAsia" w:cs="굴림" w:hint="eastAsia"/>
              </w:rPr>
              <w:t>오트</w:t>
            </w:r>
            <w:proofErr w:type="spellEnd"/>
            <w:r w:rsidRPr="00C056A7">
              <w:rPr>
                <w:rFonts w:asciiTheme="minorEastAsia" w:hAnsiTheme="minorEastAsia" w:cs="굴림" w:hint="eastAsia"/>
              </w:rPr>
              <w:t xml:space="preserve"> 콜드 </w:t>
            </w:r>
            <w:proofErr w:type="spellStart"/>
            <w:r w:rsidRPr="00C056A7">
              <w:rPr>
                <w:rFonts w:asciiTheme="minorEastAsia" w:hAnsiTheme="minorEastAsia" w:cs="굴림" w:hint="eastAsia"/>
              </w:rPr>
              <w:t>브루</w:t>
            </w:r>
            <w:proofErr w:type="spellEnd"/>
            <w:r w:rsidRPr="00C056A7">
              <w:rPr>
                <w:rFonts w:asciiTheme="minorEastAsia" w:hAnsiTheme="minorEastAsia" w:cs="굴림"/>
              </w:rPr>
              <w:t>’</w:t>
            </w:r>
            <w:r w:rsidRPr="00C056A7">
              <w:rPr>
                <w:rFonts w:asciiTheme="minorEastAsia" w:hAnsiTheme="minorEastAsia" w:cs="굴림" w:hint="eastAsia"/>
              </w:rPr>
              <w:t xml:space="preserve"> 5종으로, 스타벅스는 올해 본격적인 여름을 앞두고 상시 판매되는 콜드 </w:t>
            </w:r>
            <w:proofErr w:type="spellStart"/>
            <w:r w:rsidRPr="00C056A7">
              <w:rPr>
                <w:rFonts w:asciiTheme="minorEastAsia" w:hAnsiTheme="minorEastAsia" w:cs="굴림" w:hint="eastAsia"/>
              </w:rPr>
              <w:t>브루</w:t>
            </w:r>
            <w:proofErr w:type="spellEnd"/>
            <w:r w:rsidRPr="00C056A7">
              <w:rPr>
                <w:rFonts w:asciiTheme="minorEastAsia" w:hAnsiTheme="minorEastAsia" w:cs="굴림" w:hint="eastAsia"/>
              </w:rPr>
              <w:t xml:space="preserve"> 음료를 이번 신규 음료까지 7종으로 늘리며 고객 경험 확장에 박차를 가한다.</w:t>
            </w:r>
          </w:p>
          <w:p w14:paraId="70CB5C10" w14:textId="77777777" w:rsidR="00FC5E60" w:rsidRDefault="00FC5E60" w:rsidP="008B52FD">
            <w:pPr>
              <w:widowControl w:val="0"/>
              <w:pBdr>
                <w:top w:val="nil"/>
                <w:left w:val="nil"/>
                <w:bottom w:val="nil"/>
                <w:right w:val="nil"/>
                <w:between w:val="nil"/>
              </w:pBdr>
              <w:spacing w:line="276" w:lineRule="auto"/>
              <w:jc w:val="both"/>
              <w:rPr>
                <w:rFonts w:asciiTheme="minorEastAsia" w:hAnsiTheme="minorEastAsia" w:cs="굴림"/>
              </w:rPr>
            </w:pPr>
          </w:p>
          <w:p w14:paraId="18C7F31D" w14:textId="4B4BE843" w:rsidR="008B52FD" w:rsidRDefault="008B52FD" w:rsidP="00310ED2">
            <w:pPr>
              <w:widowControl w:val="0"/>
              <w:pBdr>
                <w:top w:val="nil"/>
                <w:left w:val="nil"/>
                <w:bottom w:val="nil"/>
                <w:right w:val="nil"/>
                <w:between w:val="nil"/>
              </w:pBdr>
              <w:spacing w:line="276" w:lineRule="auto"/>
              <w:jc w:val="both"/>
              <w:rPr>
                <w:rFonts w:asciiTheme="minorEastAsia" w:hAnsiTheme="minorEastAsia" w:cs="굴림"/>
              </w:rPr>
            </w:pPr>
            <w:r w:rsidRPr="008B52FD">
              <w:rPr>
                <w:rFonts w:asciiTheme="minorEastAsia" w:hAnsiTheme="minorEastAsia" w:cs="굴림" w:hint="eastAsia"/>
              </w:rPr>
              <w:t xml:space="preserve">스타벅스는 이번 신규 콜드 </w:t>
            </w:r>
            <w:proofErr w:type="spellStart"/>
            <w:r w:rsidRPr="008B52FD">
              <w:rPr>
                <w:rFonts w:asciiTheme="minorEastAsia" w:hAnsiTheme="minorEastAsia" w:cs="굴림" w:hint="eastAsia"/>
              </w:rPr>
              <w:t>브루</w:t>
            </w:r>
            <w:proofErr w:type="spellEnd"/>
            <w:r w:rsidRPr="008B52FD">
              <w:rPr>
                <w:rFonts w:asciiTheme="minorEastAsia" w:hAnsiTheme="minorEastAsia" w:cs="굴림" w:hint="eastAsia"/>
              </w:rPr>
              <w:t xml:space="preserve"> 음료 2종 출시를 기념해, 바쁜 출근길 아침 시간대에도 빠르게 즐길 수 있는 콜드 </w:t>
            </w:r>
            <w:proofErr w:type="spellStart"/>
            <w:r w:rsidRPr="008B52FD">
              <w:rPr>
                <w:rFonts w:asciiTheme="minorEastAsia" w:hAnsiTheme="minorEastAsia" w:cs="굴림" w:hint="eastAsia"/>
              </w:rPr>
              <w:t>브루의</w:t>
            </w:r>
            <w:proofErr w:type="spellEnd"/>
            <w:r w:rsidRPr="008B52FD">
              <w:rPr>
                <w:rFonts w:asciiTheme="minorEastAsia" w:hAnsiTheme="minorEastAsia" w:cs="굴림" w:hint="eastAsia"/>
              </w:rPr>
              <w:t xml:space="preserve"> 장점을 강조하고 더 많은 고객이 그 매력을 경험할 수 있도록 5월 8일부터 </w:t>
            </w:r>
            <w:r w:rsidRPr="008B52FD">
              <w:rPr>
                <w:rFonts w:asciiTheme="minorEastAsia" w:hAnsiTheme="minorEastAsia" w:cs="굴림" w:hint="eastAsia"/>
              </w:rPr>
              <w:lastRenderedPageBreak/>
              <w:t xml:space="preserve">17일까지 ‘모닝 커피 사이즈업’ 이벤트를 진행한다. 이벤트 기간 동안 매일 오전 11시 이전에 콜드 </w:t>
            </w:r>
            <w:proofErr w:type="spellStart"/>
            <w:r w:rsidRPr="008B52FD">
              <w:rPr>
                <w:rFonts w:asciiTheme="minorEastAsia" w:hAnsiTheme="minorEastAsia" w:cs="굴림" w:hint="eastAsia"/>
              </w:rPr>
              <w:t>브루</w:t>
            </w:r>
            <w:proofErr w:type="spellEnd"/>
            <w:r w:rsidRPr="008B52FD">
              <w:rPr>
                <w:rFonts w:asciiTheme="minorEastAsia" w:hAnsiTheme="minorEastAsia" w:cs="굴림" w:hint="eastAsia"/>
              </w:rPr>
              <w:t xml:space="preserve"> 음료 8종을 비롯</w:t>
            </w:r>
            <w:r>
              <w:rPr>
                <w:rFonts w:asciiTheme="minorEastAsia" w:hAnsiTheme="minorEastAsia" w:cs="굴림" w:hint="eastAsia"/>
              </w:rPr>
              <w:t>한</w:t>
            </w:r>
            <w:r w:rsidRPr="008B52FD">
              <w:rPr>
                <w:rFonts w:asciiTheme="minorEastAsia" w:hAnsiTheme="minorEastAsia" w:cs="굴림" w:hint="eastAsia"/>
              </w:rPr>
              <w:t xml:space="preserve"> 아이스 전용 커피인 ‘스타벅스 </w:t>
            </w:r>
            <w:proofErr w:type="spellStart"/>
            <w:r w:rsidRPr="008B52FD">
              <w:rPr>
                <w:rFonts w:asciiTheme="minorEastAsia" w:hAnsiTheme="minorEastAsia" w:cs="굴림" w:hint="eastAsia"/>
              </w:rPr>
              <w:t>에어로카노</w:t>
            </w:r>
            <w:proofErr w:type="spellEnd"/>
            <w:r w:rsidRPr="008B52FD">
              <w:rPr>
                <w:rFonts w:asciiTheme="minorEastAsia" w:hAnsiTheme="minorEastAsia" w:cs="굴림" w:hint="eastAsia"/>
              </w:rPr>
              <w:t xml:space="preserve">’, ‘스위트 밀크 </w:t>
            </w:r>
            <w:proofErr w:type="spellStart"/>
            <w:r w:rsidRPr="008B52FD">
              <w:rPr>
                <w:rFonts w:asciiTheme="minorEastAsia" w:hAnsiTheme="minorEastAsia" w:cs="굴림" w:hint="eastAsia"/>
              </w:rPr>
              <w:t>커피’를</w:t>
            </w:r>
            <w:proofErr w:type="spellEnd"/>
            <w:r w:rsidRPr="008B52FD">
              <w:rPr>
                <w:rFonts w:asciiTheme="minorEastAsia" w:hAnsiTheme="minorEastAsia" w:cs="굴림" w:hint="eastAsia"/>
              </w:rPr>
              <w:t xml:space="preserve"> 구매하면 한 단계 큰 사이즈로 무료 업그레이드 혜택을 제공한다.</w:t>
            </w:r>
          </w:p>
          <w:p w14:paraId="5A4E5609" w14:textId="77777777" w:rsidR="008B52FD" w:rsidRDefault="008B52FD" w:rsidP="00310ED2">
            <w:pPr>
              <w:widowControl w:val="0"/>
              <w:pBdr>
                <w:top w:val="nil"/>
                <w:left w:val="nil"/>
                <w:bottom w:val="nil"/>
                <w:right w:val="nil"/>
                <w:between w:val="nil"/>
              </w:pBdr>
              <w:spacing w:line="276" w:lineRule="auto"/>
              <w:jc w:val="both"/>
              <w:rPr>
                <w:rFonts w:asciiTheme="minorEastAsia" w:hAnsiTheme="minorEastAsia" w:cs="굴림"/>
              </w:rPr>
            </w:pPr>
          </w:p>
          <w:p w14:paraId="6C25B36B" w14:textId="49C65F99" w:rsidR="00333AE4" w:rsidRPr="00C056A7" w:rsidRDefault="00333AE4" w:rsidP="00310ED2">
            <w:pPr>
              <w:widowControl w:val="0"/>
              <w:pBdr>
                <w:top w:val="nil"/>
                <w:left w:val="nil"/>
                <w:bottom w:val="nil"/>
                <w:right w:val="nil"/>
                <w:between w:val="nil"/>
              </w:pBdr>
              <w:spacing w:line="276" w:lineRule="auto"/>
              <w:jc w:val="both"/>
              <w:rPr>
                <w:rFonts w:asciiTheme="minorEastAsia" w:hAnsiTheme="minorEastAsia" w:cs="굴림"/>
              </w:rPr>
            </w:pPr>
            <w:r w:rsidRPr="00C056A7">
              <w:rPr>
                <w:rFonts w:asciiTheme="minorEastAsia" w:hAnsiTheme="minorEastAsia" w:cs="굴림" w:hint="eastAsia"/>
              </w:rPr>
              <w:t xml:space="preserve">스타벅스 최현정 식음개발담당은 “콜드 </w:t>
            </w:r>
            <w:proofErr w:type="spellStart"/>
            <w:r w:rsidRPr="00C056A7">
              <w:rPr>
                <w:rFonts w:asciiTheme="minorEastAsia" w:hAnsiTheme="minorEastAsia" w:cs="굴림" w:hint="eastAsia"/>
              </w:rPr>
              <w:t>브루</w:t>
            </w:r>
            <w:proofErr w:type="spellEnd"/>
            <w:r w:rsidRPr="00C056A7">
              <w:rPr>
                <w:rFonts w:asciiTheme="minorEastAsia" w:hAnsiTheme="minorEastAsia" w:cs="굴림" w:hint="eastAsia"/>
              </w:rPr>
              <w:t xml:space="preserve"> 10주년을 맞아 고객들이 더욱 다채로운 커피의 풍미를 경험할 수 있도록 신규 음료를 선보이게 </w:t>
            </w:r>
            <w:proofErr w:type="spellStart"/>
            <w:r w:rsidRPr="00C056A7">
              <w:rPr>
                <w:rFonts w:asciiTheme="minorEastAsia" w:hAnsiTheme="minorEastAsia" w:cs="굴림" w:hint="eastAsia"/>
              </w:rPr>
              <w:t>됐다”라며</w:t>
            </w:r>
            <w:proofErr w:type="spellEnd"/>
            <w:r w:rsidRPr="00C056A7">
              <w:rPr>
                <w:rFonts w:asciiTheme="minorEastAsia" w:hAnsiTheme="minorEastAsia" w:cs="굴림" w:hint="eastAsia"/>
              </w:rPr>
              <w:t xml:space="preserve"> “앞으로도 스타벅스의 차별화된 커피 경험을 통해 고객의 일상 속 즐거움을 확장해 나갈 </w:t>
            </w:r>
            <w:proofErr w:type="spellStart"/>
            <w:r w:rsidRPr="00C056A7">
              <w:rPr>
                <w:rFonts w:asciiTheme="minorEastAsia" w:hAnsiTheme="minorEastAsia" w:cs="굴림" w:hint="eastAsia"/>
              </w:rPr>
              <w:t>것”이라고</w:t>
            </w:r>
            <w:proofErr w:type="spellEnd"/>
            <w:r w:rsidRPr="00C056A7">
              <w:rPr>
                <w:rFonts w:asciiTheme="minorEastAsia" w:hAnsiTheme="minorEastAsia" w:cs="굴림" w:hint="eastAsia"/>
              </w:rPr>
              <w:t xml:space="preserve"> 말했다.</w:t>
            </w:r>
            <w:bookmarkStart w:id="7" w:name="_Hlk222474003"/>
          </w:p>
          <w:p w14:paraId="7B9D07AB" w14:textId="77777777" w:rsidR="00C056A7" w:rsidRPr="00C056A7" w:rsidRDefault="00C056A7" w:rsidP="00EB69BA">
            <w:pPr>
              <w:widowControl w:val="0"/>
              <w:pBdr>
                <w:top w:val="nil"/>
                <w:left w:val="nil"/>
                <w:bottom w:val="nil"/>
                <w:right w:val="nil"/>
                <w:between w:val="nil"/>
              </w:pBdr>
              <w:spacing w:line="276" w:lineRule="auto"/>
              <w:jc w:val="center"/>
              <w:rPr>
                <w:rFonts w:ascii="맑은 고딕" w:eastAsia="맑은 고딕" w:hAnsi="맑은 고딕" w:cs="맑은 고딕"/>
              </w:rPr>
            </w:pPr>
          </w:p>
          <w:p w14:paraId="3CC2BD5B" w14:textId="030F437F" w:rsidR="00A64B42" w:rsidRPr="00C056A7" w:rsidRDefault="00F90675" w:rsidP="00EB69BA">
            <w:pPr>
              <w:widowControl w:val="0"/>
              <w:pBdr>
                <w:top w:val="nil"/>
                <w:left w:val="nil"/>
                <w:bottom w:val="nil"/>
                <w:right w:val="nil"/>
                <w:between w:val="nil"/>
              </w:pBdr>
              <w:spacing w:line="276" w:lineRule="auto"/>
              <w:jc w:val="center"/>
              <w:rPr>
                <w:rFonts w:ascii="맑은 고딕" w:eastAsia="맑은 고딕" w:hAnsi="맑은 고딕" w:cs="맑은 고딕"/>
              </w:rPr>
            </w:pPr>
            <w:r w:rsidRPr="00C056A7">
              <w:rPr>
                <w:rFonts w:ascii="맑은 고딕" w:eastAsia="맑은 고딕" w:hAnsi="맑은 고딕" w:cs="맑은 고딕"/>
              </w:rPr>
              <w:t>#   #   #</w:t>
            </w:r>
          </w:p>
          <w:bookmarkEnd w:id="6"/>
          <w:bookmarkEnd w:id="7"/>
          <w:p w14:paraId="7C59DDBF" w14:textId="7FD571C0" w:rsidR="00EF6502" w:rsidRPr="00C056A7" w:rsidRDefault="00EF6502" w:rsidP="003E7AEE">
            <w:pPr>
              <w:widowControl w:val="0"/>
              <w:pBdr>
                <w:top w:val="nil"/>
                <w:left w:val="nil"/>
                <w:bottom w:val="nil"/>
                <w:right w:val="nil"/>
                <w:between w:val="nil"/>
              </w:pBdr>
              <w:spacing w:line="276" w:lineRule="auto"/>
              <w:jc w:val="both"/>
              <w:rPr>
                <w:rFonts w:ascii="맑은 고딕" w:eastAsia="맑은 고딕" w:hAnsi="맑은 고딕" w:cs="맑은 고딕"/>
              </w:rPr>
            </w:pPr>
          </w:p>
        </w:tc>
        <w:tc>
          <w:tcPr>
            <w:tcW w:w="591" w:type="dxa"/>
          </w:tcPr>
          <w:p w14:paraId="1E9CD543" w14:textId="0F882212" w:rsidR="005835A1" w:rsidRPr="002B0051" w:rsidRDefault="005835A1"/>
        </w:tc>
      </w:tr>
      <w:bookmarkEnd w:id="0"/>
      <w:tr w:rsidR="005835A1" w:rsidRPr="00A12F2B" w14:paraId="68C65420" w14:textId="77777777" w:rsidTr="009B22FF">
        <w:trPr>
          <w:gridAfter w:val="1"/>
          <w:wAfter w:w="591" w:type="dxa"/>
          <w:trHeight w:val="111"/>
        </w:trPr>
        <w:tc>
          <w:tcPr>
            <w:tcW w:w="284" w:type="dxa"/>
          </w:tcPr>
          <w:p w14:paraId="01AE1BF9" w14:textId="10771BEC" w:rsidR="00A64B42" w:rsidRPr="002B0051" w:rsidRDefault="00A64B42" w:rsidP="002C515B">
            <w:pPr>
              <w:widowControl w:val="0"/>
              <w:pBdr>
                <w:top w:val="nil"/>
                <w:left w:val="nil"/>
                <w:bottom w:val="nil"/>
                <w:right w:val="nil"/>
                <w:between w:val="nil"/>
              </w:pBdr>
              <w:spacing w:before="120"/>
              <w:rPr>
                <w:rFonts w:ascii="맑은 고딕" w:eastAsia="맑은 고딕" w:hAnsi="맑은 고딕" w:cs="맑은 고딕"/>
              </w:rPr>
            </w:pPr>
          </w:p>
        </w:tc>
        <w:tc>
          <w:tcPr>
            <w:tcW w:w="9107" w:type="dxa"/>
          </w:tcPr>
          <w:p w14:paraId="0F73CE84" w14:textId="3B77A322" w:rsidR="00A64B42" w:rsidRPr="00A12F2B" w:rsidRDefault="00D67190" w:rsidP="00FC15A6">
            <w:pPr>
              <w:widowControl w:val="0"/>
              <w:pBdr>
                <w:top w:val="nil"/>
                <w:left w:val="nil"/>
                <w:bottom w:val="nil"/>
                <w:right w:val="nil"/>
                <w:between w:val="nil"/>
              </w:pBdr>
              <w:jc w:val="both"/>
              <w:rPr>
                <w:rFonts w:ascii="맑은 고딕" w:eastAsia="맑은 고딕" w:hAnsi="맑은 고딕" w:cs="맑은 고딕"/>
                <w:sz w:val="18"/>
                <w:szCs w:val="18"/>
              </w:rPr>
            </w:pPr>
            <w:r w:rsidRPr="002B0051">
              <w:rPr>
                <w:rFonts w:ascii="맑은 고딕" w:eastAsia="맑은 고딕" w:hAnsi="맑은 고딕" w:cs="맑은 고딕" w:hint="eastAsia"/>
                <w:sz w:val="18"/>
                <w:szCs w:val="18"/>
              </w:rPr>
              <w:t xml:space="preserve">1971년부터 스타벅스는 세계 최고 품질의 </w:t>
            </w:r>
            <w:proofErr w:type="spellStart"/>
            <w:r w:rsidRPr="002B0051">
              <w:rPr>
                <w:rFonts w:ascii="맑은 고딕" w:eastAsia="맑은 고딕" w:hAnsi="맑은 고딕" w:cs="맑은 고딕" w:hint="eastAsia"/>
                <w:sz w:val="18"/>
                <w:szCs w:val="18"/>
              </w:rPr>
              <w:t>아라비카</w:t>
            </w:r>
            <w:proofErr w:type="spellEnd"/>
            <w:r w:rsidRPr="002B0051">
              <w:rPr>
                <w:rFonts w:ascii="맑은 고딕" w:eastAsia="맑은 고딕" w:hAnsi="맑은 고딕" w:cs="맑은 고딕" w:hint="eastAsia"/>
                <w:sz w:val="18"/>
                <w:szCs w:val="18"/>
              </w:rPr>
              <w:t xml:space="preserve">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p>
        </w:tc>
      </w:tr>
      <w:bookmarkEnd w:id="1"/>
      <w:bookmarkEnd w:id="2"/>
      <w:bookmarkEnd w:id="3"/>
    </w:tbl>
    <w:p w14:paraId="70140E99" w14:textId="77777777" w:rsidR="00A64B42" w:rsidRPr="004D4162" w:rsidRDefault="00A64B42">
      <w:pPr>
        <w:widowControl w:val="0"/>
        <w:pBdr>
          <w:top w:val="nil"/>
          <w:left w:val="nil"/>
          <w:bottom w:val="nil"/>
          <w:right w:val="nil"/>
          <w:between w:val="nil"/>
        </w:pBdr>
        <w:jc w:val="both"/>
        <w:rPr>
          <w:rFonts w:ascii="Arial" w:hAnsi="Arial" w:cs="Arial"/>
          <w:sz w:val="22"/>
          <w:szCs w:val="22"/>
        </w:rPr>
      </w:pPr>
    </w:p>
    <w:sectPr w:rsidR="00A64B42" w:rsidRPr="004D4162">
      <w:footerReference w:type="even" r:id="rId12"/>
      <w:footerReference w:type="first" r:id="rId13"/>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231CD" w14:textId="77777777" w:rsidR="009866AA" w:rsidRDefault="009866AA"/>
  </w:endnote>
  <w:endnote w:type="continuationSeparator" w:id="0">
    <w:p w14:paraId="2A65A378" w14:textId="77777777" w:rsidR="009866AA" w:rsidRDefault="00986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나눔스퀘어">
    <w:altName w:val="Nanum Square R"/>
    <w:charset w:val="81"/>
    <w:family w:val="modern"/>
    <w:pitch w:val="variable"/>
    <w:sig w:usb0="00000203" w:usb1="29D72C10" w:usb2="00000010" w:usb3="00000000" w:csb0="00280005"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9DB3" w14:textId="372B6C2A" w:rsidR="00225AAB" w:rsidRDefault="007D7161">
    <w:pPr>
      <w:pStyle w:val="a6"/>
    </w:pPr>
    <w:r>
      <w:rPr>
        <w:noProof/>
      </w:rPr>
      <mc:AlternateContent>
        <mc:Choice Requires="wps">
          <w:drawing>
            <wp:anchor distT="0" distB="0" distL="0" distR="0" simplePos="0" relativeHeight="251659264" behindDoc="0" locked="0" layoutInCell="1" allowOverlap="1" wp14:anchorId="17E1637F" wp14:editId="3ABEFC77">
              <wp:simplePos x="635" y="635"/>
              <wp:positionH relativeFrom="page">
                <wp:align>left</wp:align>
              </wp:positionH>
              <wp:positionV relativeFrom="page">
                <wp:align>bottom</wp:align>
              </wp:positionV>
              <wp:extent cx="6120130" cy="586740"/>
              <wp:effectExtent l="0" t="0" r="13970" b="0"/>
              <wp:wrapNone/>
              <wp:docPr id="1355760596" name="Text Box 2" descr="erinlauren@starbucks.co.kr, 김주영(에린∙파트너) - 언론파트, [20260414] 스타벅스, 디즈니코리아와 함께 '토이 스토리' 테마 협업 진행.docx, 2026-04-14T07:58:0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86740"/>
                      </a:xfrm>
                      <a:prstGeom prst="rect">
                        <a:avLst/>
                      </a:prstGeom>
                      <a:noFill/>
                      <a:ln>
                        <a:noFill/>
                      </a:ln>
                    </wps:spPr>
                    <wps:txbx>
                      <w:txbxContent>
                        <w:p w14:paraId="31ED7B01" w14:textId="7E94AF93" w:rsidR="007D7161" w:rsidRPr="007D7161" w:rsidRDefault="007D7161" w:rsidP="007D7161">
                          <w:pPr>
                            <w:rPr>
                              <w:rFonts w:ascii="Aptos" w:eastAsia="Aptos" w:hAnsi="Aptos" w:cs="Aptos"/>
                              <w:noProof/>
                              <w:color w:val="000000"/>
                              <w:sz w:val="24"/>
                              <w:szCs w:val="24"/>
                            </w:rPr>
                          </w:pPr>
                          <w:r w:rsidRPr="007D7161">
                            <w:rPr>
                              <w:rFonts w:ascii="Aptos" w:eastAsia="Aptos" w:hAnsi="Aptos" w:cs="Aptos"/>
                              <w:noProof/>
                              <w:color w:val="000000"/>
                              <w:sz w:val="24"/>
                              <w:szCs w:val="24"/>
                            </w:rPr>
                            <w:t>erinlauren@starbucks.co.kr, 김주영(에린∙파트너) - 언론파트, [20260414] 스타벅스, 디즈니코리아와 함께 '토이 스토리' 테마 협업 진행.docx, 2026-04-14T07:58:01</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E1637F" id="_x0000_t202" coordsize="21600,21600" o:spt="202" path="m,l,21600r21600,l21600,xe">
              <v:stroke joinstyle="miter"/>
              <v:path gradientshapeok="t" o:connecttype="rect"/>
            </v:shapetype>
            <v:shape id="Text Box 2" o:spid="_x0000_s1026" type="#_x0000_t202" alt="erinlauren@starbucks.co.kr, 김주영(에린∙파트너) - 언론파트, [20260414] 스타벅스, 디즈니코리아와 함께 '토이 스토리' 테마 협업 진행.docx, 2026-04-14T07:58:01" style="position:absolute;margin-left:0;margin-top:0;width:481.9pt;height:46.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" filled="f" stroked="f">
              <v:textbox style="mso-fit-shape-to-text:t" inset="20pt,0,0,15pt">
                <w:txbxContent>
                  <w:p w14:paraId="31ED7B01" w14:textId="7E94AF93" w:rsidR="007D7161" w:rsidRPr="007D7161" w:rsidRDefault="007D7161" w:rsidP="007D7161">
                    <w:pPr>
                      <w:rPr>
                        <w:rFonts w:ascii="Aptos" w:eastAsia="Aptos" w:hAnsi="Aptos" w:cs="Aptos"/>
                        <w:noProof/>
                        <w:color w:val="000000"/>
                        <w:sz w:val="24"/>
                        <w:szCs w:val="24"/>
                      </w:rPr>
                    </w:pPr>
                    <w:r w:rsidRPr="007D7161">
                      <w:rPr>
                        <w:rFonts w:ascii="Aptos" w:eastAsia="Aptos" w:hAnsi="Aptos" w:cs="Aptos"/>
                        <w:noProof/>
                        <w:color w:val="000000"/>
                        <w:sz w:val="24"/>
                        <w:szCs w:val="24"/>
                      </w:rPr>
                      <w:t>erinlauren@starbucks.co.kr, 김주영(에린∙파트너) - 언론파트, [20260414] 스타벅스, 디즈니코리아와 함께 '토이 스토리' 테마 협업 진행.docx, 2026-04-14T07:58:01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1BF8" w14:textId="5775C063" w:rsidR="00225AAB" w:rsidRDefault="007D7161">
    <w:pPr>
      <w:pStyle w:val="a6"/>
    </w:pPr>
    <w:r>
      <w:rPr>
        <w:noProof/>
      </w:rPr>
      <mc:AlternateContent>
        <mc:Choice Requires="wps">
          <w:drawing>
            <wp:anchor distT="0" distB="0" distL="0" distR="0" simplePos="0" relativeHeight="251658240" behindDoc="0" locked="0" layoutInCell="1" allowOverlap="1" wp14:anchorId="5B626C81" wp14:editId="1C241759">
              <wp:simplePos x="635" y="635"/>
              <wp:positionH relativeFrom="page">
                <wp:align>left</wp:align>
              </wp:positionH>
              <wp:positionV relativeFrom="page">
                <wp:align>bottom</wp:align>
              </wp:positionV>
              <wp:extent cx="6120130" cy="586740"/>
              <wp:effectExtent l="0" t="0" r="13970" b="0"/>
              <wp:wrapNone/>
              <wp:docPr id="923694604" name="Text Box 1" descr="erinlauren@starbucks.co.kr, 김주영(에린∙파트너) - 언론파트, [20260414] 스타벅스, 디즈니코리아와 함께 '토이 스토리' 테마 협업 진행.docx, 2026-04-14T07:58:0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86740"/>
                      </a:xfrm>
                      <a:prstGeom prst="rect">
                        <a:avLst/>
                      </a:prstGeom>
                      <a:noFill/>
                      <a:ln>
                        <a:noFill/>
                      </a:ln>
                    </wps:spPr>
                    <wps:txbx>
                      <w:txbxContent>
                        <w:p w14:paraId="3F41386D" w14:textId="441E91B4" w:rsidR="007D7161" w:rsidRPr="007D7161" w:rsidRDefault="007D7161" w:rsidP="007D7161">
                          <w:pPr>
                            <w:rPr>
                              <w:rFonts w:ascii="Aptos" w:eastAsia="Aptos" w:hAnsi="Aptos" w:cs="Aptos"/>
                              <w:noProof/>
                              <w:color w:val="000000"/>
                              <w:sz w:val="24"/>
                              <w:szCs w:val="24"/>
                            </w:rPr>
                          </w:pPr>
                          <w:r w:rsidRPr="007D7161">
                            <w:rPr>
                              <w:rFonts w:ascii="Aptos" w:eastAsia="Aptos" w:hAnsi="Aptos" w:cs="Aptos"/>
                              <w:noProof/>
                              <w:color w:val="000000"/>
                              <w:sz w:val="24"/>
                              <w:szCs w:val="24"/>
                            </w:rPr>
                            <w:t>erinlauren@starbucks.co.kr, 김주영(에린∙파트너) - 언론파트, [20260414] 스타벅스, 디즈니코리아와 함께 '토이 스토리' 테마 협업 진행.docx, 2026-04-14T07:58:01</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626C81" id="_x0000_t202" coordsize="21600,21600" o:spt="202" path="m,l,21600r21600,l21600,xe">
              <v:stroke joinstyle="miter"/>
              <v:path gradientshapeok="t" o:connecttype="rect"/>
            </v:shapetype>
            <v:shape id="Text Box 1" o:spid="_x0000_s1027" type="#_x0000_t202" alt="erinlauren@starbucks.co.kr, 김주영(에린∙파트너) - 언론파트, [20260414] 스타벅스, 디즈니코리아와 함께 '토이 스토리' 테마 협업 진행.docx, 2026-04-14T07:58:01" style="position:absolute;margin-left:0;margin-top:0;width:481.9pt;height:46.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" filled="f" stroked="f">
              <v:textbox style="mso-fit-shape-to-text:t" inset="20pt,0,0,15pt">
                <w:txbxContent>
                  <w:p w14:paraId="3F41386D" w14:textId="441E91B4" w:rsidR="007D7161" w:rsidRPr="007D7161" w:rsidRDefault="007D7161" w:rsidP="007D7161">
                    <w:pPr>
                      <w:rPr>
                        <w:rFonts w:ascii="Aptos" w:eastAsia="Aptos" w:hAnsi="Aptos" w:cs="Aptos"/>
                        <w:noProof/>
                        <w:color w:val="000000"/>
                        <w:sz w:val="24"/>
                        <w:szCs w:val="24"/>
                      </w:rPr>
                    </w:pPr>
                    <w:r w:rsidRPr="007D7161">
                      <w:rPr>
                        <w:rFonts w:ascii="Aptos" w:eastAsia="Aptos" w:hAnsi="Aptos" w:cs="Aptos"/>
                        <w:noProof/>
                        <w:color w:val="000000"/>
                        <w:sz w:val="24"/>
                        <w:szCs w:val="24"/>
                      </w:rPr>
                      <w:t>erinlauren@starbucks.co.kr, 김주영(에린∙파트너) - 언론파트, [20260414] 스타벅스, 디즈니코리아와 함께 '토이 스토리' 테마 협업 진행.docx, 2026-04-14T07:58:01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2E5A" w14:textId="77777777" w:rsidR="009866AA" w:rsidRDefault="009866AA"/>
  </w:footnote>
  <w:footnote w:type="continuationSeparator" w:id="0">
    <w:p w14:paraId="1D69BFCA" w14:textId="77777777" w:rsidR="009866AA" w:rsidRDefault="009866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F2083"/>
    <w:multiLevelType w:val="hybridMultilevel"/>
    <w:tmpl w:val="AD4824EA"/>
    <w:lvl w:ilvl="0" w:tplc="27789474">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1DD77E1D"/>
    <w:multiLevelType w:val="hybridMultilevel"/>
    <w:tmpl w:val="BD6C6C8C"/>
    <w:lvl w:ilvl="0" w:tplc="A7A2911E">
      <w:numFmt w:val="bullet"/>
      <w:lvlText w:val="-"/>
      <w:lvlJc w:val="left"/>
      <w:pPr>
        <w:ind w:left="760" w:hanging="36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41910AB"/>
    <w:multiLevelType w:val="hybridMultilevel"/>
    <w:tmpl w:val="7486AF16"/>
    <w:lvl w:ilvl="0" w:tplc="62EC746A">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9DA4361"/>
    <w:multiLevelType w:val="hybridMultilevel"/>
    <w:tmpl w:val="28F8FFA8"/>
    <w:lvl w:ilvl="0" w:tplc="20A0267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2B4B1A90"/>
    <w:multiLevelType w:val="hybridMultilevel"/>
    <w:tmpl w:val="F54A98E0"/>
    <w:lvl w:ilvl="0" w:tplc="3D5C5234">
      <w:numFmt w:val="bullet"/>
      <w:lvlText w:val="■"/>
      <w:lvlJc w:val="left"/>
      <w:pPr>
        <w:ind w:left="800" w:hanging="360"/>
      </w:pPr>
      <w:rPr>
        <w:rFonts w:ascii="맑은 고딕" w:eastAsia="맑은 고딕" w:hAnsi="맑은 고딕" w:cs="굴림" w:hint="eastAsia"/>
        <w:b/>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3AAB710F"/>
    <w:multiLevelType w:val="hybridMultilevel"/>
    <w:tmpl w:val="1660BCFE"/>
    <w:lvl w:ilvl="0" w:tplc="92C280C8">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40931581"/>
    <w:multiLevelType w:val="hybridMultilevel"/>
    <w:tmpl w:val="2F6CABB2"/>
    <w:lvl w:ilvl="0" w:tplc="DEEA37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5E1F0F98"/>
    <w:multiLevelType w:val="hybridMultilevel"/>
    <w:tmpl w:val="BCA0C73E"/>
    <w:lvl w:ilvl="0" w:tplc="34F65058">
      <w:numFmt w:val="bullet"/>
      <w:lvlText w:val="■"/>
      <w:lvlJc w:val="left"/>
      <w:pPr>
        <w:ind w:left="800" w:hanging="360"/>
      </w:pPr>
      <w:rPr>
        <w:rFonts w:ascii="맑은 고딕" w:eastAsia="맑은 고딕" w:hAnsi="맑은 고딕" w:cs="굴림" w:hint="eastAsia"/>
        <w:b/>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707221F6"/>
    <w:multiLevelType w:val="hybridMultilevel"/>
    <w:tmpl w:val="08A4B4D2"/>
    <w:lvl w:ilvl="0" w:tplc="1BCA56B6">
      <w:start w:val="1"/>
      <w:numFmt w:val="decimal"/>
      <w:lvlText w:val="%1)"/>
      <w:lvlJc w:val="left"/>
      <w:pPr>
        <w:ind w:left="1160" w:hanging="72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9" w15:restartNumberingAfterBreak="0">
    <w:nsid w:val="774A3511"/>
    <w:multiLevelType w:val="hybridMultilevel"/>
    <w:tmpl w:val="007E5354"/>
    <w:lvl w:ilvl="0" w:tplc="B500525C">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917517384">
    <w:abstractNumId w:val="1"/>
  </w:num>
  <w:num w:numId="2" w16cid:durableId="303970259">
    <w:abstractNumId w:val="6"/>
  </w:num>
  <w:num w:numId="3" w16cid:durableId="70738792">
    <w:abstractNumId w:val="5"/>
  </w:num>
  <w:num w:numId="4" w16cid:durableId="1952475434">
    <w:abstractNumId w:val="2"/>
  </w:num>
  <w:num w:numId="5" w16cid:durableId="1650866136">
    <w:abstractNumId w:val="8"/>
  </w:num>
  <w:num w:numId="6" w16cid:durableId="723140477">
    <w:abstractNumId w:val="9"/>
  </w:num>
  <w:num w:numId="7" w16cid:durableId="1514296886">
    <w:abstractNumId w:val="4"/>
  </w:num>
  <w:num w:numId="8" w16cid:durableId="994643074">
    <w:abstractNumId w:val="7"/>
  </w:num>
  <w:num w:numId="9" w16cid:durableId="1956135093">
    <w:abstractNumId w:val="0"/>
  </w:num>
  <w:num w:numId="10" w16cid:durableId="1169174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42"/>
    <w:rsid w:val="00000EE5"/>
    <w:rsid w:val="000013F7"/>
    <w:rsid w:val="00001720"/>
    <w:rsid w:val="000020E8"/>
    <w:rsid w:val="000040F6"/>
    <w:rsid w:val="000045B6"/>
    <w:rsid w:val="00010AEA"/>
    <w:rsid w:val="00010BAF"/>
    <w:rsid w:val="00011CF0"/>
    <w:rsid w:val="00014485"/>
    <w:rsid w:val="00015062"/>
    <w:rsid w:val="00015757"/>
    <w:rsid w:val="000170DE"/>
    <w:rsid w:val="00017CAE"/>
    <w:rsid w:val="000207EC"/>
    <w:rsid w:val="00020AFF"/>
    <w:rsid w:val="00020D5D"/>
    <w:rsid w:val="00021830"/>
    <w:rsid w:val="00022CBF"/>
    <w:rsid w:val="00023779"/>
    <w:rsid w:val="0002430A"/>
    <w:rsid w:val="00025630"/>
    <w:rsid w:val="0002584C"/>
    <w:rsid w:val="000270EE"/>
    <w:rsid w:val="0003012D"/>
    <w:rsid w:val="000306E7"/>
    <w:rsid w:val="00032073"/>
    <w:rsid w:val="00032C9A"/>
    <w:rsid w:val="0003499D"/>
    <w:rsid w:val="000358F2"/>
    <w:rsid w:val="00036142"/>
    <w:rsid w:val="00036798"/>
    <w:rsid w:val="00036E22"/>
    <w:rsid w:val="0003788E"/>
    <w:rsid w:val="00037971"/>
    <w:rsid w:val="00040CC0"/>
    <w:rsid w:val="000424E0"/>
    <w:rsid w:val="00042FB2"/>
    <w:rsid w:val="000437DE"/>
    <w:rsid w:val="00043F82"/>
    <w:rsid w:val="0004497A"/>
    <w:rsid w:val="00045242"/>
    <w:rsid w:val="00045B9B"/>
    <w:rsid w:val="00047206"/>
    <w:rsid w:val="000476B9"/>
    <w:rsid w:val="00050364"/>
    <w:rsid w:val="00050FBE"/>
    <w:rsid w:val="000517AB"/>
    <w:rsid w:val="00051B1C"/>
    <w:rsid w:val="00052D45"/>
    <w:rsid w:val="000537E3"/>
    <w:rsid w:val="00054D22"/>
    <w:rsid w:val="000554AA"/>
    <w:rsid w:val="00055BAD"/>
    <w:rsid w:val="000563D1"/>
    <w:rsid w:val="0005714C"/>
    <w:rsid w:val="00060F2E"/>
    <w:rsid w:val="00061379"/>
    <w:rsid w:val="000614EC"/>
    <w:rsid w:val="00061589"/>
    <w:rsid w:val="000627BB"/>
    <w:rsid w:val="000634EB"/>
    <w:rsid w:val="000657E9"/>
    <w:rsid w:val="00065819"/>
    <w:rsid w:val="00066035"/>
    <w:rsid w:val="0006615F"/>
    <w:rsid w:val="00067BE5"/>
    <w:rsid w:val="000707E9"/>
    <w:rsid w:val="00070CF4"/>
    <w:rsid w:val="0007101A"/>
    <w:rsid w:val="00071B42"/>
    <w:rsid w:val="00071B55"/>
    <w:rsid w:val="00072245"/>
    <w:rsid w:val="00073901"/>
    <w:rsid w:val="00073E02"/>
    <w:rsid w:val="00074A39"/>
    <w:rsid w:val="00074D7A"/>
    <w:rsid w:val="00075AD2"/>
    <w:rsid w:val="00076980"/>
    <w:rsid w:val="00076B0C"/>
    <w:rsid w:val="00076EF1"/>
    <w:rsid w:val="0007780A"/>
    <w:rsid w:val="00077F71"/>
    <w:rsid w:val="000803B8"/>
    <w:rsid w:val="00080545"/>
    <w:rsid w:val="000808E8"/>
    <w:rsid w:val="00080DF3"/>
    <w:rsid w:val="00081CBA"/>
    <w:rsid w:val="000826F1"/>
    <w:rsid w:val="0008523E"/>
    <w:rsid w:val="00085701"/>
    <w:rsid w:val="00085835"/>
    <w:rsid w:val="0008588A"/>
    <w:rsid w:val="0008655D"/>
    <w:rsid w:val="00086CDA"/>
    <w:rsid w:val="000870BA"/>
    <w:rsid w:val="000877F5"/>
    <w:rsid w:val="00090D4C"/>
    <w:rsid w:val="000915C2"/>
    <w:rsid w:val="00091AA9"/>
    <w:rsid w:val="000933D6"/>
    <w:rsid w:val="00093514"/>
    <w:rsid w:val="0009354F"/>
    <w:rsid w:val="00093A15"/>
    <w:rsid w:val="00093E34"/>
    <w:rsid w:val="00094371"/>
    <w:rsid w:val="000952F4"/>
    <w:rsid w:val="0009557B"/>
    <w:rsid w:val="00095F73"/>
    <w:rsid w:val="000976E9"/>
    <w:rsid w:val="000A0543"/>
    <w:rsid w:val="000A069C"/>
    <w:rsid w:val="000A0C0E"/>
    <w:rsid w:val="000A1146"/>
    <w:rsid w:val="000A2565"/>
    <w:rsid w:val="000A270C"/>
    <w:rsid w:val="000A2B93"/>
    <w:rsid w:val="000A37F3"/>
    <w:rsid w:val="000A3E73"/>
    <w:rsid w:val="000A4757"/>
    <w:rsid w:val="000A4DE6"/>
    <w:rsid w:val="000A5CF0"/>
    <w:rsid w:val="000A64B2"/>
    <w:rsid w:val="000A6D6D"/>
    <w:rsid w:val="000A76B0"/>
    <w:rsid w:val="000A7E79"/>
    <w:rsid w:val="000B0097"/>
    <w:rsid w:val="000B033E"/>
    <w:rsid w:val="000B0E1C"/>
    <w:rsid w:val="000B28B6"/>
    <w:rsid w:val="000B370F"/>
    <w:rsid w:val="000B3A28"/>
    <w:rsid w:val="000B4B2D"/>
    <w:rsid w:val="000B5075"/>
    <w:rsid w:val="000B5A2B"/>
    <w:rsid w:val="000B5F1F"/>
    <w:rsid w:val="000B7C93"/>
    <w:rsid w:val="000C0572"/>
    <w:rsid w:val="000C107A"/>
    <w:rsid w:val="000C1109"/>
    <w:rsid w:val="000C1988"/>
    <w:rsid w:val="000C2070"/>
    <w:rsid w:val="000C314A"/>
    <w:rsid w:val="000C344C"/>
    <w:rsid w:val="000C3655"/>
    <w:rsid w:val="000C4BB6"/>
    <w:rsid w:val="000C56F8"/>
    <w:rsid w:val="000C61B1"/>
    <w:rsid w:val="000C6421"/>
    <w:rsid w:val="000C7D1F"/>
    <w:rsid w:val="000C7DF6"/>
    <w:rsid w:val="000D031F"/>
    <w:rsid w:val="000D0376"/>
    <w:rsid w:val="000D068C"/>
    <w:rsid w:val="000D0B40"/>
    <w:rsid w:val="000D1319"/>
    <w:rsid w:val="000D2C0B"/>
    <w:rsid w:val="000D41A6"/>
    <w:rsid w:val="000D434A"/>
    <w:rsid w:val="000D4AE4"/>
    <w:rsid w:val="000D4B1C"/>
    <w:rsid w:val="000D4CC0"/>
    <w:rsid w:val="000D5BCA"/>
    <w:rsid w:val="000D5E31"/>
    <w:rsid w:val="000D6EF6"/>
    <w:rsid w:val="000D72A3"/>
    <w:rsid w:val="000D7664"/>
    <w:rsid w:val="000D79C7"/>
    <w:rsid w:val="000E007F"/>
    <w:rsid w:val="000E03C9"/>
    <w:rsid w:val="000E0733"/>
    <w:rsid w:val="000E158E"/>
    <w:rsid w:val="000E25F1"/>
    <w:rsid w:val="000E30F8"/>
    <w:rsid w:val="000E4E10"/>
    <w:rsid w:val="000E4EA3"/>
    <w:rsid w:val="000E5130"/>
    <w:rsid w:val="000E6A5A"/>
    <w:rsid w:val="000F029F"/>
    <w:rsid w:val="000F151A"/>
    <w:rsid w:val="000F2CC3"/>
    <w:rsid w:val="000F2CE4"/>
    <w:rsid w:val="000F451E"/>
    <w:rsid w:val="000F4EDE"/>
    <w:rsid w:val="000F52EB"/>
    <w:rsid w:val="000F54C4"/>
    <w:rsid w:val="000F5953"/>
    <w:rsid w:val="000F5B16"/>
    <w:rsid w:val="000F63B3"/>
    <w:rsid w:val="000F668C"/>
    <w:rsid w:val="000F69EC"/>
    <w:rsid w:val="00100432"/>
    <w:rsid w:val="00100A2D"/>
    <w:rsid w:val="0010106F"/>
    <w:rsid w:val="00103FEF"/>
    <w:rsid w:val="00106746"/>
    <w:rsid w:val="00106904"/>
    <w:rsid w:val="00107CCE"/>
    <w:rsid w:val="001100EC"/>
    <w:rsid w:val="0011067B"/>
    <w:rsid w:val="0011154F"/>
    <w:rsid w:val="001115BF"/>
    <w:rsid w:val="00112726"/>
    <w:rsid w:val="00113AB0"/>
    <w:rsid w:val="00113C5C"/>
    <w:rsid w:val="00113FA5"/>
    <w:rsid w:val="00114311"/>
    <w:rsid w:val="00114C32"/>
    <w:rsid w:val="00115C9D"/>
    <w:rsid w:val="00116359"/>
    <w:rsid w:val="00117F92"/>
    <w:rsid w:val="001206B5"/>
    <w:rsid w:val="0012228D"/>
    <w:rsid w:val="001238BB"/>
    <w:rsid w:val="00123F81"/>
    <w:rsid w:val="00124910"/>
    <w:rsid w:val="00124D1F"/>
    <w:rsid w:val="001251F1"/>
    <w:rsid w:val="001269C8"/>
    <w:rsid w:val="00126DF3"/>
    <w:rsid w:val="001275C5"/>
    <w:rsid w:val="00131574"/>
    <w:rsid w:val="001317CD"/>
    <w:rsid w:val="00132035"/>
    <w:rsid w:val="00133071"/>
    <w:rsid w:val="0013334B"/>
    <w:rsid w:val="00133B2A"/>
    <w:rsid w:val="00134078"/>
    <w:rsid w:val="00135060"/>
    <w:rsid w:val="00135EE0"/>
    <w:rsid w:val="0013727D"/>
    <w:rsid w:val="00140D86"/>
    <w:rsid w:val="00141CB4"/>
    <w:rsid w:val="001420A8"/>
    <w:rsid w:val="00142376"/>
    <w:rsid w:val="0014371B"/>
    <w:rsid w:val="00143D43"/>
    <w:rsid w:val="00144EBE"/>
    <w:rsid w:val="00145BDF"/>
    <w:rsid w:val="001462F3"/>
    <w:rsid w:val="00146452"/>
    <w:rsid w:val="001464D2"/>
    <w:rsid w:val="0014714E"/>
    <w:rsid w:val="00147BCC"/>
    <w:rsid w:val="00150832"/>
    <w:rsid w:val="00150976"/>
    <w:rsid w:val="0015249C"/>
    <w:rsid w:val="001529D9"/>
    <w:rsid w:val="00155FD1"/>
    <w:rsid w:val="001562FA"/>
    <w:rsid w:val="00156D9A"/>
    <w:rsid w:val="00157366"/>
    <w:rsid w:val="00157376"/>
    <w:rsid w:val="00157456"/>
    <w:rsid w:val="00157EE7"/>
    <w:rsid w:val="00161A15"/>
    <w:rsid w:val="001622EB"/>
    <w:rsid w:val="00162770"/>
    <w:rsid w:val="001627F3"/>
    <w:rsid w:val="00162F43"/>
    <w:rsid w:val="00163A23"/>
    <w:rsid w:val="00163D56"/>
    <w:rsid w:val="00164346"/>
    <w:rsid w:val="0016547F"/>
    <w:rsid w:val="0016578A"/>
    <w:rsid w:val="00165AF2"/>
    <w:rsid w:val="001678F2"/>
    <w:rsid w:val="001706EB"/>
    <w:rsid w:val="00171818"/>
    <w:rsid w:val="00171AEC"/>
    <w:rsid w:val="00173E50"/>
    <w:rsid w:val="0017449C"/>
    <w:rsid w:val="001748BF"/>
    <w:rsid w:val="001750F0"/>
    <w:rsid w:val="00175164"/>
    <w:rsid w:val="00175653"/>
    <w:rsid w:val="001756DC"/>
    <w:rsid w:val="001762DE"/>
    <w:rsid w:val="00176974"/>
    <w:rsid w:val="00176D1B"/>
    <w:rsid w:val="00176D57"/>
    <w:rsid w:val="0017733F"/>
    <w:rsid w:val="0017789A"/>
    <w:rsid w:val="00177E9C"/>
    <w:rsid w:val="001801CE"/>
    <w:rsid w:val="001809C1"/>
    <w:rsid w:val="00181927"/>
    <w:rsid w:val="001856B3"/>
    <w:rsid w:val="00185F47"/>
    <w:rsid w:val="00186461"/>
    <w:rsid w:val="001903F6"/>
    <w:rsid w:val="00191433"/>
    <w:rsid w:val="001925E3"/>
    <w:rsid w:val="00193E1B"/>
    <w:rsid w:val="00194F81"/>
    <w:rsid w:val="00195360"/>
    <w:rsid w:val="001954FE"/>
    <w:rsid w:val="00195CC7"/>
    <w:rsid w:val="001961E8"/>
    <w:rsid w:val="001A0D34"/>
    <w:rsid w:val="001A18D7"/>
    <w:rsid w:val="001A2146"/>
    <w:rsid w:val="001A22F1"/>
    <w:rsid w:val="001A2C3C"/>
    <w:rsid w:val="001A3119"/>
    <w:rsid w:val="001A47AB"/>
    <w:rsid w:val="001A57F1"/>
    <w:rsid w:val="001B02D5"/>
    <w:rsid w:val="001B0454"/>
    <w:rsid w:val="001B0462"/>
    <w:rsid w:val="001B1419"/>
    <w:rsid w:val="001B3E41"/>
    <w:rsid w:val="001B4F2F"/>
    <w:rsid w:val="001B5234"/>
    <w:rsid w:val="001B5695"/>
    <w:rsid w:val="001B57F8"/>
    <w:rsid w:val="001B6128"/>
    <w:rsid w:val="001C0024"/>
    <w:rsid w:val="001C04AA"/>
    <w:rsid w:val="001C118E"/>
    <w:rsid w:val="001C25AA"/>
    <w:rsid w:val="001C27C9"/>
    <w:rsid w:val="001C2E2D"/>
    <w:rsid w:val="001C2EC1"/>
    <w:rsid w:val="001C38BF"/>
    <w:rsid w:val="001C3A17"/>
    <w:rsid w:val="001C47D5"/>
    <w:rsid w:val="001C4FBE"/>
    <w:rsid w:val="001C638E"/>
    <w:rsid w:val="001C68ED"/>
    <w:rsid w:val="001D1942"/>
    <w:rsid w:val="001D4A4F"/>
    <w:rsid w:val="001D525D"/>
    <w:rsid w:val="001D7145"/>
    <w:rsid w:val="001E1288"/>
    <w:rsid w:val="001E255E"/>
    <w:rsid w:val="001E3353"/>
    <w:rsid w:val="001E34CB"/>
    <w:rsid w:val="001E453F"/>
    <w:rsid w:val="001E5B70"/>
    <w:rsid w:val="001E6071"/>
    <w:rsid w:val="001E7351"/>
    <w:rsid w:val="001F0433"/>
    <w:rsid w:val="001F0C92"/>
    <w:rsid w:val="001F110C"/>
    <w:rsid w:val="001F1307"/>
    <w:rsid w:val="001F2AE4"/>
    <w:rsid w:val="001F3FC5"/>
    <w:rsid w:val="001F400E"/>
    <w:rsid w:val="001F57B3"/>
    <w:rsid w:val="001F6A1F"/>
    <w:rsid w:val="001F6ADD"/>
    <w:rsid w:val="001F73E2"/>
    <w:rsid w:val="001F7D7A"/>
    <w:rsid w:val="001F7FF4"/>
    <w:rsid w:val="00200BE1"/>
    <w:rsid w:val="00201083"/>
    <w:rsid w:val="00201196"/>
    <w:rsid w:val="002028D4"/>
    <w:rsid w:val="00202ED0"/>
    <w:rsid w:val="002037BE"/>
    <w:rsid w:val="00203B39"/>
    <w:rsid w:val="00204A22"/>
    <w:rsid w:val="00205224"/>
    <w:rsid w:val="00205D5D"/>
    <w:rsid w:val="00206C13"/>
    <w:rsid w:val="0020706D"/>
    <w:rsid w:val="002077F9"/>
    <w:rsid w:val="002103B2"/>
    <w:rsid w:val="0021149F"/>
    <w:rsid w:val="00211A6C"/>
    <w:rsid w:val="00212821"/>
    <w:rsid w:val="0021334C"/>
    <w:rsid w:val="00213CDC"/>
    <w:rsid w:val="00214964"/>
    <w:rsid w:val="002149F8"/>
    <w:rsid w:val="002165FA"/>
    <w:rsid w:val="00217007"/>
    <w:rsid w:val="00220ED8"/>
    <w:rsid w:val="00222E6F"/>
    <w:rsid w:val="00222FC1"/>
    <w:rsid w:val="00224FB5"/>
    <w:rsid w:val="0022592F"/>
    <w:rsid w:val="00225AAB"/>
    <w:rsid w:val="00225B0A"/>
    <w:rsid w:val="0022651A"/>
    <w:rsid w:val="00226B65"/>
    <w:rsid w:val="00231D59"/>
    <w:rsid w:val="00232872"/>
    <w:rsid w:val="00232A04"/>
    <w:rsid w:val="00233298"/>
    <w:rsid w:val="002339BE"/>
    <w:rsid w:val="002339EE"/>
    <w:rsid w:val="0023415A"/>
    <w:rsid w:val="0023438B"/>
    <w:rsid w:val="00234753"/>
    <w:rsid w:val="00235004"/>
    <w:rsid w:val="00235959"/>
    <w:rsid w:val="00237344"/>
    <w:rsid w:val="00240C36"/>
    <w:rsid w:val="00241079"/>
    <w:rsid w:val="00241312"/>
    <w:rsid w:val="0024160D"/>
    <w:rsid w:val="002431CA"/>
    <w:rsid w:val="00243737"/>
    <w:rsid w:val="00243A2F"/>
    <w:rsid w:val="00243D6C"/>
    <w:rsid w:val="002449F2"/>
    <w:rsid w:val="00245628"/>
    <w:rsid w:val="00246392"/>
    <w:rsid w:val="00247104"/>
    <w:rsid w:val="00250B71"/>
    <w:rsid w:val="00251479"/>
    <w:rsid w:val="002516C2"/>
    <w:rsid w:val="00251E67"/>
    <w:rsid w:val="0025350D"/>
    <w:rsid w:val="002539B3"/>
    <w:rsid w:val="00254B42"/>
    <w:rsid w:val="00256907"/>
    <w:rsid w:val="00256A76"/>
    <w:rsid w:val="00256C3C"/>
    <w:rsid w:val="00257CC4"/>
    <w:rsid w:val="00260829"/>
    <w:rsid w:val="00260C02"/>
    <w:rsid w:val="00262555"/>
    <w:rsid w:val="00263424"/>
    <w:rsid w:val="00263BA4"/>
    <w:rsid w:val="00264000"/>
    <w:rsid w:val="00264B6D"/>
    <w:rsid w:val="00264BB7"/>
    <w:rsid w:val="00265A90"/>
    <w:rsid w:val="00265DB9"/>
    <w:rsid w:val="002666A8"/>
    <w:rsid w:val="00266AC9"/>
    <w:rsid w:val="00267112"/>
    <w:rsid w:val="002701EA"/>
    <w:rsid w:val="00270841"/>
    <w:rsid w:val="00270B85"/>
    <w:rsid w:val="00271C21"/>
    <w:rsid w:val="0027482E"/>
    <w:rsid w:val="00275722"/>
    <w:rsid w:val="002762A8"/>
    <w:rsid w:val="00276BE5"/>
    <w:rsid w:val="0027780B"/>
    <w:rsid w:val="00277BF3"/>
    <w:rsid w:val="0028188F"/>
    <w:rsid w:val="0028211D"/>
    <w:rsid w:val="002823A9"/>
    <w:rsid w:val="00282B12"/>
    <w:rsid w:val="00282C89"/>
    <w:rsid w:val="00283B93"/>
    <w:rsid w:val="00283D16"/>
    <w:rsid w:val="00283E83"/>
    <w:rsid w:val="00285AA7"/>
    <w:rsid w:val="00286745"/>
    <w:rsid w:val="00286A5D"/>
    <w:rsid w:val="00286DDE"/>
    <w:rsid w:val="0028740C"/>
    <w:rsid w:val="00290518"/>
    <w:rsid w:val="00290CCC"/>
    <w:rsid w:val="00290D8F"/>
    <w:rsid w:val="00290DA6"/>
    <w:rsid w:val="00290E5A"/>
    <w:rsid w:val="002916AC"/>
    <w:rsid w:val="00291EC9"/>
    <w:rsid w:val="00292288"/>
    <w:rsid w:val="00292F9F"/>
    <w:rsid w:val="002935AF"/>
    <w:rsid w:val="00293679"/>
    <w:rsid w:val="0029388B"/>
    <w:rsid w:val="002940CB"/>
    <w:rsid w:val="0029487C"/>
    <w:rsid w:val="00294BFB"/>
    <w:rsid w:val="00294F35"/>
    <w:rsid w:val="0029674D"/>
    <w:rsid w:val="002969BE"/>
    <w:rsid w:val="0029766A"/>
    <w:rsid w:val="00297798"/>
    <w:rsid w:val="002A02B9"/>
    <w:rsid w:val="002A0BC0"/>
    <w:rsid w:val="002A0BEF"/>
    <w:rsid w:val="002A0E53"/>
    <w:rsid w:val="002A21C3"/>
    <w:rsid w:val="002A33C8"/>
    <w:rsid w:val="002A351F"/>
    <w:rsid w:val="002A476B"/>
    <w:rsid w:val="002A50B8"/>
    <w:rsid w:val="002A5167"/>
    <w:rsid w:val="002A5C50"/>
    <w:rsid w:val="002A690B"/>
    <w:rsid w:val="002A69CF"/>
    <w:rsid w:val="002A7542"/>
    <w:rsid w:val="002A78C9"/>
    <w:rsid w:val="002A7D00"/>
    <w:rsid w:val="002B0051"/>
    <w:rsid w:val="002B015F"/>
    <w:rsid w:val="002B171F"/>
    <w:rsid w:val="002B21E7"/>
    <w:rsid w:val="002B2562"/>
    <w:rsid w:val="002B294A"/>
    <w:rsid w:val="002B2BF4"/>
    <w:rsid w:val="002B2CAD"/>
    <w:rsid w:val="002B333B"/>
    <w:rsid w:val="002B3D82"/>
    <w:rsid w:val="002B4209"/>
    <w:rsid w:val="002B474E"/>
    <w:rsid w:val="002B48CF"/>
    <w:rsid w:val="002B4D32"/>
    <w:rsid w:val="002B50F6"/>
    <w:rsid w:val="002B5A47"/>
    <w:rsid w:val="002B77E1"/>
    <w:rsid w:val="002B78B8"/>
    <w:rsid w:val="002B7ED7"/>
    <w:rsid w:val="002B7F22"/>
    <w:rsid w:val="002C0637"/>
    <w:rsid w:val="002C094C"/>
    <w:rsid w:val="002C1822"/>
    <w:rsid w:val="002C1D99"/>
    <w:rsid w:val="002C236D"/>
    <w:rsid w:val="002C2851"/>
    <w:rsid w:val="002C29F6"/>
    <w:rsid w:val="002C3EA9"/>
    <w:rsid w:val="002C4E95"/>
    <w:rsid w:val="002C515B"/>
    <w:rsid w:val="002C600D"/>
    <w:rsid w:val="002C63D9"/>
    <w:rsid w:val="002C783A"/>
    <w:rsid w:val="002D054C"/>
    <w:rsid w:val="002D099D"/>
    <w:rsid w:val="002D0D8B"/>
    <w:rsid w:val="002D0F48"/>
    <w:rsid w:val="002D1199"/>
    <w:rsid w:val="002D34F7"/>
    <w:rsid w:val="002D413F"/>
    <w:rsid w:val="002D458B"/>
    <w:rsid w:val="002D4807"/>
    <w:rsid w:val="002D4F2C"/>
    <w:rsid w:val="002D54AE"/>
    <w:rsid w:val="002D593E"/>
    <w:rsid w:val="002D68EE"/>
    <w:rsid w:val="002D69EB"/>
    <w:rsid w:val="002E0192"/>
    <w:rsid w:val="002E0893"/>
    <w:rsid w:val="002E0BB5"/>
    <w:rsid w:val="002E16B5"/>
    <w:rsid w:val="002E1D85"/>
    <w:rsid w:val="002E2016"/>
    <w:rsid w:val="002E254E"/>
    <w:rsid w:val="002E2900"/>
    <w:rsid w:val="002E3047"/>
    <w:rsid w:val="002E652B"/>
    <w:rsid w:val="002E6DEB"/>
    <w:rsid w:val="002E7545"/>
    <w:rsid w:val="002F112F"/>
    <w:rsid w:val="002F162C"/>
    <w:rsid w:val="002F22AE"/>
    <w:rsid w:val="002F22BA"/>
    <w:rsid w:val="002F2544"/>
    <w:rsid w:val="002F2EE5"/>
    <w:rsid w:val="002F46E2"/>
    <w:rsid w:val="002F56A4"/>
    <w:rsid w:val="002F625C"/>
    <w:rsid w:val="002F64EE"/>
    <w:rsid w:val="002F656B"/>
    <w:rsid w:val="002F6928"/>
    <w:rsid w:val="00300102"/>
    <w:rsid w:val="00300392"/>
    <w:rsid w:val="003005B5"/>
    <w:rsid w:val="00300FB7"/>
    <w:rsid w:val="003019BE"/>
    <w:rsid w:val="00302612"/>
    <w:rsid w:val="00302F12"/>
    <w:rsid w:val="003047E5"/>
    <w:rsid w:val="00304F0D"/>
    <w:rsid w:val="0030514C"/>
    <w:rsid w:val="00306517"/>
    <w:rsid w:val="00310ED2"/>
    <w:rsid w:val="00311BA0"/>
    <w:rsid w:val="00311C4D"/>
    <w:rsid w:val="003123F1"/>
    <w:rsid w:val="003125AC"/>
    <w:rsid w:val="00312CC1"/>
    <w:rsid w:val="0031320A"/>
    <w:rsid w:val="0031327D"/>
    <w:rsid w:val="00314603"/>
    <w:rsid w:val="00314C2C"/>
    <w:rsid w:val="00314CE7"/>
    <w:rsid w:val="003152FA"/>
    <w:rsid w:val="00317C74"/>
    <w:rsid w:val="003200F2"/>
    <w:rsid w:val="0032026A"/>
    <w:rsid w:val="00320A36"/>
    <w:rsid w:val="0032109B"/>
    <w:rsid w:val="00321F0D"/>
    <w:rsid w:val="003226EF"/>
    <w:rsid w:val="003249ED"/>
    <w:rsid w:val="00325A96"/>
    <w:rsid w:val="00331621"/>
    <w:rsid w:val="00331A4E"/>
    <w:rsid w:val="00331D69"/>
    <w:rsid w:val="00333183"/>
    <w:rsid w:val="003336D6"/>
    <w:rsid w:val="00333AB2"/>
    <w:rsid w:val="00333AE4"/>
    <w:rsid w:val="0033510B"/>
    <w:rsid w:val="003368B7"/>
    <w:rsid w:val="003368E5"/>
    <w:rsid w:val="0033690D"/>
    <w:rsid w:val="00337C5F"/>
    <w:rsid w:val="00340938"/>
    <w:rsid w:val="00340F42"/>
    <w:rsid w:val="003411A6"/>
    <w:rsid w:val="0034167F"/>
    <w:rsid w:val="003430C0"/>
    <w:rsid w:val="003432A8"/>
    <w:rsid w:val="00343A46"/>
    <w:rsid w:val="00343D0D"/>
    <w:rsid w:val="00344326"/>
    <w:rsid w:val="003448A0"/>
    <w:rsid w:val="00345D2A"/>
    <w:rsid w:val="00347A8C"/>
    <w:rsid w:val="00350A54"/>
    <w:rsid w:val="003517BD"/>
    <w:rsid w:val="00351923"/>
    <w:rsid w:val="00352E05"/>
    <w:rsid w:val="00354640"/>
    <w:rsid w:val="0035480B"/>
    <w:rsid w:val="0035488F"/>
    <w:rsid w:val="003550B2"/>
    <w:rsid w:val="00355605"/>
    <w:rsid w:val="003557DA"/>
    <w:rsid w:val="00355B81"/>
    <w:rsid w:val="00356A86"/>
    <w:rsid w:val="00357369"/>
    <w:rsid w:val="00361E63"/>
    <w:rsid w:val="00362586"/>
    <w:rsid w:val="00362DAD"/>
    <w:rsid w:val="00363269"/>
    <w:rsid w:val="00363400"/>
    <w:rsid w:val="00364DBA"/>
    <w:rsid w:val="00365A87"/>
    <w:rsid w:val="00365EDD"/>
    <w:rsid w:val="00366020"/>
    <w:rsid w:val="00366AA8"/>
    <w:rsid w:val="0036757B"/>
    <w:rsid w:val="00367ABC"/>
    <w:rsid w:val="00367C68"/>
    <w:rsid w:val="0037108D"/>
    <w:rsid w:val="00371312"/>
    <w:rsid w:val="00372F6E"/>
    <w:rsid w:val="003749BE"/>
    <w:rsid w:val="0037637A"/>
    <w:rsid w:val="00376AE4"/>
    <w:rsid w:val="00377166"/>
    <w:rsid w:val="00377796"/>
    <w:rsid w:val="00377DAF"/>
    <w:rsid w:val="0038082A"/>
    <w:rsid w:val="00380BF3"/>
    <w:rsid w:val="0038157A"/>
    <w:rsid w:val="003822A3"/>
    <w:rsid w:val="00382B31"/>
    <w:rsid w:val="003831F3"/>
    <w:rsid w:val="00383394"/>
    <w:rsid w:val="003833FB"/>
    <w:rsid w:val="00383E20"/>
    <w:rsid w:val="003840DC"/>
    <w:rsid w:val="00385619"/>
    <w:rsid w:val="00385691"/>
    <w:rsid w:val="003869E6"/>
    <w:rsid w:val="00387628"/>
    <w:rsid w:val="00390674"/>
    <w:rsid w:val="003917A6"/>
    <w:rsid w:val="003919C6"/>
    <w:rsid w:val="00391F34"/>
    <w:rsid w:val="00392847"/>
    <w:rsid w:val="00393DE1"/>
    <w:rsid w:val="00394665"/>
    <w:rsid w:val="003965EA"/>
    <w:rsid w:val="00397A3B"/>
    <w:rsid w:val="003A0CEB"/>
    <w:rsid w:val="003A1120"/>
    <w:rsid w:val="003A1A5E"/>
    <w:rsid w:val="003A22C7"/>
    <w:rsid w:val="003A28E5"/>
    <w:rsid w:val="003A3122"/>
    <w:rsid w:val="003A37F1"/>
    <w:rsid w:val="003A430A"/>
    <w:rsid w:val="003A43E8"/>
    <w:rsid w:val="003A4A03"/>
    <w:rsid w:val="003A5CC1"/>
    <w:rsid w:val="003A6221"/>
    <w:rsid w:val="003A786D"/>
    <w:rsid w:val="003B0680"/>
    <w:rsid w:val="003B1286"/>
    <w:rsid w:val="003B1768"/>
    <w:rsid w:val="003B256E"/>
    <w:rsid w:val="003B2A85"/>
    <w:rsid w:val="003B33B1"/>
    <w:rsid w:val="003B3C5F"/>
    <w:rsid w:val="003B3D2A"/>
    <w:rsid w:val="003B459D"/>
    <w:rsid w:val="003B53F9"/>
    <w:rsid w:val="003B559D"/>
    <w:rsid w:val="003B58B7"/>
    <w:rsid w:val="003B5AAC"/>
    <w:rsid w:val="003B5B9E"/>
    <w:rsid w:val="003B6C43"/>
    <w:rsid w:val="003B79F9"/>
    <w:rsid w:val="003B7AF1"/>
    <w:rsid w:val="003C05CE"/>
    <w:rsid w:val="003C0B63"/>
    <w:rsid w:val="003C1885"/>
    <w:rsid w:val="003C193E"/>
    <w:rsid w:val="003C29DE"/>
    <w:rsid w:val="003C3539"/>
    <w:rsid w:val="003C4261"/>
    <w:rsid w:val="003C4473"/>
    <w:rsid w:val="003C4858"/>
    <w:rsid w:val="003C4C90"/>
    <w:rsid w:val="003C5402"/>
    <w:rsid w:val="003C6F41"/>
    <w:rsid w:val="003C7476"/>
    <w:rsid w:val="003C7F31"/>
    <w:rsid w:val="003D0053"/>
    <w:rsid w:val="003D011D"/>
    <w:rsid w:val="003D14DD"/>
    <w:rsid w:val="003D2066"/>
    <w:rsid w:val="003D21C5"/>
    <w:rsid w:val="003D24BA"/>
    <w:rsid w:val="003D2E39"/>
    <w:rsid w:val="003D363C"/>
    <w:rsid w:val="003D3859"/>
    <w:rsid w:val="003D3EDB"/>
    <w:rsid w:val="003D6387"/>
    <w:rsid w:val="003D7307"/>
    <w:rsid w:val="003D7AF3"/>
    <w:rsid w:val="003E1285"/>
    <w:rsid w:val="003E3DD5"/>
    <w:rsid w:val="003E44B4"/>
    <w:rsid w:val="003E58C2"/>
    <w:rsid w:val="003E62A7"/>
    <w:rsid w:val="003E6AFC"/>
    <w:rsid w:val="003E748D"/>
    <w:rsid w:val="003E7581"/>
    <w:rsid w:val="003E7AEE"/>
    <w:rsid w:val="003E7CD7"/>
    <w:rsid w:val="003F001D"/>
    <w:rsid w:val="003F19CE"/>
    <w:rsid w:val="003F1B89"/>
    <w:rsid w:val="003F1FA9"/>
    <w:rsid w:val="003F4474"/>
    <w:rsid w:val="003F4CC5"/>
    <w:rsid w:val="003F72D4"/>
    <w:rsid w:val="003F7EB4"/>
    <w:rsid w:val="004016F3"/>
    <w:rsid w:val="00401AAD"/>
    <w:rsid w:val="00401D9C"/>
    <w:rsid w:val="004024A8"/>
    <w:rsid w:val="00405964"/>
    <w:rsid w:val="0040641D"/>
    <w:rsid w:val="00406724"/>
    <w:rsid w:val="004068E8"/>
    <w:rsid w:val="00410251"/>
    <w:rsid w:val="00410D93"/>
    <w:rsid w:val="00410E45"/>
    <w:rsid w:val="004116B6"/>
    <w:rsid w:val="00412170"/>
    <w:rsid w:val="00414D84"/>
    <w:rsid w:val="00415918"/>
    <w:rsid w:val="00415DD8"/>
    <w:rsid w:val="00416610"/>
    <w:rsid w:val="0041747D"/>
    <w:rsid w:val="0042050D"/>
    <w:rsid w:val="00422538"/>
    <w:rsid w:val="004233A3"/>
    <w:rsid w:val="004238F4"/>
    <w:rsid w:val="00423934"/>
    <w:rsid w:val="004239D6"/>
    <w:rsid w:val="00423CD9"/>
    <w:rsid w:val="00424E17"/>
    <w:rsid w:val="0042645C"/>
    <w:rsid w:val="00426FC1"/>
    <w:rsid w:val="004274A7"/>
    <w:rsid w:val="00427553"/>
    <w:rsid w:val="00431BC6"/>
    <w:rsid w:val="00432374"/>
    <w:rsid w:val="00433CA2"/>
    <w:rsid w:val="0043405C"/>
    <w:rsid w:val="0043498F"/>
    <w:rsid w:val="00435D97"/>
    <w:rsid w:val="00436C18"/>
    <w:rsid w:val="004370E3"/>
    <w:rsid w:val="00437422"/>
    <w:rsid w:val="00440F88"/>
    <w:rsid w:val="00440FA0"/>
    <w:rsid w:val="00441A27"/>
    <w:rsid w:val="004427A4"/>
    <w:rsid w:val="0044316D"/>
    <w:rsid w:val="00443337"/>
    <w:rsid w:val="0044419A"/>
    <w:rsid w:val="00444535"/>
    <w:rsid w:val="00446741"/>
    <w:rsid w:val="00446EEB"/>
    <w:rsid w:val="0044750E"/>
    <w:rsid w:val="00447E23"/>
    <w:rsid w:val="00447F69"/>
    <w:rsid w:val="00450216"/>
    <w:rsid w:val="004504F9"/>
    <w:rsid w:val="004511AF"/>
    <w:rsid w:val="00451219"/>
    <w:rsid w:val="00453B87"/>
    <w:rsid w:val="00454011"/>
    <w:rsid w:val="00454177"/>
    <w:rsid w:val="00454B8E"/>
    <w:rsid w:val="00455A81"/>
    <w:rsid w:val="00455B9F"/>
    <w:rsid w:val="00455BA0"/>
    <w:rsid w:val="00456881"/>
    <w:rsid w:val="00456AC9"/>
    <w:rsid w:val="00456F9B"/>
    <w:rsid w:val="00457B59"/>
    <w:rsid w:val="004601BE"/>
    <w:rsid w:val="00460EF9"/>
    <w:rsid w:val="004626CF"/>
    <w:rsid w:val="00463616"/>
    <w:rsid w:val="00464852"/>
    <w:rsid w:val="004648F1"/>
    <w:rsid w:val="00464BF8"/>
    <w:rsid w:val="0046568D"/>
    <w:rsid w:val="004661BC"/>
    <w:rsid w:val="00466224"/>
    <w:rsid w:val="00466C4B"/>
    <w:rsid w:val="00466CC0"/>
    <w:rsid w:val="004675CD"/>
    <w:rsid w:val="004678D5"/>
    <w:rsid w:val="00470569"/>
    <w:rsid w:val="004709C2"/>
    <w:rsid w:val="00470F0A"/>
    <w:rsid w:val="00470FA5"/>
    <w:rsid w:val="004712BC"/>
    <w:rsid w:val="004720F2"/>
    <w:rsid w:val="004728B1"/>
    <w:rsid w:val="004730BE"/>
    <w:rsid w:val="004755E1"/>
    <w:rsid w:val="0047638F"/>
    <w:rsid w:val="004765E4"/>
    <w:rsid w:val="004771F3"/>
    <w:rsid w:val="00481422"/>
    <w:rsid w:val="004831A2"/>
    <w:rsid w:val="004833BA"/>
    <w:rsid w:val="00483BF0"/>
    <w:rsid w:val="00483E6F"/>
    <w:rsid w:val="00484E2A"/>
    <w:rsid w:val="004851C6"/>
    <w:rsid w:val="004864C4"/>
    <w:rsid w:val="00486839"/>
    <w:rsid w:val="00487C17"/>
    <w:rsid w:val="0049013D"/>
    <w:rsid w:val="004908C6"/>
    <w:rsid w:val="00490EF8"/>
    <w:rsid w:val="004918BC"/>
    <w:rsid w:val="00492872"/>
    <w:rsid w:val="00493156"/>
    <w:rsid w:val="004934C4"/>
    <w:rsid w:val="00493800"/>
    <w:rsid w:val="00494666"/>
    <w:rsid w:val="00495765"/>
    <w:rsid w:val="00497ACC"/>
    <w:rsid w:val="00497B64"/>
    <w:rsid w:val="004A0843"/>
    <w:rsid w:val="004A0C61"/>
    <w:rsid w:val="004A0DF4"/>
    <w:rsid w:val="004A11AE"/>
    <w:rsid w:val="004A1874"/>
    <w:rsid w:val="004A3D62"/>
    <w:rsid w:val="004A4D82"/>
    <w:rsid w:val="004A5FC0"/>
    <w:rsid w:val="004A7F86"/>
    <w:rsid w:val="004B172F"/>
    <w:rsid w:val="004B32BF"/>
    <w:rsid w:val="004B35BE"/>
    <w:rsid w:val="004B3ACE"/>
    <w:rsid w:val="004B3B8F"/>
    <w:rsid w:val="004B41A6"/>
    <w:rsid w:val="004B5100"/>
    <w:rsid w:val="004B5438"/>
    <w:rsid w:val="004B5A48"/>
    <w:rsid w:val="004B626A"/>
    <w:rsid w:val="004B6348"/>
    <w:rsid w:val="004B7826"/>
    <w:rsid w:val="004C00F2"/>
    <w:rsid w:val="004C04F4"/>
    <w:rsid w:val="004C0C0E"/>
    <w:rsid w:val="004C1D71"/>
    <w:rsid w:val="004C23E6"/>
    <w:rsid w:val="004C2B80"/>
    <w:rsid w:val="004C2DE7"/>
    <w:rsid w:val="004C32BC"/>
    <w:rsid w:val="004C4CAB"/>
    <w:rsid w:val="004C4FC3"/>
    <w:rsid w:val="004C70D2"/>
    <w:rsid w:val="004C7211"/>
    <w:rsid w:val="004C7F5C"/>
    <w:rsid w:val="004D00C6"/>
    <w:rsid w:val="004D05AF"/>
    <w:rsid w:val="004D0C7A"/>
    <w:rsid w:val="004D1168"/>
    <w:rsid w:val="004D1202"/>
    <w:rsid w:val="004D1852"/>
    <w:rsid w:val="004D1EDD"/>
    <w:rsid w:val="004D2895"/>
    <w:rsid w:val="004D4162"/>
    <w:rsid w:val="004D4C4D"/>
    <w:rsid w:val="004D592F"/>
    <w:rsid w:val="004D6519"/>
    <w:rsid w:val="004D6976"/>
    <w:rsid w:val="004D7868"/>
    <w:rsid w:val="004E06A7"/>
    <w:rsid w:val="004E1400"/>
    <w:rsid w:val="004E1676"/>
    <w:rsid w:val="004E514B"/>
    <w:rsid w:val="004E5C9E"/>
    <w:rsid w:val="004E63CC"/>
    <w:rsid w:val="004E6484"/>
    <w:rsid w:val="004E69A3"/>
    <w:rsid w:val="004E7448"/>
    <w:rsid w:val="004E7A63"/>
    <w:rsid w:val="004E7E11"/>
    <w:rsid w:val="004E7E7E"/>
    <w:rsid w:val="004F1D83"/>
    <w:rsid w:val="004F2F03"/>
    <w:rsid w:val="004F45DF"/>
    <w:rsid w:val="004F5768"/>
    <w:rsid w:val="004F6047"/>
    <w:rsid w:val="004F66A2"/>
    <w:rsid w:val="004F7795"/>
    <w:rsid w:val="00500C07"/>
    <w:rsid w:val="00500C5F"/>
    <w:rsid w:val="00500EC5"/>
    <w:rsid w:val="00501C36"/>
    <w:rsid w:val="00501CAE"/>
    <w:rsid w:val="00501F6D"/>
    <w:rsid w:val="0050261C"/>
    <w:rsid w:val="005028A5"/>
    <w:rsid w:val="00503790"/>
    <w:rsid w:val="00503AE1"/>
    <w:rsid w:val="00503ECE"/>
    <w:rsid w:val="00503FF2"/>
    <w:rsid w:val="00504305"/>
    <w:rsid w:val="005053FD"/>
    <w:rsid w:val="00505625"/>
    <w:rsid w:val="005060F9"/>
    <w:rsid w:val="00506176"/>
    <w:rsid w:val="00506383"/>
    <w:rsid w:val="00506F71"/>
    <w:rsid w:val="0050721C"/>
    <w:rsid w:val="005078C0"/>
    <w:rsid w:val="00507B8A"/>
    <w:rsid w:val="00507C3B"/>
    <w:rsid w:val="00507CFE"/>
    <w:rsid w:val="005107CE"/>
    <w:rsid w:val="0051288E"/>
    <w:rsid w:val="0051294D"/>
    <w:rsid w:val="0051441F"/>
    <w:rsid w:val="005146A1"/>
    <w:rsid w:val="00514CF8"/>
    <w:rsid w:val="00515438"/>
    <w:rsid w:val="0051567A"/>
    <w:rsid w:val="00516506"/>
    <w:rsid w:val="005165AA"/>
    <w:rsid w:val="005170D1"/>
    <w:rsid w:val="005203C9"/>
    <w:rsid w:val="00520DE2"/>
    <w:rsid w:val="00520E82"/>
    <w:rsid w:val="00521BDC"/>
    <w:rsid w:val="00522C0D"/>
    <w:rsid w:val="00522CEA"/>
    <w:rsid w:val="00523C54"/>
    <w:rsid w:val="00523FA8"/>
    <w:rsid w:val="00524C2B"/>
    <w:rsid w:val="0052598C"/>
    <w:rsid w:val="00525D74"/>
    <w:rsid w:val="0052645C"/>
    <w:rsid w:val="00526C8C"/>
    <w:rsid w:val="00526FB1"/>
    <w:rsid w:val="00527392"/>
    <w:rsid w:val="0053028D"/>
    <w:rsid w:val="00530BB6"/>
    <w:rsid w:val="005321DF"/>
    <w:rsid w:val="00535789"/>
    <w:rsid w:val="00537774"/>
    <w:rsid w:val="005405DE"/>
    <w:rsid w:val="00541781"/>
    <w:rsid w:val="00542204"/>
    <w:rsid w:val="005428CB"/>
    <w:rsid w:val="00542B98"/>
    <w:rsid w:val="00543A17"/>
    <w:rsid w:val="00544E72"/>
    <w:rsid w:val="0054669F"/>
    <w:rsid w:val="005473D7"/>
    <w:rsid w:val="00547F0C"/>
    <w:rsid w:val="00550410"/>
    <w:rsid w:val="00550EEB"/>
    <w:rsid w:val="00550F5A"/>
    <w:rsid w:val="005510DA"/>
    <w:rsid w:val="00551EF7"/>
    <w:rsid w:val="00552C6B"/>
    <w:rsid w:val="00553078"/>
    <w:rsid w:val="005537C1"/>
    <w:rsid w:val="00553E47"/>
    <w:rsid w:val="0055589F"/>
    <w:rsid w:val="0055673B"/>
    <w:rsid w:val="005567F0"/>
    <w:rsid w:val="00557432"/>
    <w:rsid w:val="005575F5"/>
    <w:rsid w:val="00560270"/>
    <w:rsid w:val="005606C4"/>
    <w:rsid w:val="00560F2D"/>
    <w:rsid w:val="00561140"/>
    <w:rsid w:val="0056159E"/>
    <w:rsid w:val="00561F45"/>
    <w:rsid w:val="005622D6"/>
    <w:rsid w:val="005626A2"/>
    <w:rsid w:val="00562A8F"/>
    <w:rsid w:val="00562B5B"/>
    <w:rsid w:val="0056344F"/>
    <w:rsid w:val="005636CB"/>
    <w:rsid w:val="00564099"/>
    <w:rsid w:val="005644B1"/>
    <w:rsid w:val="005644DC"/>
    <w:rsid w:val="00567B7A"/>
    <w:rsid w:val="00570350"/>
    <w:rsid w:val="00570441"/>
    <w:rsid w:val="005711E5"/>
    <w:rsid w:val="00573F1D"/>
    <w:rsid w:val="00574C3B"/>
    <w:rsid w:val="00574F45"/>
    <w:rsid w:val="0057720C"/>
    <w:rsid w:val="00580DA2"/>
    <w:rsid w:val="00581057"/>
    <w:rsid w:val="0058269A"/>
    <w:rsid w:val="00582953"/>
    <w:rsid w:val="005835A1"/>
    <w:rsid w:val="00584A98"/>
    <w:rsid w:val="005871A3"/>
    <w:rsid w:val="005872D2"/>
    <w:rsid w:val="00587BB4"/>
    <w:rsid w:val="00587BBE"/>
    <w:rsid w:val="00590376"/>
    <w:rsid w:val="005906EA"/>
    <w:rsid w:val="005911CA"/>
    <w:rsid w:val="00592A59"/>
    <w:rsid w:val="005935FE"/>
    <w:rsid w:val="00593C3A"/>
    <w:rsid w:val="0059431E"/>
    <w:rsid w:val="00594850"/>
    <w:rsid w:val="0059507B"/>
    <w:rsid w:val="00595DB4"/>
    <w:rsid w:val="00595E25"/>
    <w:rsid w:val="00596511"/>
    <w:rsid w:val="005966EB"/>
    <w:rsid w:val="005976A6"/>
    <w:rsid w:val="005979AC"/>
    <w:rsid w:val="005A0690"/>
    <w:rsid w:val="005A1C8F"/>
    <w:rsid w:val="005A39B0"/>
    <w:rsid w:val="005A3A11"/>
    <w:rsid w:val="005A3BEB"/>
    <w:rsid w:val="005A5713"/>
    <w:rsid w:val="005A5725"/>
    <w:rsid w:val="005A6139"/>
    <w:rsid w:val="005A6672"/>
    <w:rsid w:val="005A7037"/>
    <w:rsid w:val="005A7261"/>
    <w:rsid w:val="005B1352"/>
    <w:rsid w:val="005B179A"/>
    <w:rsid w:val="005B22BD"/>
    <w:rsid w:val="005B3402"/>
    <w:rsid w:val="005B37A0"/>
    <w:rsid w:val="005B47B4"/>
    <w:rsid w:val="005B47E3"/>
    <w:rsid w:val="005B5003"/>
    <w:rsid w:val="005B52C2"/>
    <w:rsid w:val="005B602D"/>
    <w:rsid w:val="005B6AF5"/>
    <w:rsid w:val="005B70D8"/>
    <w:rsid w:val="005B721F"/>
    <w:rsid w:val="005C0F5A"/>
    <w:rsid w:val="005C1581"/>
    <w:rsid w:val="005C1BF5"/>
    <w:rsid w:val="005C2E18"/>
    <w:rsid w:val="005C4F7C"/>
    <w:rsid w:val="005C6BC1"/>
    <w:rsid w:val="005C70A8"/>
    <w:rsid w:val="005C7331"/>
    <w:rsid w:val="005C738E"/>
    <w:rsid w:val="005D0489"/>
    <w:rsid w:val="005D18F6"/>
    <w:rsid w:val="005D195E"/>
    <w:rsid w:val="005D338C"/>
    <w:rsid w:val="005D33C8"/>
    <w:rsid w:val="005D3D54"/>
    <w:rsid w:val="005D40F1"/>
    <w:rsid w:val="005D4BA3"/>
    <w:rsid w:val="005D5DD8"/>
    <w:rsid w:val="005D66C4"/>
    <w:rsid w:val="005D7D61"/>
    <w:rsid w:val="005D7E85"/>
    <w:rsid w:val="005E13A8"/>
    <w:rsid w:val="005E1D45"/>
    <w:rsid w:val="005E1D91"/>
    <w:rsid w:val="005E1F98"/>
    <w:rsid w:val="005E20CE"/>
    <w:rsid w:val="005E3013"/>
    <w:rsid w:val="005E302E"/>
    <w:rsid w:val="005E306E"/>
    <w:rsid w:val="005E37D1"/>
    <w:rsid w:val="005E393B"/>
    <w:rsid w:val="005E3D7D"/>
    <w:rsid w:val="005E51BE"/>
    <w:rsid w:val="005E74AB"/>
    <w:rsid w:val="005E759F"/>
    <w:rsid w:val="005E7D3B"/>
    <w:rsid w:val="005F0895"/>
    <w:rsid w:val="005F0B18"/>
    <w:rsid w:val="005F1C0A"/>
    <w:rsid w:val="005F2DF0"/>
    <w:rsid w:val="005F39C5"/>
    <w:rsid w:val="005F46E2"/>
    <w:rsid w:val="005F554B"/>
    <w:rsid w:val="005F5BB9"/>
    <w:rsid w:val="006007A0"/>
    <w:rsid w:val="006008B0"/>
    <w:rsid w:val="0060105F"/>
    <w:rsid w:val="006024DD"/>
    <w:rsid w:val="0060260E"/>
    <w:rsid w:val="00602708"/>
    <w:rsid w:val="0060362D"/>
    <w:rsid w:val="006046A3"/>
    <w:rsid w:val="00604F87"/>
    <w:rsid w:val="006051B3"/>
    <w:rsid w:val="0060567B"/>
    <w:rsid w:val="00605A52"/>
    <w:rsid w:val="006060F6"/>
    <w:rsid w:val="00606B37"/>
    <w:rsid w:val="00606B76"/>
    <w:rsid w:val="00607814"/>
    <w:rsid w:val="00610EDB"/>
    <w:rsid w:val="00612451"/>
    <w:rsid w:val="006129E2"/>
    <w:rsid w:val="006136F5"/>
    <w:rsid w:val="00614C3B"/>
    <w:rsid w:val="00622331"/>
    <w:rsid w:val="00622E19"/>
    <w:rsid w:val="00623944"/>
    <w:rsid w:val="0062481B"/>
    <w:rsid w:val="006251BC"/>
    <w:rsid w:val="00625FCE"/>
    <w:rsid w:val="00626783"/>
    <w:rsid w:val="00626B3B"/>
    <w:rsid w:val="0062746B"/>
    <w:rsid w:val="00627488"/>
    <w:rsid w:val="006308AE"/>
    <w:rsid w:val="00630A64"/>
    <w:rsid w:val="00630B14"/>
    <w:rsid w:val="0063193F"/>
    <w:rsid w:val="00631947"/>
    <w:rsid w:val="00631BF8"/>
    <w:rsid w:val="00631F89"/>
    <w:rsid w:val="00632D67"/>
    <w:rsid w:val="006330A7"/>
    <w:rsid w:val="00633F65"/>
    <w:rsid w:val="00634176"/>
    <w:rsid w:val="00634D25"/>
    <w:rsid w:val="00635D2A"/>
    <w:rsid w:val="00636B93"/>
    <w:rsid w:val="00636C72"/>
    <w:rsid w:val="0063717D"/>
    <w:rsid w:val="00640933"/>
    <w:rsid w:val="006426EA"/>
    <w:rsid w:val="00642795"/>
    <w:rsid w:val="00642822"/>
    <w:rsid w:val="00644338"/>
    <w:rsid w:val="006452E9"/>
    <w:rsid w:val="00645592"/>
    <w:rsid w:val="0064648C"/>
    <w:rsid w:val="00646A9F"/>
    <w:rsid w:val="00646F0A"/>
    <w:rsid w:val="00650523"/>
    <w:rsid w:val="006521A8"/>
    <w:rsid w:val="00652671"/>
    <w:rsid w:val="00653961"/>
    <w:rsid w:val="00654201"/>
    <w:rsid w:val="006545B4"/>
    <w:rsid w:val="00654F07"/>
    <w:rsid w:val="0065774D"/>
    <w:rsid w:val="00660630"/>
    <w:rsid w:val="0066255A"/>
    <w:rsid w:val="00662626"/>
    <w:rsid w:val="0066344C"/>
    <w:rsid w:val="00664312"/>
    <w:rsid w:val="006647C2"/>
    <w:rsid w:val="00664C89"/>
    <w:rsid w:val="006657C5"/>
    <w:rsid w:val="00665878"/>
    <w:rsid w:val="006658A0"/>
    <w:rsid w:val="00665AD9"/>
    <w:rsid w:val="00666023"/>
    <w:rsid w:val="006660B9"/>
    <w:rsid w:val="00666B56"/>
    <w:rsid w:val="006700D5"/>
    <w:rsid w:val="00670632"/>
    <w:rsid w:val="00671C07"/>
    <w:rsid w:val="00671DC0"/>
    <w:rsid w:val="00672C11"/>
    <w:rsid w:val="00673099"/>
    <w:rsid w:val="006731A0"/>
    <w:rsid w:val="00673F94"/>
    <w:rsid w:val="00675188"/>
    <w:rsid w:val="006764E7"/>
    <w:rsid w:val="0067754D"/>
    <w:rsid w:val="006811F7"/>
    <w:rsid w:val="00681A00"/>
    <w:rsid w:val="00681DB7"/>
    <w:rsid w:val="006820AB"/>
    <w:rsid w:val="006820DD"/>
    <w:rsid w:val="00682D9C"/>
    <w:rsid w:val="0068382A"/>
    <w:rsid w:val="0068414A"/>
    <w:rsid w:val="00684477"/>
    <w:rsid w:val="00684786"/>
    <w:rsid w:val="00686830"/>
    <w:rsid w:val="00686E71"/>
    <w:rsid w:val="00687CC4"/>
    <w:rsid w:val="006907D6"/>
    <w:rsid w:val="00690876"/>
    <w:rsid w:val="006911DD"/>
    <w:rsid w:val="0069194C"/>
    <w:rsid w:val="00692190"/>
    <w:rsid w:val="00693827"/>
    <w:rsid w:val="006942C7"/>
    <w:rsid w:val="00694765"/>
    <w:rsid w:val="00694780"/>
    <w:rsid w:val="00694ACA"/>
    <w:rsid w:val="00694B84"/>
    <w:rsid w:val="00695308"/>
    <w:rsid w:val="006959A8"/>
    <w:rsid w:val="00695B7F"/>
    <w:rsid w:val="00695C39"/>
    <w:rsid w:val="0069623B"/>
    <w:rsid w:val="006962CB"/>
    <w:rsid w:val="006971D8"/>
    <w:rsid w:val="00697303"/>
    <w:rsid w:val="0069765D"/>
    <w:rsid w:val="006A0089"/>
    <w:rsid w:val="006A02E5"/>
    <w:rsid w:val="006A0ADC"/>
    <w:rsid w:val="006A1791"/>
    <w:rsid w:val="006A1D62"/>
    <w:rsid w:val="006A25BD"/>
    <w:rsid w:val="006A3674"/>
    <w:rsid w:val="006A3BF2"/>
    <w:rsid w:val="006A40A5"/>
    <w:rsid w:val="006A4396"/>
    <w:rsid w:val="006A4A27"/>
    <w:rsid w:val="006A4F85"/>
    <w:rsid w:val="006A517F"/>
    <w:rsid w:val="006A6A17"/>
    <w:rsid w:val="006A7C3B"/>
    <w:rsid w:val="006A7C3F"/>
    <w:rsid w:val="006A7FFA"/>
    <w:rsid w:val="006B0203"/>
    <w:rsid w:val="006B0518"/>
    <w:rsid w:val="006B0582"/>
    <w:rsid w:val="006B0DA8"/>
    <w:rsid w:val="006B2F2D"/>
    <w:rsid w:val="006B36CD"/>
    <w:rsid w:val="006B39DB"/>
    <w:rsid w:val="006B59EB"/>
    <w:rsid w:val="006B5F2C"/>
    <w:rsid w:val="006B66F0"/>
    <w:rsid w:val="006B6820"/>
    <w:rsid w:val="006B6CC0"/>
    <w:rsid w:val="006C0E93"/>
    <w:rsid w:val="006C1015"/>
    <w:rsid w:val="006C1683"/>
    <w:rsid w:val="006C1DB8"/>
    <w:rsid w:val="006C384B"/>
    <w:rsid w:val="006C468D"/>
    <w:rsid w:val="006C4FD6"/>
    <w:rsid w:val="006C5DCA"/>
    <w:rsid w:val="006C661E"/>
    <w:rsid w:val="006C6770"/>
    <w:rsid w:val="006C6BC9"/>
    <w:rsid w:val="006C6E13"/>
    <w:rsid w:val="006D03A4"/>
    <w:rsid w:val="006D04F6"/>
    <w:rsid w:val="006D058A"/>
    <w:rsid w:val="006D1028"/>
    <w:rsid w:val="006D15DA"/>
    <w:rsid w:val="006D301A"/>
    <w:rsid w:val="006D37B8"/>
    <w:rsid w:val="006D43F1"/>
    <w:rsid w:val="006D4936"/>
    <w:rsid w:val="006D4D0C"/>
    <w:rsid w:val="006D6151"/>
    <w:rsid w:val="006D73D7"/>
    <w:rsid w:val="006D7D76"/>
    <w:rsid w:val="006D7EA0"/>
    <w:rsid w:val="006E0520"/>
    <w:rsid w:val="006E0702"/>
    <w:rsid w:val="006E0CA4"/>
    <w:rsid w:val="006E0D23"/>
    <w:rsid w:val="006E12D6"/>
    <w:rsid w:val="006E16D3"/>
    <w:rsid w:val="006E3019"/>
    <w:rsid w:val="006E30D4"/>
    <w:rsid w:val="006E3148"/>
    <w:rsid w:val="006E378C"/>
    <w:rsid w:val="006E3A91"/>
    <w:rsid w:val="006E3C56"/>
    <w:rsid w:val="006E4C7E"/>
    <w:rsid w:val="006E608E"/>
    <w:rsid w:val="006E7BD7"/>
    <w:rsid w:val="006E7FFD"/>
    <w:rsid w:val="006F02B9"/>
    <w:rsid w:val="006F25E0"/>
    <w:rsid w:val="006F26F9"/>
    <w:rsid w:val="006F3254"/>
    <w:rsid w:val="006F4621"/>
    <w:rsid w:val="006F4787"/>
    <w:rsid w:val="006F49F7"/>
    <w:rsid w:val="006F5626"/>
    <w:rsid w:val="006F5853"/>
    <w:rsid w:val="006F5888"/>
    <w:rsid w:val="006F59C5"/>
    <w:rsid w:val="006F637A"/>
    <w:rsid w:val="006F6C14"/>
    <w:rsid w:val="006F6E66"/>
    <w:rsid w:val="006F7E61"/>
    <w:rsid w:val="0070092B"/>
    <w:rsid w:val="0070329C"/>
    <w:rsid w:val="00704705"/>
    <w:rsid w:val="00704941"/>
    <w:rsid w:val="00705A43"/>
    <w:rsid w:val="00706526"/>
    <w:rsid w:val="0070663D"/>
    <w:rsid w:val="00706E8D"/>
    <w:rsid w:val="007072B0"/>
    <w:rsid w:val="007109CC"/>
    <w:rsid w:val="00711C74"/>
    <w:rsid w:val="0071289D"/>
    <w:rsid w:val="00712E69"/>
    <w:rsid w:val="007130CD"/>
    <w:rsid w:val="0071341A"/>
    <w:rsid w:val="00713BB3"/>
    <w:rsid w:val="00713D61"/>
    <w:rsid w:val="0071496A"/>
    <w:rsid w:val="0071679C"/>
    <w:rsid w:val="007177B2"/>
    <w:rsid w:val="0072021F"/>
    <w:rsid w:val="00720CB3"/>
    <w:rsid w:val="00721228"/>
    <w:rsid w:val="007214A4"/>
    <w:rsid w:val="00721FE1"/>
    <w:rsid w:val="007231A9"/>
    <w:rsid w:val="00723D36"/>
    <w:rsid w:val="00723E71"/>
    <w:rsid w:val="0072400F"/>
    <w:rsid w:val="00725754"/>
    <w:rsid w:val="00726DF5"/>
    <w:rsid w:val="00727442"/>
    <w:rsid w:val="00732CFF"/>
    <w:rsid w:val="007331BB"/>
    <w:rsid w:val="00733F8F"/>
    <w:rsid w:val="007344DA"/>
    <w:rsid w:val="007357CC"/>
    <w:rsid w:val="00735847"/>
    <w:rsid w:val="00737C71"/>
    <w:rsid w:val="00740416"/>
    <w:rsid w:val="00740C78"/>
    <w:rsid w:val="007419CF"/>
    <w:rsid w:val="007429D7"/>
    <w:rsid w:val="00743590"/>
    <w:rsid w:val="00743876"/>
    <w:rsid w:val="0074390E"/>
    <w:rsid w:val="0074443A"/>
    <w:rsid w:val="007449A3"/>
    <w:rsid w:val="007459EA"/>
    <w:rsid w:val="00745D2B"/>
    <w:rsid w:val="00745E9B"/>
    <w:rsid w:val="007461A6"/>
    <w:rsid w:val="0074679D"/>
    <w:rsid w:val="00746BF3"/>
    <w:rsid w:val="00747106"/>
    <w:rsid w:val="0074773F"/>
    <w:rsid w:val="00751136"/>
    <w:rsid w:val="0075152B"/>
    <w:rsid w:val="00751AB6"/>
    <w:rsid w:val="007521CC"/>
    <w:rsid w:val="0075224B"/>
    <w:rsid w:val="0075241C"/>
    <w:rsid w:val="00753D79"/>
    <w:rsid w:val="00754BB5"/>
    <w:rsid w:val="00754D5C"/>
    <w:rsid w:val="007554E4"/>
    <w:rsid w:val="00757665"/>
    <w:rsid w:val="00757872"/>
    <w:rsid w:val="00757CE7"/>
    <w:rsid w:val="007600A4"/>
    <w:rsid w:val="007606A2"/>
    <w:rsid w:val="00760E73"/>
    <w:rsid w:val="007610CE"/>
    <w:rsid w:val="00761168"/>
    <w:rsid w:val="00761335"/>
    <w:rsid w:val="00761340"/>
    <w:rsid w:val="00761E43"/>
    <w:rsid w:val="007620B6"/>
    <w:rsid w:val="00763C7D"/>
    <w:rsid w:val="00764EC1"/>
    <w:rsid w:val="00764F10"/>
    <w:rsid w:val="00765571"/>
    <w:rsid w:val="00765D78"/>
    <w:rsid w:val="007663CC"/>
    <w:rsid w:val="007664A3"/>
    <w:rsid w:val="00766CC7"/>
    <w:rsid w:val="0076720E"/>
    <w:rsid w:val="007677EA"/>
    <w:rsid w:val="007679E1"/>
    <w:rsid w:val="0077107C"/>
    <w:rsid w:val="0077399B"/>
    <w:rsid w:val="0077478A"/>
    <w:rsid w:val="007761EE"/>
    <w:rsid w:val="007762DE"/>
    <w:rsid w:val="00776740"/>
    <w:rsid w:val="00776F6B"/>
    <w:rsid w:val="007778CA"/>
    <w:rsid w:val="00780026"/>
    <w:rsid w:val="00780057"/>
    <w:rsid w:val="007804AA"/>
    <w:rsid w:val="00780E12"/>
    <w:rsid w:val="00781E64"/>
    <w:rsid w:val="00782BC5"/>
    <w:rsid w:val="007833DC"/>
    <w:rsid w:val="007839CA"/>
    <w:rsid w:val="00783AB3"/>
    <w:rsid w:val="00784E3C"/>
    <w:rsid w:val="00787683"/>
    <w:rsid w:val="00791A4F"/>
    <w:rsid w:val="00792148"/>
    <w:rsid w:val="00792B2E"/>
    <w:rsid w:val="00794035"/>
    <w:rsid w:val="00794CEC"/>
    <w:rsid w:val="00795ADE"/>
    <w:rsid w:val="0079771E"/>
    <w:rsid w:val="00797D2A"/>
    <w:rsid w:val="007A11DA"/>
    <w:rsid w:val="007A16B0"/>
    <w:rsid w:val="007A1821"/>
    <w:rsid w:val="007A2594"/>
    <w:rsid w:val="007A2CF3"/>
    <w:rsid w:val="007A7137"/>
    <w:rsid w:val="007B049E"/>
    <w:rsid w:val="007B0ADD"/>
    <w:rsid w:val="007B0CD1"/>
    <w:rsid w:val="007B0D67"/>
    <w:rsid w:val="007B1615"/>
    <w:rsid w:val="007B2C64"/>
    <w:rsid w:val="007B39C3"/>
    <w:rsid w:val="007B7A0F"/>
    <w:rsid w:val="007B7BE1"/>
    <w:rsid w:val="007C0987"/>
    <w:rsid w:val="007C0B42"/>
    <w:rsid w:val="007C17F6"/>
    <w:rsid w:val="007C1A2B"/>
    <w:rsid w:val="007C266E"/>
    <w:rsid w:val="007C3EA2"/>
    <w:rsid w:val="007C4179"/>
    <w:rsid w:val="007C4ABE"/>
    <w:rsid w:val="007C4ADB"/>
    <w:rsid w:val="007C52B0"/>
    <w:rsid w:val="007C5885"/>
    <w:rsid w:val="007C6AA6"/>
    <w:rsid w:val="007C738F"/>
    <w:rsid w:val="007C7944"/>
    <w:rsid w:val="007D0932"/>
    <w:rsid w:val="007D0BC3"/>
    <w:rsid w:val="007D1180"/>
    <w:rsid w:val="007D16BE"/>
    <w:rsid w:val="007D27E0"/>
    <w:rsid w:val="007D2A58"/>
    <w:rsid w:val="007D2F86"/>
    <w:rsid w:val="007D3556"/>
    <w:rsid w:val="007D35D5"/>
    <w:rsid w:val="007D41B3"/>
    <w:rsid w:val="007D4457"/>
    <w:rsid w:val="007D6FC7"/>
    <w:rsid w:val="007D7161"/>
    <w:rsid w:val="007D7549"/>
    <w:rsid w:val="007D7D9B"/>
    <w:rsid w:val="007E04A8"/>
    <w:rsid w:val="007E06FF"/>
    <w:rsid w:val="007E27F8"/>
    <w:rsid w:val="007E2A98"/>
    <w:rsid w:val="007E2EED"/>
    <w:rsid w:val="007E3CC6"/>
    <w:rsid w:val="007E3DB1"/>
    <w:rsid w:val="007E416F"/>
    <w:rsid w:val="007F02A4"/>
    <w:rsid w:val="007F0CAE"/>
    <w:rsid w:val="007F1207"/>
    <w:rsid w:val="007F16D7"/>
    <w:rsid w:val="007F1CD4"/>
    <w:rsid w:val="007F3718"/>
    <w:rsid w:val="007F3AA5"/>
    <w:rsid w:val="007F617D"/>
    <w:rsid w:val="007F7D35"/>
    <w:rsid w:val="00802492"/>
    <w:rsid w:val="00804132"/>
    <w:rsid w:val="008056BF"/>
    <w:rsid w:val="00805CB4"/>
    <w:rsid w:val="00805CB8"/>
    <w:rsid w:val="00805CE0"/>
    <w:rsid w:val="00806E9E"/>
    <w:rsid w:val="0081065B"/>
    <w:rsid w:val="00812D3C"/>
    <w:rsid w:val="008130C1"/>
    <w:rsid w:val="00813248"/>
    <w:rsid w:val="00813340"/>
    <w:rsid w:val="008143E5"/>
    <w:rsid w:val="00814A81"/>
    <w:rsid w:val="00815741"/>
    <w:rsid w:val="00815EA8"/>
    <w:rsid w:val="0082049F"/>
    <w:rsid w:val="00823459"/>
    <w:rsid w:val="0082352C"/>
    <w:rsid w:val="00823560"/>
    <w:rsid w:val="00824925"/>
    <w:rsid w:val="008250B3"/>
    <w:rsid w:val="008257D9"/>
    <w:rsid w:val="0082609F"/>
    <w:rsid w:val="00826128"/>
    <w:rsid w:val="00827562"/>
    <w:rsid w:val="00827A88"/>
    <w:rsid w:val="00827C82"/>
    <w:rsid w:val="0083013D"/>
    <w:rsid w:val="00830EFA"/>
    <w:rsid w:val="00831244"/>
    <w:rsid w:val="00832AE2"/>
    <w:rsid w:val="00833467"/>
    <w:rsid w:val="00833DA8"/>
    <w:rsid w:val="008353B7"/>
    <w:rsid w:val="00835D2E"/>
    <w:rsid w:val="00836982"/>
    <w:rsid w:val="00836993"/>
    <w:rsid w:val="00836994"/>
    <w:rsid w:val="00836D23"/>
    <w:rsid w:val="00837348"/>
    <w:rsid w:val="00837936"/>
    <w:rsid w:val="00837A5E"/>
    <w:rsid w:val="008412EE"/>
    <w:rsid w:val="00841F96"/>
    <w:rsid w:val="00845BCB"/>
    <w:rsid w:val="00845DB6"/>
    <w:rsid w:val="008523F2"/>
    <w:rsid w:val="00852FDC"/>
    <w:rsid w:val="0085327C"/>
    <w:rsid w:val="008538B2"/>
    <w:rsid w:val="00853FED"/>
    <w:rsid w:val="00854675"/>
    <w:rsid w:val="00855149"/>
    <w:rsid w:val="008553CD"/>
    <w:rsid w:val="00855C42"/>
    <w:rsid w:val="00855EC7"/>
    <w:rsid w:val="00856C97"/>
    <w:rsid w:val="00856E2E"/>
    <w:rsid w:val="00862001"/>
    <w:rsid w:val="008625D1"/>
    <w:rsid w:val="008630E4"/>
    <w:rsid w:val="00863927"/>
    <w:rsid w:val="008643E3"/>
    <w:rsid w:val="00864A75"/>
    <w:rsid w:val="008652C9"/>
    <w:rsid w:val="008659EE"/>
    <w:rsid w:val="00866531"/>
    <w:rsid w:val="00866AC5"/>
    <w:rsid w:val="008671AE"/>
    <w:rsid w:val="008701DD"/>
    <w:rsid w:val="00870889"/>
    <w:rsid w:val="0087354F"/>
    <w:rsid w:val="008735AB"/>
    <w:rsid w:val="008748CB"/>
    <w:rsid w:val="008753CD"/>
    <w:rsid w:val="00876567"/>
    <w:rsid w:val="0087658B"/>
    <w:rsid w:val="00877691"/>
    <w:rsid w:val="00877FEB"/>
    <w:rsid w:val="00880B3B"/>
    <w:rsid w:val="00881637"/>
    <w:rsid w:val="0088179E"/>
    <w:rsid w:val="008821AE"/>
    <w:rsid w:val="00882949"/>
    <w:rsid w:val="008830A8"/>
    <w:rsid w:val="0088478D"/>
    <w:rsid w:val="00886084"/>
    <w:rsid w:val="00886D24"/>
    <w:rsid w:val="00886DD4"/>
    <w:rsid w:val="008873EF"/>
    <w:rsid w:val="008901F1"/>
    <w:rsid w:val="008902F1"/>
    <w:rsid w:val="008903EF"/>
    <w:rsid w:val="00891D9F"/>
    <w:rsid w:val="008923FB"/>
    <w:rsid w:val="00893304"/>
    <w:rsid w:val="00894B87"/>
    <w:rsid w:val="0089570B"/>
    <w:rsid w:val="0089687C"/>
    <w:rsid w:val="008A0463"/>
    <w:rsid w:val="008A0B20"/>
    <w:rsid w:val="008A24D7"/>
    <w:rsid w:val="008A284B"/>
    <w:rsid w:val="008A313E"/>
    <w:rsid w:val="008A4B23"/>
    <w:rsid w:val="008A6FC2"/>
    <w:rsid w:val="008A7C94"/>
    <w:rsid w:val="008A7ED1"/>
    <w:rsid w:val="008B09F0"/>
    <w:rsid w:val="008B22A3"/>
    <w:rsid w:val="008B3221"/>
    <w:rsid w:val="008B35A5"/>
    <w:rsid w:val="008B3D6C"/>
    <w:rsid w:val="008B4AC0"/>
    <w:rsid w:val="008B4E2F"/>
    <w:rsid w:val="008B52FD"/>
    <w:rsid w:val="008B576E"/>
    <w:rsid w:val="008B73BB"/>
    <w:rsid w:val="008C013D"/>
    <w:rsid w:val="008C06A7"/>
    <w:rsid w:val="008C17FF"/>
    <w:rsid w:val="008C19AA"/>
    <w:rsid w:val="008C1D64"/>
    <w:rsid w:val="008C258E"/>
    <w:rsid w:val="008C3B6C"/>
    <w:rsid w:val="008C604E"/>
    <w:rsid w:val="008C67FD"/>
    <w:rsid w:val="008C74B0"/>
    <w:rsid w:val="008C7CF6"/>
    <w:rsid w:val="008D03F7"/>
    <w:rsid w:val="008D0E00"/>
    <w:rsid w:val="008D16C8"/>
    <w:rsid w:val="008D36C7"/>
    <w:rsid w:val="008D3A8C"/>
    <w:rsid w:val="008D4BDC"/>
    <w:rsid w:val="008D64F1"/>
    <w:rsid w:val="008D68C3"/>
    <w:rsid w:val="008D6E08"/>
    <w:rsid w:val="008E0A95"/>
    <w:rsid w:val="008E244B"/>
    <w:rsid w:val="008E2B65"/>
    <w:rsid w:val="008E3814"/>
    <w:rsid w:val="008E3E53"/>
    <w:rsid w:val="008E5B1B"/>
    <w:rsid w:val="008E69A4"/>
    <w:rsid w:val="008E732C"/>
    <w:rsid w:val="008F0AE2"/>
    <w:rsid w:val="008F1B54"/>
    <w:rsid w:val="008F29BB"/>
    <w:rsid w:val="008F321E"/>
    <w:rsid w:val="008F3BA6"/>
    <w:rsid w:val="008F4456"/>
    <w:rsid w:val="008F51BA"/>
    <w:rsid w:val="008F5301"/>
    <w:rsid w:val="008F5AA6"/>
    <w:rsid w:val="008F5D19"/>
    <w:rsid w:val="008F7B52"/>
    <w:rsid w:val="008F7B6C"/>
    <w:rsid w:val="00901747"/>
    <w:rsid w:val="00901E40"/>
    <w:rsid w:val="00901F4F"/>
    <w:rsid w:val="009033BE"/>
    <w:rsid w:val="00904996"/>
    <w:rsid w:val="00904EBC"/>
    <w:rsid w:val="009063E2"/>
    <w:rsid w:val="009078E7"/>
    <w:rsid w:val="00907BCB"/>
    <w:rsid w:val="0091039D"/>
    <w:rsid w:val="00910951"/>
    <w:rsid w:val="00910F06"/>
    <w:rsid w:val="00911413"/>
    <w:rsid w:val="00912283"/>
    <w:rsid w:val="009124D7"/>
    <w:rsid w:val="009124FB"/>
    <w:rsid w:val="00914720"/>
    <w:rsid w:val="00914C29"/>
    <w:rsid w:val="00914EF7"/>
    <w:rsid w:val="009150C1"/>
    <w:rsid w:val="0091574B"/>
    <w:rsid w:val="00916E5D"/>
    <w:rsid w:val="00917665"/>
    <w:rsid w:val="009179F6"/>
    <w:rsid w:val="00917BE9"/>
    <w:rsid w:val="009216F8"/>
    <w:rsid w:val="00921B68"/>
    <w:rsid w:val="009220F4"/>
    <w:rsid w:val="00922309"/>
    <w:rsid w:val="0092413D"/>
    <w:rsid w:val="0092419D"/>
    <w:rsid w:val="009242EA"/>
    <w:rsid w:val="00924EE7"/>
    <w:rsid w:val="00924FE1"/>
    <w:rsid w:val="00925472"/>
    <w:rsid w:val="00925846"/>
    <w:rsid w:val="00925D66"/>
    <w:rsid w:val="00926620"/>
    <w:rsid w:val="00930D49"/>
    <w:rsid w:val="0093475E"/>
    <w:rsid w:val="0093498F"/>
    <w:rsid w:val="009355D5"/>
    <w:rsid w:val="00935F17"/>
    <w:rsid w:val="0093605C"/>
    <w:rsid w:val="00936318"/>
    <w:rsid w:val="009364F0"/>
    <w:rsid w:val="00936675"/>
    <w:rsid w:val="00936D0B"/>
    <w:rsid w:val="009405C4"/>
    <w:rsid w:val="0094563F"/>
    <w:rsid w:val="00946ABC"/>
    <w:rsid w:val="00947555"/>
    <w:rsid w:val="00947945"/>
    <w:rsid w:val="00950851"/>
    <w:rsid w:val="00950888"/>
    <w:rsid w:val="009511D5"/>
    <w:rsid w:val="0095512D"/>
    <w:rsid w:val="00955874"/>
    <w:rsid w:val="00956513"/>
    <w:rsid w:val="00956D8D"/>
    <w:rsid w:val="00957D20"/>
    <w:rsid w:val="009610FB"/>
    <w:rsid w:val="00962A6F"/>
    <w:rsid w:val="00962C29"/>
    <w:rsid w:val="00962DDA"/>
    <w:rsid w:val="009650DE"/>
    <w:rsid w:val="009655D5"/>
    <w:rsid w:val="00965742"/>
    <w:rsid w:val="00965C3C"/>
    <w:rsid w:val="009666AA"/>
    <w:rsid w:val="00966B30"/>
    <w:rsid w:val="00966E36"/>
    <w:rsid w:val="00966E3B"/>
    <w:rsid w:val="0097022C"/>
    <w:rsid w:val="00970D6A"/>
    <w:rsid w:val="009716D4"/>
    <w:rsid w:val="00971C2B"/>
    <w:rsid w:val="00973A53"/>
    <w:rsid w:val="00973F49"/>
    <w:rsid w:val="0097562E"/>
    <w:rsid w:val="009756D0"/>
    <w:rsid w:val="00975975"/>
    <w:rsid w:val="009762F7"/>
    <w:rsid w:val="00977009"/>
    <w:rsid w:val="009773CA"/>
    <w:rsid w:val="00977770"/>
    <w:rsid w:val="009778C2"/>
    <w:rsid w:val="00977A04"/>
    <w:rsid w:val="00977CEF"/>
    <w:rsid w:val="00980E2B"/>
    <w:rsid w:val="009817F1"/>
    <w:rsid w:val="0098196A"/>
    <w:rsid w:val="00982FBE"/>
    <w:rsid w:val="00983DED"/>
    <w:rsid w:val="00983E70"/>
    <w:rsid w:val="00984DC1"/>
    <w:rsid w:val="0098529B"/>
    <w:rsid w:val="00985538"/>
    <w:rsid w:val="00985980"/>
    <w:rsid w:val="009865E8"/>
    <w:rsid w:val="009866AA"/>
    <w:rsid w:val="00987479"/>
    <w:rsid w:val="00992767"/>
    <w:rsid w:val="00993F26"/>
    <w:rsid w:val="009946A5"/>
    <w:rsid w:val="00995936"/>
    <w:rsid w:val="00996579"/>
    <w:rsid w:val="009A016F"/>
    <w:rsid w:val="009A1511"/>
    <w:rsid w:val="009A1BB7"/>
    <w:rsid w:val="009A42EE"/>
    <w:rsid w:val="009A509D"/>
    <w:rsid w:val="009A5BD2"/>
    <w:rsid w:val="009A6529"/>
    <w:rsid w:val="009A6CEE"/>
    <w:rsid w:val="009B1293"/>
    <w:rsid w:val="009B1BD3"/>
    <w:rsid w:val="009B206A"/>
    <w:rsid w:val="009B22FF"/>
    <w:rsid w:val="009B2A39"/>
    <w:rsid w:val="009B560C"/>
    <w:rsid w:val="009B6794"/>
    <w:rsid w:val="009B6A7B"/>
    <w:rsid w:val="009B70DE"/>
    <w:rsid w:val="009B767C"/>
    <w:rsid w:val="009C1CC6"/>
    <w:rsid w:val="009C32F0"/>
    <w:rsid w:val="009C3ED6"/>
    <w:rsid w:val="009C464C"/>
    <w:rsid w:val="009C481B"/>
    <w:rsid w:val="009C4AC2"/>
    <w:rsid w:val="009C56A2"/>
    <w:rsid w:val="009C5BC8"/>
    <w:rsid w:val="009C78A6"/>
    <w:rsid w:val="009D0D54"/>
    <w:rsid w:val="009D0F33"/>
    <w:rsid w:val="009D19F9"/>
    <w:rsid w:val="009D1DA0"/>
    <w:rsid w:val="009D1DF9"/>
    <w:rsid w:val="009D2092"/>
    <w:rsid w:val="009D29CE"/>
    <w:rsid w:val="009D36CD"/>
    <w:rsid w:val="009D40FF"/>
    <w:rsid w:val="009D4172"/>
    <w:rsid w:val="009D5401"/>
    <w:rsid w:val="009D55EA"/>
    <w:rsid w:val="009D58F5"/>
    <w:rsid w:val="009D5E30"/>
    <w:rsid w:val="009D73A9"/>
    <w:rsid w:val="009E003E"/>
    <w:rsid w:val="009E00B5"/>
    <w:rsid w:val="009E0662"/>
    <w:rsid w:val="009E0866"/>
    <w:rsid w:val="009E0FFB"/>
    <w:rsid w:val="009E2235"/>
    <w:rsid w:val="009E4168"/>
    <w:rsid w:val="009E6320"/>
    <w:rsid w:val="009E77C1"/>
    <w:rsid w:val="009E7951"/>
    <w:rsid w:val="009F0925"/>
    <w:rsid w:val="009F3EAD"/>
    <w:rsid w:val="009F42E5"/>
    <w:rsid w:val="009F43B1"/>
    <w:rsid w:val="009F4C54"/>
    <w:rsid w:val="009F51A9"/>
    <w:rsid w:val="009F569F"/>
    <w:rsid w:val="009F56E9"/>
    <w:rsid w:val="009F588C"/>
    <w:rsid w:val="009F5D31"/>
    <w:rsid w:val="009F622E"/>
    <w:rsid w:val="009F71AE"/>
    <w:rsid w:val="009F7B86"/>
    <w:rsid w:val="009F7BA6"/>
    <w:rsid w:val="00A012BA"/>
    <w:rsid w:val="00A025AE"/>
    <w:rsid w:val="00A03487"/>
    <w:rsid w:val="00A05E26"/>
    <w:rsid w:val="00A10426"/>
    <w:rsid w:val="00A118D3"/>
    <w:rsid w:val="00A11C9E"/>
    <w:rsid w:val="00A1281E"/>
    <w:rsid w:val="00A12BFA"/>
    <w:rsid w:val="00A12F2B"/>
    <w:rsid w:val="00A13275"/>
    <w:rsid w:val="00A14532"/>
    <w:rsid w:val="00A14A73"/>
    <w:rsid w:val="00A15373"/>
    <w:rsid w:val="00A15DA8"/>
    <w:rsid w:val="00A17177"/>
    <w:rsid w:val="00A2000B"/>
    <w:rsid w:val="00A201AB"/>
    <w:rsid w:val="00A21CFF"/>
    <w:rsid w:val="00A21E2A"/>
    <w:rsid w:val="00A21F5A"/>
    <w:rsid w:val="00A23E3F"/>
    <w:rsid w:val="00A24675"/>
    <w:rsid w:val="00A248DE"/>
    <w:rsid w:val="00A253AB"/>
    <w:rsid w:val="00A2549F"/>
    <w:rsid w:val="00A25B38"/>
    <w:rsid w:val="00A26216"/>
    <w:rsid w:val="00A2734F"/>
    <w:rsid w:val="00A276C4"/>
    <w:rsid w:val="00A30C1E"/>
    <w:rsid w:val="00A31147"/>
    <w:rsid w:val="00A33151"/>
    <w:rsid w:val="00A335E1"/>
    <w:rsid w:val="00A33960"/>
    <w:rsid w:val="00A339EE"/>
    <w:rsid w:val="00A341AE"/>
    <w:rsid w:val="00A34874"/>
    <w:rsid w:val="00A35105"/>
    <w:rsid w:val="00A3561E"/>
    <w:rsid w:val="00A35CB5"/>
    <w:rsid w:val="00A37BC0"/>
    <w:rsid w:val="00A37DE7"/>
    <w:rsid w:val="00A404A9"/>
    <w:rsid w:val="00A412B4"/>
    <w:rsid w:val="00A41487"/>
    <w:rsid w:val="00A42863"/>
    <w:rsid w:val="00A43121"/>
    <w:rsid w:val="00A43874"/>
    <w:rsid w:val="00A44138"/>
    <w:rsid w:val="00A44AD8"/>
    <w:rsid w:val="00A450FE"/>
    <w:rsid w:val="00A45243"/>
    <w:rsid w:val="00A465FA"/>
    <w:rsid w:val="00A46ED2"/>
    <w:rsid w:val="00A50711"/>
    <w:rsid w:val="00A50A79"/>
    <w:rsid w:val="00A50B7F"/>
    <w:rsid w:val="00A51A91"/>
    <w:rsid w:val="00A51AAB"/>
    <w:rsid w:val="00A51C71"/>
    <w:rsid w:val="00A52354"/>
    <w:rsid w:val="00A52441"/>
    <w:rsid w:val="00A52DBF"/>
    <w:rsid w:val="00A53B6B"/>
    <w:rsid w:val="00A53DEA"/>
    <w:rsid w:val="00A5444A"/>
    <w:rsid w:val="00A54B7F"/>
    <w:rsid w:val="00A54CD7"/>
    <w:rsid w:val="00A56522"/>
    <w:rsid w:val="00A565A1"/>
    <w:rsid w:val="00A56943"/>
    <w:rsid w:val="00A56994"/>
    <w:rsid w:val="00A579ED"/>
    <w:rsid w:val="00A6035C"/>
    <w:rsid w:val="00A60788"/>
    <w:rsid w:val="00A6161D"/>
    <w:rsid w:val="00A61767"/>
    <w:rsid w:val="00A61FA5"/>
    <w:rsid w:val="00A62420"/>
    <w:rsid w:val="00A625B8"/>
    <w:rsid w:val="00A62BBD"/>
    <w:rsid w:val="00A631E5"/>
    <w:rsid w:val="00A64223"/>
    <w:rsid w:val="00A64502"/>
    <w:rsid w:val="00A645E7"/>
    <w:rsid w:val="00A64B42"/>
    <w:rsid w:val="00A64D44"/>
    <w:rsid w:val="00A64D78"/>
    <w:rsid w:val="00A65028"/>
    <w:rsid w:val="00A66E58"/>
    <w:rsid w:val="00A7038B"/>
    <w:rsid w:val="00A70481"/>
    <w:rsid w:val="00A70BF4"/>
    <w:rsid w:val="00A714E1"/>
    <w:rsid w:val="00A71D41"/>
    <w:rsid w:val="00A722F6"/>
    <w:rsid w:val="00A72F3E"/>
    <w:rsid w:val="00A731CC"/>
    <w:rsid w:val="00A73C98"/>
    <w:rsid w:val="00A74321"/>
    <w:rsid w:val="00A75353"/>
    <w:rsid w:val="00A75829"/>
    <w:rsid w:val="00A765B8"/>
    <w:rsid w:val="00A77349"/>
    <w:rsid w:val="00A80F60"/>
    <w:rsid w:val="00A816BC"/>
    <w:rsid w:val="00A83011"/>
    <w:rsid w:val="00A838F4"/>
    <w:rsid w:val="00A840A7"/>
    <w:rsid w:val="00A8414C"/>
    <w:rsid w:val="00A85679"/>
    <w:rsid w:val="00A867DA"/>
    <w:rsid w:val="00A87EB1"/>
    <w:rsid w:val="00A90DE8"/>
    <w:rsid w:val="00A91948"/>
    <w:rsid w:val="00A91AB1"/>
    <w:rsid w:val="00A926AF"/>
    <w:rsid w:val="00A926CB"/>
    <w:rsid w:val="00A93089"/>
    <w:rsid w:val="00A934FE"/>
    <w:rsid w:val="00A94116"/>
    <w:rsid w:val="00A94519"/>
    <w:rsid w:val="00A95E43"/>
    <w:rsid w:val="00A95F11"/>
    <w:rsid w:val="00A965EB"/>
    <w:rsid w:val="00A9709F"/>
    <w:rsid w:val="00A972B1"/>
    <w:rsid w:val="00AA0981"/>
    <w:rsid w:val="00AA0F4E"/>
    <w:rsid w:val="00AA13F3"/>
    <w:rsid w:val="00AA2B17"/>
    <w:rsid w:val="00AA2E61"/>
    <w:rsid w:val="00AA35EE"/>
    <w:rsid w:val="00AA3742"/>
    <w:rsid w:val="00AA3EF6"/>
    <w:rsid w:val="00AA4678"/>
    <w:rsid w:val="00AA4CD4"/>
    <w:rsid w:val="00AA67BF"/>
    <w:rsid w:val="00AB07C4"/>
    <w:rsid w:val="00AB099B"/>
    <w:rsid w:val="00AB0D67"/>
    <w:rsid w:val="00AB2687"/>
    <w:rsid w:val="00AB3445"/>
    <w:rsid w:val="00AB476A"/>
    <w:rsid w:val="00AB4BF7"/>
    <w:rsid w:val="00AB5713"/>
    <w:rsid w:val="00AB57BC"/>
    <w:rsid w:val="00AB64F4"/>
    <w:rsid w:val="00AB71BF"/>
    <w:rsid w:val="00AC0322"/>
    <w:rsid w:val="00AC03B7"/>
    <w:rsid w:val="00AC1500"/>
    <w:rsid w:val="00AC292A"/>
    <w:rsid w:val="00AC3879"/>
    <w:rsid w:val="00AC3C19"/>
    <w:rsid w:val="00AC4762"/>
    <w:rsid w:val="00AC502D"/>
    <w:rsid w:val="00AC53E6"/>
    <w:rsid w:val="00AC60A2"/>
    <w:rsid w:val="00AC7387"/>
    <w:rsid w:val="00AD0B5C"/>
    <w:rsid w:val="00AD242C"/>
    <w:rsid w:val="00AD28B6"/>
    <w:rsid w:val="00AD2E7C"/>
    <w:rsid w:val="00AD5783"/>
    <w:rsid w:val="00AD6F56"/>
    <w:rsid w:val="00AE079F"/>
    <w:rsid w:val="00AE0E0B"/>
    <w:rsid w:val="00AE23B0"/>
    <w:rsid w:val="00AE38B4"/>
    <w:rsid w:val="00AE428A"/>
    <w:rsid w:val="00AE45B7"/>
    <w:rsid w:val="00AE50C5"/>
    <w:rsid w:val="00AE5389"/>
    <w:rsid w:val="00AE568B"/>
    <w:rsid w:val="00AE6F89"/>
    <w:rsid w:val="00AE7E0D"/>
    <w:rsid w:val="00AF10E3"/>
    <w:rsid w:val="00AF16E7"/>
    <w:rsid w:val="00AF18DC"/>
    <w:rsid w:val="00AF1E8A"/>
    <w:rsid w:val="00AF1E9A"/>
    <w:rsid w:val="00AF30BB"/>
    <w:rsid w:val="00AF38EE"/>
    <w:rsid w:val="00AF4D4A"/>
    <w:rsid w:val="00AF5049"/>
    <w:rsid w:val="00AF7215"/>
    <w:rsid w:val="00B00099"/>
    <w:rsid w:val="00B00488"/>
    <w:rsid w:val="00B00B17"/>
    <w:rsid w:val="00B00FD8"/>
    <w:rsid w:val="00B0167D"/>
    <w:rsid w:val="00B0334B"/>
    <w:rsid w:val="00B042E5"/>
    <w:rsid w:val="00B046E8"/>
    <w:rsid w:val="00B07013"/>
    <w:rsid w:val="00B073B0"/>
    <w:rsid w:val="00B0774B"/>
    <w:rsid w:val="00B11820"/>
    <w:rsid w:val="00B120F4"/>
    <w:rsid w:val="00B129B9"/>
    <w:rsid w:val="00B130A5"/>
    <w:rsid w:val="00B13656"/>
    <w:rsid w:val="00B16ACB"/>
    <w:rsid w:val="00B16BF7"/>
    <w:rsid w:val="00B2035A"/>
    <w:rsid w:val="00B21C4C"/>
    <w:rsid w:val="00B21EAB"/>
    <w:rsid w:val="00B24386"/>
    <w:rsid w:val="00B2563F"/>
    <w:rsid w:val="00B25718"/>
    <w:rsid w:val="00B265EE"/>
    <w:rsid w:val="00B27551"/>
    <w:rsid w:val="00B278B8"/>
    <w:rsid w:val="00B27B0B"/>
    <w:rsid w:val="00B27E32"/>
    <w:rsid w:val="00B32B44"/>
    <w:rsid w:val="00B3440E"/>
    <w:rsid w:val="00B34CA9"/>
    <w:rsid w:val="00B36595"/>
    <w:rsid w:val="00B36779"/>
    <w:rsid w:val="00B37C6D"/>
    <w:rsid w:val="00B434FB"/>
    <w:rsid w:val="00B43BBB"/>
    <w:rsid w:val="00B44371"/>
    <w:rsid w:val="00B444E9"/>
    <w:rsid w:val="00B44A6B"/>
    <w:rsid w:val="00B44D39"/>
    <w:rsid w:val="00B46781"/>
    <w:rsid w:val="00B4702C"/>
    <w:rsid w:val="00B47F54"/>
    <w:rsid w:val="00B50069"/>
    <w:rsid w:val="00B50660"/>
    <w:rsid w:val="00B51C73"/>
    <w:rsid w:val="00B52BCC"/>
    <w:rsid w:val="00B53343"/>
    <w:rsid w:val="00B636A0"/>
    <w:rsid w:val="00B63F41"/>
    <w:rsid w:val="00B64121"/>
    <w:rsid w:val="00B64166"/>
    <w:rsid w:val="00B64447"/>
    <w:rsid w:val="00B67216"/>
    <w:rsid w:val="00B6782D"/>
    <w:rsid w:val="00B6789F"/>
    <w:rsid w:val="00B717A3"/>
    <w:rsid w:val="00B723D0"/>
    <w:rsid w:val="00B72848"/>
    <w:rsid w:val="00B72994"/>
    <w:rsid w:val="00B73E94"/>
    <w:rsid w:val="00B7407B"/>
    <w:rsid w:val="00B74DA8"/>
    <w:rsid w:val="00B77053"/>
    <w:rsid w:val="00B77CC0"/>
    <w:rsid w:val="00B80136"/>
    <w:rsid w:val="00B82065"/>
    <w:rsid w:val="00B82BF6"/>
    <w:rsid w:val="00B82C2A"/>
    <w:rsid w:val="00B82CF8"/>
    <w:rsid w:val="00B8303F"/>
    <w:rsid w:val="00B83BAC"/>
    <w:rsid w:val="00B84FB4"/>
    <w:rsid w:val="00B853B0"/>
    <w:rsid w:val="00B8755D"/>
    <w:rsid w:val="00B90555"/>
    <w:rsid w:val="00B90FD5"/>
    <w:rsid w:val="00B9100D"/>
    <w:rsid w:val="00B91817"/>
    <w:rsid w:val="00B91F0F"/>
    <w:rsid w:val="00B928DF"/>
    <w:rsid w:val="00B92A68"/>
    <w:rsid w:val="00B92DB0"/>
    <w:rsid w:val="00B93007"/>
    <w:rsid w:val="00B9346B"/>
    <w:rsid w:val="00B93643"/>
    <w:rsid w:val="00B93CC4"/>
    <w:rsid w:val="00B94436"/>
    <w:rsid w:val="00B95E36"/>
    <w:rsid w:val="00B971DE"/>
    <w:rsid w:val="00B9742D"/>
    <w:rsid w:val="00BA068F"/>
    <w:rsid w:val="00BA1AB3"/>
    <w:rsid w:val="00BA231A"/>
    <w:rsid w:val="00BA33E8"/>
    <w:rsid w:val="00BA5B4A"/>
    <w:rsid w:val="00BA61D0"/>
    <w:rsid w:val="00BA693A"/>
    <w:rsid w:val="00BA6A30"/>
    <w:rsid w:val="00BA7D45"/>
    <w:rsid w:val="00BB11AF"/>
    <w:rsid w:val="00BB14F2"/>
    <w:rsid w:val="00BB1C93"/>
    <w:rsid w:val="00BB1F79"/>
    <w:rsid w:val="00BB2090"/>
    <w:rsid w:val="00BB39E2"/>
    <w:rsid w:val="00BB488B"/>
    <w:rsid w:val="00BB4ABC"/>
    <w:rsid w:val="00BB4EB5"/>
    <w:rsid w:val="00BB63C8"/>
    <w:rsid w:val="00BB6BCC"/>
    <w:rsid w:val="00BB7A58"/>
    <w:rsid w:val="00BC0F03"/>
    <w:rsid w:val="00BC1293"/>
    <w:rsid w:val="00BC1E25"/>
    <w:rsid w:val="00BC1F5C"/>
    <w:rsid w:val="00BC2456"/>
    <w:rsid w:val="00BC3F63"/>
    <w:rsid w:val="00BC4380"/>
    <w:rsid w:val="00BC5671"/>
    <w:rsid w:val="00BC607C"/>
    <w:rsid w:val="00BC6188"/>
    <w:rsid w:val="00BC6785"/>
    <w:rsid w:val="00BC76D4"/>
    <w:rsid w:val="00BC7ED3"/>
    <w:rsid w:val="00BC7F75"/>
    <w:rsid w:val="00BD2054"/>
    <w:rsid w:val="00BD36C4"/>
    <w:rsid w:val="00BD5814"/>
    <w:rsid w:val="00BD5BF9"/>
    <w:rsid w:val="00BD5E97"/>
    <w:rsid w:val="00BD5F20"/>
    <w:rsid w:val="00BD7659"/>
    <w:rsid w:val="00BD7A76"/>
    <w:rsid w:val="00BD7EE0"/>
    <w:rsid w:val="00BE0407"/>
    <w:rsid w:val="00BE1408"/>
    <w:rsid w:val="00BE1A99"/>
    <w:rsid w:val="00BE1E67"/>
    <w:rsid w:val="00BE32C6"/>
    <w:rsid w:val="00BE3404"/>
    <w:rsid w:val="00BE3916"/>
    <w:rsid w:val="00BE39E1"/>
    <w:rsid w:val="00BE3F99"/>
    <w:rsid w:val="00BE4A01"/>
    <w:rsid w:val="00BE52BC"/>
    <w:rsid w:val="00BE587F"/>
    <w:rsid w:val="00BE6DAE"/>
    <w:rsid w:val="00BF08B5"/>
    <w:rsid w:val="00BF1289"/>
    <w:rsid w:val="00BF16AD"/>
    <w:rsid w:val="00BF1BF2"/>
    <w:rsid w:val="00BF1C14"/>
    <w:rsid w:val="00BF35AA"/>
    <w:rsid w:val="00BF47CC"/>
    <w:rsid w:val="00BF54C6"/>
    <w:rsid w:val="00BF56FA"/>
    <w:rsid w:val="00BF6152"/>
    <w:rsid w:val="00BF6351"/>
    <w:rsid w:val="00BF643B"/>
    <w:rsid w:val="00BF739F"/>
    <w:rsid w:val="00C006D4"/>
    <w:rsid w:val="00C008CD"/>
    <w:rsid w:val="00C0161A"/>
    <w:rsid w:val="00C056A7"/>
    <w:rsid w:val="00C060DD"/>
    <w:rsid w:val="00C066BC"/>
    <w:rsid w:val="00C06796"/>
    <w:rsid w:val="00C06B37"/>
    <w:rsid w:val="00C10036"/>
    <w:rsid w:val="00C106B0"/>
    <w:rsid w:val="00C11E13"/>
    <w:rsid w:val="00C12365"/>
    <w:rsid w:val="00C123D2"/>
    <w:rsid w:val="00C12566"/>
    <w:rsid w:val="00C13B28"/>
    <w:rsid w:val="00C14300"/>
    <w:rsid w:val="00C15FED"/>
    <w:rsid w:val="00C16465"/>
    <w:rsid w:val="00C20478"/>
    <w:rsid w:val="00C20683"/>
    <w:rsid w:val="00C21729"/>
    <w:rsid w:val="00C21E82"/>
    <w:rsid w:val="00C2213F"/>
    <w:rsid w:val="00C227B7"/>
    <w:rsid w:val="00C22DEC"/>
    <w:rsid w:val="00C233D6"/>
    <w:rsid w:val="00C2431A"/>
    <w:rsid w:val="00C244BB"/>
    <w:rsid w:val="00C2658A"/>
    <w:rsid w:val="00C26EE1"/>
    <w:rsid w:val="00C271DD"/>
    <w:rsid w:val="00C2769A"/>
    <w:rsid w:val="00C277BB"/>
    <w:rsid w:val="00C3058F"/>
    <w:rsid w:val="00C332DA"/>
    <w:rsid w:val="00C33E84"/>
    <w:rsid w:val="00C355D2"/>
    <w:rsid w:val="00C35748"/>
    <w:rsid w:val="00C360A0"/>
    <w:rsid w:val="00C37172"/>
    <w:rsid w:val="00C37708"/>
    <w:rsid w:val="00C37738"/>
    <w:rsid w:val="00C3774E"/>
    <w:rsid w:val="00C40721"/>
    <w:rsid w:val="00C41CB9"/>
    <w:rsid w:val="00C421FA"/>
    <w:rsid w:val="00C42B9D"/>
    <w:rsid w:val="00C42EC6"/>
    <w:rsid w:val="00C45972"/>
    <w:rsid w:val="00C47606"/>
    <w:rsid w:val="00C50EE2"/>
    <w:rsid w:val="00C52C61"/>
    <w:rsid w:val="00C53255"/>
    <w:rsid w:val="00C532C2"/>
    <w:rsid w:val="00C53B59"/>
    <w:rsid w:val="00C54F40"/>
    <w:rsid w:val="00C5679F"/>
    <w:rsid w:val="00C56A7C"/>
    <w:rsid w:val="00C56AD8"/>
    <w:rsid w:val="00C572CD"/>
    <w:rsid w:val="00C6039A"/>
    <w:rsid w:val="00C60EA8"/>
    <w:rsid w:val="00C6184A"/>
    <w:rsid w:val="00C62D5B"/>
    <w:rsid w:val="00C63788"/>
    <w:rsid w:val="00C63B9A"/>
    <w:rsid w:val="00C64A5D"/>
    <w:rsid w:val="00C6608A"/>
    <w:rsid w:val="00C6672E"/>
    <w:rsid w:val="00C67BAB"/>
    <w:rsid w:val="00C701C0"/>
    <w:rsid w:val="00C7037B"/>
    <w:rsid w:val="00C70D6C"/>
    <w:rsid w:val="00C717D8"/>
    <w:rsid w:val="00C718F4"/>
    <w:rsid w:val="00C71EF9"/>
    <w:rsid w:val="00C722A0"/>
    <w:rsid w:val="00C72990"/>
    <w:rsid w:val="00C730CF"/>
    <w:rsid w:val="00C74F7D"/>
    <w:rsid w:val="00C7519A"/>
    <w:rsid w:val="00C75DEC"/>
    <w:rsid w:val="00C75F1A"/>
    <w:rsid w:val="00C76371"/>
    <w:rsid w:val="00C765C4"/>
    <w:rsid w:val="00C765D4"/>
    <w:rsid w:val="00C776A2"/>
    <w:rsid w:val="00C77A59"/>
    <w:rsid w:val="00C77AF6"/>
    <w:rsid w:val="00C8099D"/>
    <w:rsid w:val="00C813FA"/>
    <w:rsid w:val="00C819CC"/>
    <w:rsid w:val="00C82036"/>
    <w:rsid w:val="00C82F4D"/>
    <w:rsid w:val="00C83281"/>
    <w:rsid w:val="00C83E2A"/>
    <w:rsid w:val="00C840D7"/>
    <w:rsid w:val="00C849D1"/>
    <w:rsid w:val="00C8642A"/>
    <w:rsid w:val="00C86EA4"/>
    <w:rsid w:val="00C8708B"/>
    <w:rsid w:val="00C901FC"/>
    <w:rsid w:val="00C90978"/>
    <w:rsid w:val="00C91835"/>
    <w:rsid w:val="00C9364B"/>
    <w:rsid w:val="00C937F3"/>
    <w:rsid w:val="00C947B1"/>
    <w:rsid w:val="00C95A79"/>
    <w:rsid w:val="00C97D1F"/>
    <w:rsid w:val="00CA0121"/>
    <w:rsid w:val="00CA09E3"/>
    <w:rsid w:val="00CA51DE"/>
    <w:rsid w:val="00CA5309"/>
    <w:rsid w:val="00CA5C6C"/>
    <w:rsid w:val="00CA675E"/>
    <w:rsid w:val="00CA67F4"/>
    <w:rsid w:val="00CA6FA7"/>
    <w:rsid w:val="00CA7C6C"/>
    <w:rsid w:val="00CB0A77"/>
    <w:rsid w:val="00CB1741"/>
    <w:rsid w:val="00CB1E29"/>
    <w:rsid w:val="00CB2051"/>
    <w:rsid w:val="00CB2108"/>
    <w:rsid w:val="00CB230C"/>
    <w:rsid w:val="00CB2AAB"/>
    <w:rsid w:val="00CB2EC8"/>
    <w:rsid w:val="00CB355D"/>
    <w:rsid w:val="00CB45D9"/>
    <w:rsid w:val="00CB53AE"/>
    <w:rsid w:val="00CB596D"/>
    <w:rsid w:val="00CB5A6C"/>
    <w:rsid w:val="00CB5EC5"/>
    <w:rsid w:val="00CB647F"/>
    <w:rsid w:val="00CB64F2"/>
    <w:rsid w:val="00CB68E5"/>
    <w:rsid w:val="00CB6EE0"/>
    <w:rsid w:val="00CB756F"/>
    <w:rsid w:val="00CB7A0C"/>
    <w:rsid w:val="00CC0527"/>
    <w:rsid w:val="00CC101B"/>
    <w:rsid w:val="00CC1791"/>
    <w:rsid w:val="00CC19CE"/>
    <w:rsid w:val="00CC2E97"/>
    <w:rsid w:val="00CC30AF"/>
    <w:rsid w:val="00CC3DA6"/>
    <w:rsid w:val="00CC44BC"/>
    <w:rsid w:val="00CC509A"/>
    <w:rsid w:val="00CC523D"/>
    <w:rsid w:val="00CC5277"/>
    <w:rsid w:val="00CC72B7"/>
    <w:rsid w:val="00CC7BA3"/>
    <w:rsid w:val="00CD0511"/>
    <w:rsid w:val="00CD06E5"/>
    <w:rsid w:val="00CD0C3A"/>
    <w:rsid w:val="00CD13EB"/>
    <w:rsid w:val="00CD1DF8"/>
    <w:rsid w:val="00CD2068"/>
    <w:rsid w:val="00CD2907"/>
    <w:rsid w:val="00CD2B7F"/>
    <w:rsid w:val="00CD2FEE"/>
    <w:rsid w:val="00CD317D"/>
    <w:rsid w:val="00CD3DB9"/>
    <w:rsid w:val="00CD4A6B"/>
    <w:rsid w:val="00CD5758"/>
    <w:rsid w:val="00CD5E8D"/>
    <w:rsid w:val="00CD636C"/>
    <w:rsid w:val="00CD6B74"/>
    <w:rsid w:val="00CD6E8F"/>
    <w:rsid w:val="00CE061A"/>
    <w:rsid w:val="00CE2676"/>
    <w:rsid w:val="00CE2D8E"/>
    <w:rsid w:val="00CE39B2"/>
    <w:rsid w:val="00CE4C1E"/>
    <w:rsid w:val="00CE52C4"/>
    <w:rsid w:val="00CE5B9A"/>
    <w:rsid w:val="00CE5DFB"/>
    <w:rsid w:val="00CE6D08"/>
    <w:rsid w:val="00CE75F2"/>
    <w:rsid w:val="00CF128B"/>
    <w:rsid w:val="00CF18BE"/>
    <w:rsid w:val="00CF2BC7"/>
    <w:rsid w:val="00CF50FB"/>
    <w:rsid w:val="00CF57A5"/>
    <w:rsid w:val="00CF636F"/>
    <w:rsid w:val="00D00161"/>
    <w:rsid w:val="00D0028A"/>
    <w:rsid w:val="00D00A10"/>
    <w:rsid w:val="00D01342"/>
    <w:rsid w:val="00D0212D"/>
    <w:rsid w:val="00D028D9"/>
    <w:rsid w:val="00D034D9"/>
    <w:rsid w:val="00D03683"/>
    <w:rsid w:val="00D03D6D"/>
    <w:rsid w:val="00D04CE2"/>
    <w:rsid w:val="00D059E4"/>
    <w:rsid w:val="00D05A8C"/>
    <w:rsid w:val="00D06011"/>
    <w:rsid w:val="00D060D2"/>
    <w:rsid w:val="00D07CD4"/>
    <w:rsid w:val="00D10B01"/>
    <w:rsid w:val="00D10D4A"/>
    <w:rsid w:val="00D10E8A"/>
    <w:rsid w:val="00D11235"/>
    <w:rsid w:val="00D126A3"/>
    <w:rsid w:val="00D13B9A"/>
    <w:rsid w:val="00D1409B"/>
    <w:rsid w:val="00D1457D"/>
    <w:rsid w:val="00D15834"/>
    <w:rsid w:val="00D16AC1"/>
    <w:rsid w:val="00D16B7B"/>
    <w:rsid w:val="00D20494"/>
    <w:rsid w:val="00D20A32"/>
    <w:rsid w:val="00D22E2F"/>
    <w:rsid w:val="00D23235"/>
    <w:rsid w:val="00D23D96"/>
    <w:rsid w:val="00D23EF2"/>
    <w:rsid w:val="00D24C92"/>
    <w:rsid w:val="00D27765"/>
    <w:rsid w:val="00D30E14"/>
    <w:rsid w:val="00D31529"/>
    <w:rsid w:val="00D3372F"/>
    <w:rsid w:val="00D3468A"/>
    <w:rsid w:val="00D34DB0"/>
    <w:rsid w:val="00D350FB"/>
    <w:rsid w:val="00D35F74"/>
    <w:rsid w:val="00D36E20"/>
    <w:rsid w:val="00D378DC"/>
    <w:rsid w:val="00D413D3"/>
    <w:rsid w:val="00D428CB"/>
    <w:rsid w:val="00D430F3"/>
    <w:rsid w:val="00D4633F"/>
    <w:rsid w:val="00D465FC"/>
    <w:rsid w:val="00D47ADB"/>
    <w:rsid w:val="00D50A42"/>
    <w:rsid w:val="00D50C02"/>
    <w:rsid w:val="00D50E62"/>
    <w:rsid w:val="00D53CF3"/>
    <w:rsid w:val="00D53DEA"/>
    <w:rsid w:val="00D546A0"/>
    <w:rsid w:val="00D5586E"/>
    <w:rsid w:val="00D56517"/>
    <w:rsid w:val="00D60A75"/>
    <w:rsid w:val="00D60B4B"/>
    <w:rsid w:val="00D61360"/>
    <w:rsid w:val="00D623F8"/>
    <w:rsid w:val="00D62688"/>
    <w:rsid w:val="00D62BDD"/>
    <w:rsid w:val="00D63B1A"/>
    <w:rsid w:val="00D658D4"/>
    <w:rsid w:val="00D65C05"/>
    <w:rsid w:val="00D67190"/>
    <w:rsid w:val="00D7015A"/>
    <w:rsid w:val="00D71D41"/>
    <w:rsid w:val="00D7236E"/>
    <w:rsid w:val="00D727D3"/>
    <w:rsid w:val="00D757AC"/>
    <w:rsid w:val="00D75A86"/>
    <w:rsid w:val="00D76168"/>
    <w:rsid w:val="00D77AC1"/>
    <w:rsid w:val="00D80211"/>
    <w:rsid w:val="00D80855"/>
    <w:rsid w:val="00D80A35"/>
    <w:rsid w:val="00D83701"/>
    <w:rsid w:val="00D83E96"/>
    <w:rsid w:val="00D83F66"/>
    <w:rsid w:val="00D84FA4"/>
    <w:rsid w:val="00D8561F"/>
    <w:rsid w:val="00D85908"/>
    <w:rsid w:val="00D8611B"/>
    <w:rsid w:val="00D8729C"/>
    <w:rsid w:val="00D90FEA"/>
    <w:rsid w:val="00D91748"/>
    <w:rsid w:val="00D918B2"/>
    <w:rsid w:val="00D928E7"/>
    <w:rsid w:val="00D92D9A"/>
    <w:rsid w:val="00D930F7"/>
    <w:rsid w:val="00D93561"/>
    <w:rsid w:val="00D93E42"/>
    <w:rsid w:val="00D95B0F"/>
    <w:rsid w:val="00D9607E"/>
    <w:rsid w:val="00D9661A"/>
    <w:rsid w:val="00D97BCD"/>
    <w:rsid w:val="00D97F43"/>
    <w:rsid w:val="00DA046B"/>
    <w:rsid w:val="00DA0568"/>
    <w:rsid w:val="00DA08ED"/>
    <w:rsid w:val="00DA0C7F"/>
    <w:rsid w:val="00DA0F33"/>
    <w:rsid w:val="00DA1110"/>
    <w:rsid w:val="00DA1309"/>
    <w:rsid w:val="00DA2A1A"/>
    <w:rsid w:val="00DA2A32"/>
    <w:rsid w:val="00DA2AE9"/>
    <w:rsid w:val="00DA3263"/>
    <w:rsid w:val="00DA361C"/>
    <w:rsid w:val="00DA439E"/>
    <w:rsid w:val="00DA47D1"/>
    <w:rsid w:val="00DA512F"/>
    <w:rsid w:val="00DA5757"/>
    <w:rsid w:val="00DB105D"/>
    <w:rsid w:val="00DB113C"/>
    <w:rsid w:val="00DB1493"/>
    <w:rsid w:val="00DB14A7"/>
    <w:rsid w:val="00DB3882"/>
    <w:rsid w:val="00DB39AC"/>
    <w:rsid w:val="00DB4DEE"/>
    <w:rsid w:val="00DB6394"/>
    <w:rsid w:val="00DB694E"/>
    <w:rsid w:val="00DB6E9B"/>
    <w:rsid w:val="00DB7466"/>
    <w:rsid w:val="00DC1AE7"/>
    <w:rsid w:val="00DC269E"/>
    <w:rsid w:val="00DC3223"/>
    <w:rsid w:val="00DC479B"/>
    <w:rsid w:val="00DC4B71"/>
    <w:rsid w:val="00DC4EBE"/>
    <w:rsid w:val="00DC5DA6"/>
    <w:rsid w:val="00DC67B2"/>
    <w:rsid w:val="00DC73ED"/>
    <w:rsid w:val="00DD1918"/>
    <w:rsid w:val="00DD2447"/>
    <w:rsid w:val="00DD3241"/>
    <w:rsid w:val="00DD32AF"/>
    <w:rsid w:val="00DD4FEF"/>
    <w:rsid w:val="00DD654F"/>
    <w:rsid w:val="00DD6B83"/>
    <w:rsid w:val="00DD717C"/>
    <w:rsid w:val="00DD785A"/>
    <w:rsid w:val="00DD78DE"/>
    <w:rsid w:val="00DD7B32"/>
    <w:rsid w:val="00DE033E"/>
    <w:rsid w:val="00DE1A08"/>
    <w:rsid w:val="00DE2603"/>
    <w:rsid w:val="00DE2AB9"/>
    <w:rsid w:val="00DE394F"/>
    <w:rsid w:val="00DE41D8"/>
    <w:rsid w:val="00DE4DDF"/>
    <w:rsid w:val="00DE548F"/>
    <w:rsid w:val="00DE5D69"/>
    <w:rsid w:val="00DE7019"/>
    <w:rsid w:val="00DE7C7F"/>
    <w:rsid w:val="00DF0496"/>
    <w:rsid w:val="00DF0EE1"/>
    <w:rsid w:val="00DF18D1"/>
    <w:rsid w:val="00DF1ACA"/>
    <w:rsid w:val="00DF42BA"/>
    <w:rsid w:val="00DF4DE0"/>
    <w:rsid w:val="00DF5453"/>
    <w:rsid w:val="00DF63F8"/>
    <w:rsid w:val="00DF71E3"/>
    <w:rsid w:val="00DF781E"/>
    <w:rsid w:val="00DF7D90"/>
    <w:rsid w:val="00E0069B"/>
    <w:rsid w:val="00E0081B"/>
    <w:rsid w:val="00E00F9F"/>
    <w:rsid w:val="00E017C7"/>
    <w:rsid w:val="00E01E95"/>
    <w:rsid w:val="00E020FB"/>
    <w:rsid w:val="00E02F2E"/>
    <w:rsid w:val="00E0433D"/>
    <w:rsid w:val="00E04CA1"/>
    <w:rsid w:val="00E052E4"/>
    <w:rsid w:val="00E057A7"/>
    <w:rsid w:val="00E05953"/>
    <w:rsid w:val="00E06200"/>
    <w:rsid w:val="00E06D6D"/>
    <w:rsid w:val="00E126C9"/>
    <w:rsid w:val="00E14122"/>
    <w:rsid w:val="00E14FCA"/>
    <w:rsid w:val="00E160D6"/>
    <w:rsid w:val="00E1647A"/>
    <w:rsid w:val="00E164C5"/>
    <w:rsid w:val="00E1765B"/>
    <w:rsid w:val="00E209CC"/>
    <w:rsid w:val="00E20D94"/>
    <w:rsid w:val="00E227EE"/>
    <w:rsid w:val="00E23063"/>
    <w:rsid w:val="00E233FD"/>
    <w:rsid w:val="00E23C0E"/>
    <w:rsid w:val="00E244FC"/>
    <w:rsid w:val="00E24C4F"/>
    <w:rsid w:val="00E25036"/>
    <w:rsid w:val="00E273AC"/>
    <w:rsid w:val="00E27614"/>
    <w:rsid w:val="00E2795B"/>
    <w:rsid w:val="00E302BF"/>
    <w:rsid w:val="00E31442"/>
    <w:rsid w:val="00E31520"/>
    <w:rsid w:val="00E32B02"/>
    <w:rsid w:val="00E32B2B"/>
    <w:rsid w:val="00E3378E"/>
    <w:rsid w:val="00E34A4F"/>
    <w:rsid w:val="00E353EE"/>
    <w:rsid w:val="00E361EF"/>
    <w:rsid w:val="00E36E39"/>
    <w:rsid w:val="00E40CBC"/>
    <w:rsid w:val="00E4173A"/>
    <w:rsid w:val="00E42F27"/>
    <w:rsid w:val="00E436E9"/>
    <w:rsid w:val="00E43715"/>
    <w:rsid w:val="00E43C2C"/>
    <w:rsid w:val="00E43E56"/>
    <w:rsid w:val="00E44813"/>
    <w:rsid w:val="00E45397"/>
    <w:rsid w:val="00E46148"/>
    <w:rsid w:val="00E4724D"/>
    <w:rsid w:val="00E47DF2"/>
    <w:rsid w:val="00E47EB2"/>
    <w:rsid w:val="00E50B1D"/>
    <w:rsid w:val="00E51AF8"/>
    <w:rsid w:val="00E523C9"/>
    <w:rsid w:val="00E556A4"/>
    <w:rsid w:val="00E55D3A"/>
    <w:rsid w:val="00E5674A"/>
    <w:rsid w:val="00E56A58"/>
    <w:rsid w:val="00E56C08"/>
    <w:rsid w:val="00E5723B"/>
    <w:rsid w:val="00E5729E"/>
    <w:rsid w:val="00E603EE"/>
    <w:rsid w:val="00E618E1"/>
    <w:rsid w:val="00E6203A"/>
    <w:rsid w:val="00E62B95"/>
    <w:rsid w:val="00E63F0B"/>
    <w:rsid w:val="00E63F47"/>
    <w:rsid w:val="00E64153"/>
    <w:rsid w:val="00E65701"/>
    <w:rsid w:val="00E65AF3"/>
    <w:rsid w:val="00E664E0"/>
    <w:rsid w:val="00E66F2A"/>
    <w:rsid w:val="00E66F79"/>
    <w:rsid w:val="00E702CE"/>
    <w:rsid w:val="00E70584"/>
    <w:rsid w:val="00E714A6"/>
    <w:rsid w:val="00E7150C"/>
    <w:rsid w:val="00E71BFB"/>
    <w:rsid w:val="00E748E6"/>
    <w:rsid w:val="00E75237"/>
    <w:rsid w:val="00E7786C"/>
    <w:rsid w:val="00E80A58"/>
    <w:rsid w:val="00E81473"/>
    <w:rsid w:val="00E81B11"/>
    <w:rsid w:val="00E8219C"/>
    <w:rsid w:val="00E82796"/>
    <w:rsid w:val="00E82880"/>
    <w:rsid w:val="00E82AE9"/>
    <w:rsid w:val="00E82F41"/>
    <w:rsid w:val="00E831E5"/>
    <w:rsid w:val="00E85448"/>
    <w:rsid w:val="00E86979"/>
    <w:rsid w:val="00E87173"/>
    <w:rsid w:val="00E877F1"/>
    <w:rsid w:val="00E87988"/>
    <w:rsid w:val="00E87E3F"/>
    <w:rsid w:val="00E90216"/>
    <w:rsid w:val="00E90CAB"/>
    <w:rsid w:val="00E91675"/>
    <w:rsid w:val="00E92BB5"/>
    <w:rsid w:val="00E92F2B"/>
    <w:rsid w:val="00E93A6B"/>
    <w:rsid w:val="00E94968"/>
    <w:rsid w:val="00E94A4B"/>
    <w:rsid w:val="00E94B9A"/>
    <w:rsid w:val="00E975A0"/>
    <w:rsid w:val="00E979B0"/>
    <w:rsid w:val="00E97BA8"/>
    <w:rsid w:val="00EA05BB"/>
    <w:rsid w:val="00EA3D4A"/>
    <w:rsid w:val="00EA4029"/>
    <w:rsid w:val="00EA42BB"/>
    <w:rsid w:val="00EA4955"/>
    <w:rsid w:val="00EA54C5"/>
    <w:rsid w:val="00EA6837"/>
    <w:rsid w:val="00EA6A78"/>
    <w:rsid w:val="00EA731B"/>
    <w:rsid w:val="00EA7CC6"/>
    <w:rsid w:val="00EA7F9D"/>
    <w:rsid w:val="00EA7FE3"/>
    <w:rsid w:val="00EB0618"/>
    <w:rsid w:val="00EB1639"/>
    <w:rsid w:val="00EB1B09"/>
    <w:rsid w:val="00EB1B8B"/>
    <w:rsid w:val="00EB1C93"/>
    <w:rsid w:val="00EB21C2"/>
    <w:rsid w:val="00EB22C2"/>
    <w:rsid w:val="00EB4CCA"/>
    <w:rsid w:val="00EB69BA"/>
    <w:rsid w:val="00EB7761"/>
    <w:rsid w:val="00EB7DB4"/>
    <w:rsid w:val="00EC0EBF"/>
    <w:rsid w:val="00EC11C8"/>
    <w:rsid w:val="00EC4C82"/>
    <w:rsid w:val="00EC5198"/>
    <w:rsid w:val="00ED0AC0"/>
    <w:rsid w:val="00ED172C"/>
    <w:rsid w:val="00ED1882"/>
    <w:rsid w:val="00ED2759"/>
    <w:rsid w:val="00ED40E0"/>
    <w:rsid w:val="00ED46B8"/>
    <w:rsid w:val="00ED557C"/>
    <w:rsid w:val="00ED59E2"/>
    <w:rsid w:val="00ED5C89"/>
    <w:rsid w:val="00ED6956"/>
    <w:rsid w:val="00ED74F0"/>
    <w:rsid w:val="00EE0457"/>
    <w:rsid w:val="00EE0CD0"/>
    <w:rsid w:val="00EE11F3"/>
    <w:rsid w:val="00EE1B35"/>
    <w:rsid w:val="00EE1E6F"/>
    <w:rsid w:val="00EE2662"/>
    <w:rsid w:val="00EE2835"/>
    <w:rsid w:val="00EE2D54"/>
    <w:rsid w:val="00EE3084"/>
    <w:rsid w:val="00EE35FC"/>
    <w:rsid w:val="00EE36AB"/>
    <w:rsid w:val="00EE3B55"/>
    <w:rsid w:val="00EE3C67"/>
    <w:rsid w:val="00EE58D3"/>
    <w:rsid w:val="00EE66CB"/>
    <w:rsid w:val="00EE7F1B"/>
    <w:rsid w:val="00EF1A33"/>
    <w:rsid w:val="00EF334A"/>
    <w:rsid w:val="00EF3D61"/>
    <w:rsid w:val="00EF48A0"/>
    <w:rsid w:val="00EF4C85"/>
    <w:rsid w:val="00EF500A"/>
    <w:rsid w:val="00EF5390"/>
    <w:rsid w:val="00EF5588"/>
    <w:rsid w:val="00EF6502"/>
    <w:rsid w:val="00EF71D0"/>
    <w:rsid w:val="00F00286"/>
    <w:rsid w:val="00F00500"/>
    <w:rsid w:val="00F00D9A"/>
    <w:rsid w:val="00F01065"/>
    <w:rsid w:val="00F01544"/>
    <w:rsid w:val="00F01876"/>
    <w:rsid w:val="00F02A1F"/>
    <w:rsid w:val="00F0394C"/>
    <w:rsid w:val="00F03BC9"/>
    <w:rsid w:val="00F04782"/>
    <w:rsid w:val="00F047E9"/>
    <w:rsid w:val="00F06F8E"/>
    <w:rsid w:val="00F07007"/>
    <w:rsid w:val="00F07601"/>
    <w:rsid w:val="00F07D37"/>
    <w:rsid w:val="00F107C0"/>
    <w:rsid w:val="00F1098B"/>
    <w:rsid w:val="00F10DE8"/>
    <w:rsid w:val="00F10FA3"/>
    <w:rsid w:val="00F118D7"/>
    <w:rsid w:val="00F11941"/>
    <w:rsid w:val="00F11BF9"/>
    <w:rsid w:val="00F12EFA"/>
    <w:rsid w:val="00F13C44"/>
    <w:rsid w:val="00F1498C"/>
    <w:rsid w:val="00F14D43"/>
    <w:rsid w:val="00F161BE"/>
    <w:rsid w:val="00F1761A"/>
    <w:rsid w:val="00F17A6B"/>
    <w:rsid w:val="00F20245"/>
    <w:rsid w:val="00F20824"/>
    <w:rsid w:val="00F2156C"/>
    <w:rsid w:val="00F21AED"/>
    <w:rsid w:val="00F21B00"/>
    <w:rsid w:val="00F22F94"/>
    <w:rsid w:val="00F23040"/>
    <w:rsid w:val="00F234F5"/>
    <w:rsid w:val="00F24A57"/>
    <w:rsid w:val="00F27348"/>
    <w:rsid w:val="00F27B98"/>
    <w:rsid w:val="00F30A2E"/>
    <w:rsid w:val="00F30FB8"/>
    <w:rsid w:val="00F3105D"/>
    <w:rsid w:val="00F3146C"/>
    <w:rsid w:val="00F317AF"/>
    <w:rsid w:val="00F32C98"/>
    <w:rsid w:val="00F32F98"/>
    <w:rsid w:val="00F3432A"/>
    <w:rsid w:val="00F34810"/>
    <w:rsid w:val="00F348E4"/>
    <w:rsid w:val="00F35959"/>
    <w:rsid w:val="00F35C97"/>
    <w:rsid w:val="00F37E2F"/>
    <w:rsid w:val="00F40075"/>
    <w:rsid w:val="00F4073C"/>
    <w:rsid w:val="00F40D73"/>
    <w:rsid w:val="00F42251"/>
    <w:rsid w:val="00F4351F"/>
    <w:rsid w:val="00F44293"/>
    <w:rsid w:val="00F455C0"/>
    <w:rsid w:val="00F45E09"/>
    <w:rsid w:val="00F4641E"/>
    <w:rsid w:val="00F4705E"/>
    <w:rsid w:val="00F47445"/>
    <w:rsid w:val="00F47ABC"/>
    <w:rsid w:val="00F5227A"/>
    <w:rsid w:val="00F52340"/>
    <w:rsid w:val="00F52B68"/>
    <w:rsid w:val="00F531CE"/>
    <w:rsid w:val="00F5370E"/>
    <w:rsid w:val="00F538B8"/>
    <w:rsid w:val="00F54B3F"/>
    <w:rsid w:val="00F550D1"/>
    <w:rsid w:val="00F551C0"/>
    <w:rsid w:val="00F566FB"/>
    <w:rsid w:val="00F56D61"/>
    <w:rsid w:val="00F62057"/>
    <w:rsid w:val="00F62C96"/>
    <w:rsid w:val="00F6356F"/>
    <w:rsid w:val="00F64E26"/>
    <w:rsid w:val="00F65253"/>
    <w:rsid w:val="00F669FE"/>
    <w:rsid w:val="00F6727F"/>
    <w:rsid w:val="00F7262F"/>
    <w:rsid w:val="00F72748"/>
    <w:rsid w:val="00F72D8E"/>
    <w:rsid w:val="00F72F1A"/>
    <w:rsid w:val="00F73D3B"/>
    <w:rsid w:val="00F759A0"/>
    <w:rsid w:val="00F76689"/>
    <w:rsid w:val="00F76D9A"/>
    <w:rsid w:val="00F779EA"/>
    <w:rsid w:val="00F77D36"/>
    <w:rsid w:val="00F77F05"/>
    <w:rsid w:val="00F8067E"/>
    <w:rsid w:val="00F80ACB"/>
    <w:rsid w:val="00F81E5F"/>
    <w:rsid w:val="00F82EBE"/>
    <w:rsid w:val="00F83766"/>
    <w:rsid w:val="00F8423F"/>
    <w:rsid w:val="00F84C75"/>
    <w:rsid w:val="00F86395"/>
    <w:rsid w:val="00F90127"/>
    <w:rsid w:val="00F903C2"/>
    <w:rsid w:val="00F90675"/>
    <w:rsid w:val="00F91710"/>
    <w:rsid w:val="00F92756"/>
    <w:rsid w:val="00F92E54"/>
    <w:rsid w:val="00F93D85"/>
    <w:rsid w:val="00F93E24"/>
    <w:rsid w:val="00F942EC"/>
    <w:rsid w:val="00F95953"/>
    <w:rsid w:val="00F95F13"/>
    <w:rsid w:val="00F960DA"/>
    <w:rsid w:val="00F96DF6"/>
    <w:rsid w:val="00F972A7"/>
    <w:rsid w:val="00F979A8"/>
    <w:rsid w:val="00F97E66"/>
    <w:rsid w:val="00FA0B80"/>
    <w:rsid w:val="00FA101B"/>
    <w:rsid w:val="00FA1B54"/>
    <w:rsid w:val="00FA2BFB"/>
    <w:rsid w:val="00FA30B8"/>
    <w:rsid w:val="00FA444D"/>
    <w:rsid w:val="00FA4AB9"/>
    <w:rsid w:val="00FA502A"/>
    <w:rsid w:val="00FA63D2"/>
    <w:rsid w:val="00FA6C3A"/>
    <w:rsid w:val="00FA710E"/>
    <w:rsid w:val="00FA78C5"/>
    <w:rsid w:val="00FB0706"/>
    <w:rsid w:val="00FB1018"/>
    <w:rsid w:val="00FB195F"/>
    <w:rsid w:val="00FB3356"/>
    <w:rsid w:val="00FB3E8C"/>
    <w:rsid w:val="00FB4314"/>
    <w:rsid w:val="00FB58B1"/>
    <w:rsid w:val="00FB6B0E"/>
    <w:rsid w:val="00FB7073"/>
    <w:rsid w:val="00FB7282"/>
    <w:rsid w:val="00FC082A"/>
    <w:rsid w:val="00FC15A6"/>
    <w:rsid w:val="00FC1C1F"/>
    <w:rsid w:val="00FC23D4"/>
    <w:rsid w:val="00FC3BB5"/>
    <w:rsid w:val="00FC3F8C"/>
    <w:rsid w:val="00FC42A7"/>
    <w:rsid w:val="00FC5838"/>
    <w:rsid w:val="00FC5866"/>
    <w:rsid w:val="00FC5E60"/>
    <w:rsid w:val="00FD12A2"/>
    <w:rsid w:val="00FD293C"/>
    <w:rsid w:val="00FD35FE"/>
    <w:rsid w:val="00FD3658"/>
    <w:rsid w:val="00FD3785"/>
    <w:rsid w:val="00FD3C90"/>
    <w:rsid w:val="00FD49F4"/>
    <w:rsid w:val="00FD51A1"/>
    <w:rsid w:val="00FD603F"/>
    <w:rsid w:val="00FD6654"/>
    <w:rsid w:val="00FD6FD1"/>
    <w:rsid w:val="00FD71E2"/>
    <w:rsid w:val="00FD7C86"/>
    <w:rsid w:val="00FD7DDC"/>
    <w:rsid w:val="00FE002B"/>
    <w:rsid w:val="00FE0651"/>
    <w:rsid w:val="00FE08BE"/>
    <w:rsid w:val="00FE11D0"/>
    <w:rsid w:val="00FE14A8"/>
    <w:rsid w:val="00FE2166"/>
    <w:rsid w:val="00FE27C9"/>
    <w:rsid w:val="00FE2C4C"/>
    <w:rsid w:val="00FE3984"/>
    <w:rsid w:val="00FE4396"/>
    <w:rsid w:val="00FE5083"/>
    <w:rsid w:val="00FE5307"/>
    <w:rsid w:val="00FE653A"/>
    <w:rsid w:val="00FE760E"/>
    <w:rsid w:val="00FE785B"/>
    <w:rsid w:val="00FE7AFE"/>
    <w:rsid w:val="00FE7EE9"/>
    <w:rsid w:val="00FF0A6C"/>
    <w:rsid w:val="00FF2D34"/>
    <w:rsid w:val="00FF3993"/>
    <w:rsid w:val="00FF4033"/>
    <w:rsid w:val="00FF5C02"/>
    <w:rsid w:val="00FF6091"/>
    <w:rsid w:val="00FF659A"/>
    <w:rsid w:val="00FF6700"/>
    <w:rsid w:val="00FF704A"/>
    <w:rsid w:val="00FF7B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E405"/>
  <w15:docId w15:val="{EC9B4507-2F06-4707-9037-7E6253B4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F668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08" w:type="dxa"/>
        <w:right w:w="108" w:type="dxa"/>
      </w:tblCellMar>
    </w:tblPr>
  </w:style>
  <w:style w:type="paragraph" w:styleId="a5">
    <w:name w:val="header"/>
    <w:basedOn w:val="a"/>
    <w:link w:val="Char"/>
    <w:uiPriority w:val="99"/>
    <w:unhideWhenUsed/>
    <w:rsid w:val="0051288E"/>
    <w:pPr>
      <w:tabs>
        <w:tab w:val="center" w:pos="4513"/>
        <w:tab w:val="right" w:pos="9026"/>
      </w:tabs>
      <w:snapToGrid w:val="0"/>
    </w:pPr>
  </w:style>
  <w:style w:type="character" w:customStyle="1" w:styleId="Char">
    <w:name w:val="머리글 Char"/>
    <w:basedOn w:val="a0"/>
    <w:link w:val="a5"/>
    <w:uiPriority w:val="99"/>
    <w:rsid w:val="0051288E"/>
  </w:style>
  <w:style w:type="paragraph" w:styleId="a6">
    <w:name w:val="footer"/>
    <w:basedOn w:val="a"/>
    <w:link w:val="Char0"/>
    <w:uiPriority w:val="99"/>
    <w:unhideWhenUsed/>
    <w:rsid w:val="0051288E"/>
    <w:pPr>
      <w:tabs>
        <w:tab w:val="center" w:pos="4513"/>
        <w:tab w:val="right" w:pos="9026"/>
      </w:tabs>
      <w:snapToGrid w:val="0"/>
    </w:pPr>
  </w:style>
  <w:style w:type="character" w:customStyle="1" w:styleId="Char0">
    <w:name w:val="바닥글 Char"/>
    <w:basedOn w:val="a0"/>
    <w:link w:val="a6"/>
    <w:uiPriority w:val="99"/>
    <w:rsid w:val="0051288E"/>
  </w:style>
  <w:style w:type="paragraph" w:styleId="a7">
    <w:name w:val="footnote text"/>
    <w:basedOn w:val="a"/>
    <w:link w:val="Char1"/>
    <w:uiPriority w:val="99"/>
    <w:semiHidden/>
    <w:unhideWhenUsed/>
    <w:rsid w:val="001A57F1"/>
    <w:pPr>
      <w:snapToGrid w:val="0"/>
    </w:pPr>
  </w:style>
  <w:style w:type="character" w:customStyle="1" w:styleId="Char1">
    <w:name w:val="각주 텍스트 Char"/>
    <w:basedOn w:val="a0"/>
    <w:link w:val="a7"/>
    <w:uiPriority w:val="99"/>
    <w:semiHidden/>
    <w:rsid w:val="001A57F1"/>
  </w:style>
  <w:style w:type="character" w:styleId="a8">
    <w:name w:val="footnote reference"/>
    <w:basedOn w:val="a0"/>
    <w:uiPriority w:val="99"/>
    <w:semiHidden/>
    <w:unhideWhenUsed/>
    <w:rsid w:val="001A57F1"/>
    <w:rPr>
      <w:vertAlign w:val="superscript"/>
    </w:rPr>
  </w:style>
  <w:style w:type="character" w:styleId="a9">
    <w:name w:val="Hyperlink"/>
    <w:basedOn w:val="a0"/>
    <w:uiPriority w:val="99"/>
    <w:unhideWhenUsed/>
    <w:rsid w:val="00CD1DF8"/>
    <w:rPr>
      <w:color w:val="0000FF" w:themeColor="hyperlink"/>
      <w:u w:val="single"/>
    </w:rPr>
  </w:style>
  <w:style w:type="paragraph" w:styleId="aa">
    <w:name w:val="Normal (Web)"/>
    <w:basedOn w:val="a"/>
    <w:uiPriority w:val="99"/>
    <w:unhideWhenUsed/>
    <w:rsid w:val="00AB57BC"/>
    <w:rPr>
      <w:rFonts w:ascii="굴림" w:eastAsia="굴림" w:hAnsi="굴림" w:cs="굴림"/>
      <w:sz w:val="24"/>
      <w:szCs w:val="24"/>
    </w:rPr>
  </w:style>
  <w:style w:type="paragraph" w:styleId="ab">
    <w:name w:val="Balloon Text"/>
    <w:basedOn w:val="a"/>
    <w:link w:val="Char2"/>
    <w:uiPriority w:val="99"/>
    <w:semiHidden/>
    <w:unhideWhenUsed/>
    <w:rsid w:val="00E44813"/>
    <w:rPr>
      <w:rFonts w:asciiTheme="majorHAnsi" w:eastAsiaTheme="majorEastAsia" w:hAnsiTheme="majorHAnsi" w:cstheme="majorBidi"/>
      <w:sz w:val="18"/>
      <w:szCs w:val="18"/>
    </w:rPr>
  </w:style>
  <w:style w:type="character" w:customStyle="1" w:styleId="Char2">
    <w:name w:val="풍선 도움말 텍스트 Char"/>
    <w:basedOn w:val="a0"/>
    <w:link w:val="ab"/>
    <w:uiPriority w:val="99"/>
    <w:semiHidden/>
    <w:rsid w:val="00E44813"/>
    <w:rPr>
      <w:rFonts w:asciiTheme="majorHAnsi" w:eastAsiaTheme="majorEastAsia" w:hAnsiTheme="majorHAnsi" w:cstheme="majorBidi"/>
      <w:sz w:val="18"/>
      <w:szCs w:val="18"/>
    </w:rPr>
  </w:style>
  <w:style w:type="paragraph" w:styleId="ac">
    <w:name w:val="List Paragraph"/>
    <w:basedOn w:val="a"/>
    <w:uiPriority w:val="34"/>
    <w:qFormat/>
    <w:rsid w:val="00CF50FB"/>
    <w:pPr>
      <w:ind w:leftChars="400" w:left="800"/>
    </w:pPr>
  </w:style>
  <w:style w:type="table" w:styleId="ad">
    <w:name w:val="Table Grid"/>
    <w:basedOn w:val="a1"/>
    <w:uiPriority w:val="59"/>
    <w:rsid w:val="0086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확인되지 않은 멘션1"/>
    <w:basedOn w:val="a0"/>
    <w:uiPriority w:val="99"/>
    <w:semiHidden/>
    <w:unhideWhenUsed/>
    <w:rsid w:val="000F5953"/>
    <w:rPr>
      <w:color w:val="605E5C"/>
      <w:shd w:val="clear" w:color="auto" w:fill="E1DFDD"/>
    </w:rPr>
  </w:style>
  <w:style w:type="character" w:customStyle="1" w:styleId="checkon3">
    <w:name w:val="checkon3"/>
    <w:basedOn w:val="a0"/>
    <w:rsid w:val="005835A1"/>
  </w:style>
  <w:style w:type="character" w:customStyle="1" w:styleId="checkoff3">
    <w:name w:val="checkoff3"/>
    <w:basedOn w:val="a0"/>
    <w:rsid w:val="005835A1"/>
  </w:style>
  <w:style w:type="character" w:customStyle="1" w:styleId="normaltextrun">
    <w:name w:val="normaltextrun"/>
    <w:basedOn w:val="a0"/>
    <w:rsid w:val="000C56F8"/>
  </w:style>
  <w:style w:type="character" w:customStyle="1" w:styleId="eop">
    <w:name w:val="eop"/>
    <w:basedOn w:val="a0"/>
    <w:rsid w:val="000C56F8"/>
  </w:style>
  <w:style w:type="character" w:styleId="ae">
    <w:name w:val="Unresolved Mention"/>
    <w:basedOn w:val="a0"/>
    <w:uiPriority w:val="99"/>
    <w:semiHidden/>
    <w:unhideWhenUsed/>
    <w:rsid w:val="00CC19CE"/>
    <w:rPr>
      <w:color w:val="605E5C"/>
      <w:shd w:val="clear" w:color="auto" w:fill="E1DFDD"/>
    </w:rPr>
  </w:style>
  <w:style w:type="paragraph" w:customStyle="1" w:styleId="Default">
    <w:name w:val="Default"/>
    <w:rsid w:val="00C937F3"/>
    <w:pPr>
      <w:widowControl w:val="0"/>
      <w:autoSpaceDE w:val="0"/>
      <w:autoSpaceDN w:val="0"/>
      <w:adjustRightInd w:val="0"/>
    </w:pPr>
    <w:rPr>
      <w:rFonts w:ascii="나눔스퀘어" w:eastAsia="나눔스퀘어" w:cs="나눔스퀘어"/>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813">
      <w:bodyDiv w:val="1"/>
      <w:marLeft w:val="0"/>
      <w:marRight w:val="0"/>
      <w:marTop w:val="0"/>
      <w:marBottom w:val="0"/>
      <w:divBdr>
        <w:top w:val="none" w:sz="0" w:space="0" w:color="auto"/>
        <w:left w:val="none" w:sz="0" w:space="0" w:color="auto"/>
        <w:bottom w:val="none" w:sz="0" w:space="0" w:color="auto"/>
        <w:right w:val="none" w:sz="0" w:space="0" w:color="auto"/>
      </w:divBdr>
    </w:div>
    <w:div w:id="373164607">
      <w:bodyDiv w:val="1"/>
      <w:marLeft w:val="0"/>
      <w:marRight w:val="0"/>
      <w:marTop w:val="0"/>
      <w:marBottom w:val="0"/>
      <w:divBdr>
        <w:top w:val="none" w:sz="0" w:space="0" w:color="auto"/>
        <w:left w:val="none" w:sz="0" w:space="0" w:color="auto"/>
        <w:bottom w:val="none" w:sz="0" w:space="0" w:color="auto"/>
        <w:right w:val="none" w:sz="0" w:space="0" w:color="auto"/>
      </w:divBdr>
    </w:div>
    <w:div w:id="439446793">
      <w:bodyDiv w:val="1"/>
      <w:marLeft w:val="0"/>
      <w:marRight w:val="0"/>
      <w:marTop w:val="0"/>
      <w:marBottom w:val="0"/>
      <w:divBdr>
        <w:top w:val="none" w:sz="0" w:space="0" w:color="auto"/>
        <w:left w:val="none" w:sz="0" w:space="0" w:color="auto"/>
        <w:bottom w:val="none" w:sz="0" w:space="0" w:color="auto"/>
        <w:right w:val="none" w:sz="0" w:space="0" w:color="auto"/>
      </w:divBdr>
    </w:div>
    <w:div w:id="610939675">
      <w:bodyDiv w:val="1"/>
      <w:marLeft w:val="0"/>
      <w:marRight w:val="0"/>
      <w:marTop w:val="0"/>
      <w:marBottom w:val="0"/>
      <w:divBdr>
        <w:top w:val="none" w:sz="0" w:space="0" w:color="auto"/>
        <w:left w:val="none" w:sz="0" w:space="0" w:color="auto"/>
        <w:bottom w:val="none" w:sz="0" w:space="0" w:color="auto"/>
        <w:right w:val="none" w:sz="0" w:space="0" w:color="auto"/>
      </w:divBdr>
    </w:div>
    <w:div w:id="668560626">
      <w:bodyDiv w:val="1"/>
      <w:marLeft w:val="0"/>
      <w:marRight w:val="0"/>
      <w:marTop w:val="0"/>
      <w:marBottom w:val="0"/>
      <w:divBdr>
        <w:top w:val="none" w:sz="0" w:space="0" w:color="auto"/>
        <w:left w:val="none" w:sz="0" w:space="0" w:color="auto"/>
        <w:bottom w:val="none" w:sz="0" w:space="0" w:color="auto"/>
        <w:right w:val="none" w:sz="0" w:space="0" w:color="auto"/>
      </w:divBdr>
    </w:div>
    <w:div w:id="693264024">
      <w:bodyDiv w:val="1"/>
      <w:marLeft w:val="0"/>
      <w:marRight w:val="0"/>
      <w:marTop w:val="0"/>
      <w:marBottom w:val="0"/>
      <w:divBdr>
        <w:top w:val="none" w:sz="0" w:space="0" w:color="auto"/>
        <w:left w:val="none" w:sz="0" w:space="0" w:color="auto"/>
        <w:bottom w:val="none" w:sz="0" w:space="0" w:color="auto"/>
        <w:right w:val="none" w:sz="0" w:space="0" w:color="auto"/>
      </w:divBdr>
    </w:div>
    <w:div w:id="740718176">
      <w:bodyDiv w:val="1"/>
      <w:marLeft w:val="0"/>
      <w:marRight w:val="0"/>
      <w:marTop w:val="0"/>
      <w:marBottom w:val="0"/>
      <w:divBdr>
        <w:top w:val="none" w:sz="0" w:space="0" w:color="auto"/>
        <w:left w:val="none" w:sz="0" w:space="0" w:color="auto"/>
        <w:bottom w:val="none" w:sz="0" w:space="0" w:color="auto"/>
        <w:right w:val="none" w:sz="0" w:space="0" w:color="auto"/>
      </w:divBdr>
    </w:div>
    <w:div w:id="871379860">
      <w:bodyDiv w:val="1"/>
      <w:marLeft w:val="0"/>
      <w:marRight w:val="0"/>
      <w:marTop w:val="0"/>
      <w:marBottom w:val="0"/>
      <w:divBdr>
        <w:top w:val="none" w:sz="0" w:space="0" w:color="auto"/>
        <w:left w:val="none" w:sz="0" w:space="0" w:color="auto"/>
        <w:bottom w:val="none" w:sz="0" w:space="0" w:color="auto"/>
        <w:right w:val="none" w:sz="0" w:space="0" w:color="auto"/>
      </w:divBdr>
    </w:div>
    <w:div w:id="111073592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967668866">
          <w:marLeft w:val="0"/>
          <w:marRight w:val="0"/>
          <w:marTop w:val="0"/>
          <w:marBottom w:val="0"/>
          <w:divBdr>
            <w:top w:val="none" w:sz="0" w:space="0" w:color="auto"/>
            <w:left w:val="none" w:sz="0" w:space="0" w:color="auto"/>
            <w:bottom w:val="none" w:sz="0" w:space="0" w:color="auto"/>
            <w:right w:val="none" w:sz="0" w:space="0" w:color="auto"/>
          </w:divBdr>
          <w:divsChild>
            <w:div w:id="1999067156">
              <w:marLeft w:val="0"/>
              <w:marRight w:val="0"/>
              <w:marTop w:val="0"/>
              <w:marBottom w:val="0"/>
              <w:divBdr>
                <w:top w:val="single" w:sz="6" w:space="4" w:color="CCCCCC"/>
                <w:left w:val="single" w:sz="6" w:space="8" w:color="CCCCCC"/>
                <w:bottom w:val="single" w:sz="6" w:space="4" w:color="CCCCCC"/>
                <w:right w:val="single" w:sz="6" w:space="8" w:color="CCCCCC"/>
              </w:divBdr>
              <w:divsChild>
                <w:div w:id="12621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258">
      <w:bodyDiv w:val="1"/>
      <w:marLeft w:val="0"/>
      <w:marRight w:val="0"/>
      <w:marTop w:val="0"/>
      <w:marBottom w:val="0"/>
      <w:divBdr>
        <w:top w:val="none" w:sz="0" w:space="0" w:color="auto"/>
        <w:left w:val="none" w:sz="0" w:space="0" w:color="auto"/>
        <w:bottom w:val="none" w:sz="0" w:space="0" w:color="auto"/>
        <w:right w:val="none" w:sz="0" w:space="0" w:color="auto"/>
      </w:divBdr>
    </w:div>
    <w:div w:id="1392994578">
      <w:bodyDiv w:val="1"/>
      <w:marLeft w:val="0"/>
      <w:marRight w:val="0"/>
      <w:marTop w:val="0"/>
      <w:marBottom w:val="0"/>
      <w:divBdr>
        <w:top w:val="none" w:sz="0" w:space="0" w:color="auto"/>
        <w:left w:val="none" w:sz="0" w:space="0" w:color="auto"/>
        <w:bottom w:val="none" w:sz="0" w:space="0" w:color="auto"/>
        <w:right w:val="none" w:sz="0" w:space="0" w:color="auto"/>
      </w:divBdr>
    </w:div>
    <w:div w:id="1441756777">
      <w:bodyDiv w:val="1"/>
      <w:marLeft w:val="0"/>
      <w:marRight w:val="0"/>
      <w:marTop w:val="0"/>
      <w:marBottom w:val="0"/>
      <w:divBdr>
        <w:top w:val="none" w:sz="0" w:space="0" w:color="auto"/>
        <w:left w:val="none" w:sz="0" w:space="0" w:color="auto"/>
        <w:bottom w:val="none" w:sz="0" w:space="0" w:color="auto"/>
        <w:right w:val="none" w:sz="0" w:space="0" w:color="auto"/>
      </w:divBdr>
    </w:div>
    <w:div w:id="1709984527">
      <w:bodyDiv w:val="1"/>
      <w:marLeft w:val="0"/>
      <w:marRight w:val="0"/>
      <w:marTop w:val="0"/>
      <w:marBottom w:val="0"/>
      <w:divBdr>
        <w:top w:val="none" w:sz="0" w:space="0" w:color="auto"/>
        <w:left w:val="none" w:sz="0" w:space="0" w:color="auto"/>
        <w:bottom w:val="none" w:sz="0" w:space="0" w:color="auto"/>
        <w:right w:val="none" w:sz="0" w:space="0" w:color="auto"/>
      </w:divBdr>
    </w:div>
    <w:div w:id="1788427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BBA646F27B3B6A48B1F4F13D6AA5F2FC" ma:contentTypeVersion="16" ma:contentTypeDescription="새 문서를 만듭니다." ma:contentTypeScope="" ma:versionID="7f0e58bc4c2f2cce295d2bdb306918a3">
  <xsd:schema xmlns:xsd="http://www.w3.org/2001/XMLSchema" xmlns:xs="http://www.w3.org/2001/XMLSchema" xmlns:p="http://schemas.microsoft.com/office/2006/metadata/properties" xmlns:ns3="2fbe2177-f55c-4fbc-bd0a-bb33a497eb65" xmlns:ns4="b744f707-f3c6-44da-b292-bd5e995bef29" targetNamespace="http://schemas.microsoft.com/office/2006/metadata/properties" ma:root="true" ma:fieldsID="c6b966a22ab0bf6eb690c62a0815c741" ns3:_="" ns4:_="">
    <xsd:import namespace="2fbe2177-f55c-4fbc-bd0a-bb33a497eb65"/>
    <xsd:import namespace="b744f707-f3c6-44da-b292-bd5e995bef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e2177-f55c-4fbc-bd0a-bb33a497e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4f707-f3c6-44da-b292-bd5e995bef29" elementFormDefault="qualified">
    <xsd:import namespace="http://schemas.microsoft.com/office/2006/documentManagement/types"/>
    <xsd:import namespace="http://schemas.microsoft.com/office/infopath/2007/PartnerControls"/>
    <xsd:element name="SharedWithUsers" ma:index="13"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세부 정보 공유" ma:internalName="SharedWithDetails" ma:readOnly="true">
      <xsd:simpleType>
        <xsd:restriction base="dms:Note">
          <xsd:maxLength value="255"/>
        </xsd:restriction>
      </xsd:simpleType>
    </xsd:element>
    <xsd:element name="SharingHintHash" ma:index="15"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fbe2177-f55c-4fbc-bd0a-bb33a497eb65" xsi:nil="true"/>
  </documentManagement>
</p:properties>
</file>

<file path=customXml/itemProps1.xml><?xml version="1.0" encoding="utf-8"?>
<ds:datastoreItem xmlns:ds="http://schemas.openxmlformats.org/officeDocument/2006/customXml" ds:itemID="{AC1D6F8B-9443-43A9-A403-1D0271380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e2177-f55c-4fbc-bd0a-bb33a497eb65"/>
    <ds:schemaRef ds:uri="b744f707-f3c6-44da-b292-bd5e995be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527C4D-FE01-4BB2-A285-99A79C637953}">
  <ds:schemaRefs>
    <ds:schemaRef ds:uri="http://schemas.openxmlformats.org/officeDocument/2006/bibliography"/>
  </ds:schemaRefs>
</ds:datastoreItem>
</file>

<file path=customXml/itemProps3.xml><?xml version="1.0" encoding="utf-8"?>
<ds:datastoreItem xmlns:ds="http://schemas.openxmlformats.org/officeDocument/2006/customXml" ds:itemID="{6FED304A-89B7-4061-ABAF-A046996F33B0}">
  <ds:schemaRefs>
    <ds:schemaRef ds:uri="http://schemas.microsoft.com/sharepoint/v3/contenttype/forms"/>
  </ds:schemaRefs>
</ds:datastoreItem>
</file>

<file path=customXml/itemProps4.xml><?xml version="1.0" encoding="utf-8"?>
<ds:datastoreItem xmlns:ds="http://schemas.openxmlformats.org/officeDocument/2006/customXml" ds:itemID="{8B86532F-4289-4B00-9436-9A7E189ED871}">
  <ds:schemaRefs>
    <ds:schemaRef ds:uri="http://schemas.microsoft.com/office/2006/metadata/properties"/>
    <ds:schemaRef ds:uri="http://schemas.microsoft.com/office/infopath/2007/PartnerControls"/>
    <ds:schemaRef ds:uri="2fbe2177-f55c-4fbc-bd0a-bb33a497eb65"/>
  </ds:schemaRefs>
</ds:datastoreItem>
</file>

<file path=docMetadata/LabelInfo.xml><?xml version="1.0" encoding="utf-8"?>
<clbl:labelList xmlns:clbl="http://schemas.microsoft.com/office/2020/mipLabelMetadata">
  <clbl:label id="{ac369a4e-6add-4c7e-8176-f1c320def72b}"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Characters>1684</Characters>
  <Pages>2</Pages>
  <DocSecurity>0</DocSecurity>
  <Words>295</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김주영</dc:creator>
  <dcterms:modified xsi:type="dcterms:W3CDTF">2026-04-28T23:09:00Z</dcterms:modified>
  <dc:description/>
  <cp:keywords/>
  <dc:subject/>
  <dc:title/>
  <cp:lastPrinted>2026-04-16T05:32:00Z</cp:lastPrinted>
  <cp:lastModifiedBy>김범주(크리스∙파트너) - 언론파트</cp:lastModifiedBy>
  <dcterms:created xsi:type="dcterms:W3CDTF">2026-04-23T07:45:00Z</dcterms:creat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0x010100BBA646F27B3B6A48B1F4F13D6AA5F2FC</vt:lpwstr>
  </property>
  <property fmtid="{D5CDD505-2E9C-101B-9397-08002B2CF9AE}" pid="3" name="_activity">
    <vt:lpwstr/>
  </property>
  <property fmtid="{D5CDD505-2E9C-101B-9397-08002B2CF9AE}" pid="4" name="ClassificationContentMarkingFooterShapeIds">
    <vt:lpwstr>6fe98853,72ff283d,18b5f132,48068f62,3452d00e,1050ba00,463e1f58,7d8609d7,7a9d947e,d627434,370e760c,50cf43d4,1f98542e</vt:lpwstr>
  </property>
  <property fmtid="{D5CDD505-2E9C-101B-9397-08002B2CF9AE}" pid="5" name="ClassificationContentMarkingFooterFontProps">
    <vt:lpwstr>#000000,12,Aptos</vt:lpwstr>
  </property>
  <property fmtid="{D5CDD505-2E9C-101B-9397-08002B2CF9AE}" pid="6" name="ClassificationContentMarkingFooterText">
    <vt:lpwstr>erinlauren@starbucks.co.kr, 김주영(에린∙파트너) - 언론파트, [20260414] 스타벅스, 디즈니코리아와 함께 '토이 스토리' 테마 협업 진행.docx, 2026-04-14T07:58:01</vt:lpwstr>
  </property>
  <property fmtid="{D5CDD505-2E9C-101B-9397-08002B2CF9AE}" pid="7" name="MSIP_Label_25122308-0ed7-49e9-8bd9-020eafe8c18d_SiteId">
    <vt:lpwstr>d4ffc887-d88d-41cc-bf6a-6bb47ec0f3ca</vt:lpwstr>
  </property>
  <property fmtid="{D5CDD505-2E9C-101B-9397-08002B2CF9AE}" pid="8" name="MSIP_Label_25122308-0ed7-49e9-8bd9-020eafe8c18d_SetDate">
    <vt:lpwstr>2026-04-14T01:30:03Z</vt:lpwstr>
  </property>
  <property fmtid="{D5CDD505-2E9C-101B-9397-08002B2CF9AE}" pid="9" name="MSIP_Label_25122308-0ed7-49e9-8bd9-020eafe8c18d_Name">
    <vt:lpwstr>스타벅스 암호화</vt:lpwstr>
  </property>
  <property fmtid="{D5CDD505-2E9C-101B-9397-08002B2CF9AE}" pid="10" name="MSIP_Label_25122308-0ed7-49e9-8bd9-020eafe8c18d_Method">
    <vt:lpwstr>Privileged</vt:lpwstr>
  </property>
  <property fmtid="{D5CDD505-2E9C-101B-9397-08002B2CF9AE}" pid="11" name="MSIP_Label_25122308-0ed7-49e9-8bd9-020eafe8c18d_Enabled">
    <vt:lpwstr>true</vt:lpwstr>
  </property>
  <property fmtid="{D5CDD505-2E9C-101B-9397-08002B2CF9AE}" pid="12" name="MSIP_Label_25122308-0ed7-49e9-8bd9-020eafe8c18d_ContentBits">
    <vt:lpwstr>8</vt:lpwstr>
  </property>
</Properties>
</file>