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23E9" w14:textId="77777777" w:rsidR="004C53F9" w:rsidRPr="00CB0206" w:rsidRDefault="004C53F9" w:rsidP="004C53F9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Pr="00CB0206">
        <w:rPr>
          <w:color w:val="000000" w:themeColor="text1"/>
        </w:rPr>
        <w:tab/>
      </w:r>
      <w:r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6B563A" w:rsidRPr="0012353E" w14:paraId="30D311DD" w14:textId="77777777" w:rsidTr="007E617D">
        <w:trPr>
          <w:trHeight w:val="2127"/>
        </w:trPr>
        <w:tc>
          <w:tcPr>
            <w:tcW w:w="9775" w:type="dxa"/>
            <w:vAlign w:val="center"/>
          </w:tcPr>
          <w:p w14:paraId="6530AB92" w14:textId="77777777" w:rsidR="004C53F9" w:rsidRPr="004C53F9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24"/>
                <w:szCs w:val="24"/>
              </w:rPr>
            </w:pPr>
          </w:p>
          <w:p w14:paraId="14B48347" w14:textId="0BC7FB98" w:rsidR="004C53F9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“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이마트에서 만나는 </w:t>
            </w:r>
            <w:r w:rsidR="004E68F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전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세계 미식</w:t>
            </w:r>
            <w:r w:rsidR="0093313F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향연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”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</w:p>
          <w:p w14:paraId="6C1D0844" w14:textId="04C2A614" w:rsidR="004C53F9" w:rsidRPr="00E12112" w:rsidRDefault="004C53F9" w:rsidP="0088188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</w:pPr>
            <w:r w:rsidRPr="00E1211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나폴리 3대 피자 맛집 </w:t>
            </w:r>
            <w:r w:rsidRPr="00E12112"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4"/>
                <w:szCs w:val="44"/>
              </w:rPr>
              <w:t>‘</w:t>
            </w:r>
            <w:proofErr w:type="spellStart"/>
            <w:r w:rsidRPr="00E1211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다미켈레</w:t>
            </w:r>
            <w:proofErr w:type="spellEnd"/>
            <w:r w:rsidRPr="00E12112"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4"/>
                <w:szCs w:val="44"/>
              </w:rPr>
              <w:t>’</w:t>
            </w:r>
            <w:r w:rsidR="00DF1429" w:rsidRPr="00E1211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, </w:t>
            </w:r>
            <w:r w:rsidR="00A1311A" w:rsidRPr="00E1211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유통업</w:t>
            </w:r>
            <w:r w:rsidR="001169C4" w:rsidRPr="00E1211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계</w:t>
            </w:r>
            <w:r w:rsidR="00DF1429" w:rsidRPr="00E1211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</w:t>
            </w:r>
            <w:r w:rsidR="00A1311A" w:rsidRPr="00E1211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최초</w:t>
            </w:r>
            <w:r w:rsidR="00235AAE" w:rsidRPr="00E1211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</w:t>
            </w:r>
            <w:r w:rsidR="00DF1429" w:rsidRPr="00E12112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출시</w:t>
            </w:r>
          </w:p>
        </w:tc>
      </w:tr>
      <w:tr w:rsidR="006B563A" w:rsidRPr="005C3B75" w14:paraId="50EE379F" w14:textId="77777777" w:rsidTr="007E617D">
        <w:trPr>
          <w:trHeight w:val="1652"/>
        </w:trPr>
        <w:tc>
          <w:tcPr>
            <w:tcW w:w="9775" w:type="dxa"/>
            <w:vAlign w:val="center"/>
          </w:tcPr>
          <w:p w14:paraId="32A86E16" w14:textId="7EA73D7E" w:rsidR="00466F21" w:rsidRDefault="00466F21" w:rsidP="007E617D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85547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피자계의 </w:t>
            </w:r>
            <w:proofErr w:type="spellStart"/>
            <w:r w:rsidR="0085547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미슐랭</w:t>
            </w:r>
            <w:proofErr w:type="spellEnd"/>
            <w:r w:rsidR="0085547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245C8F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 w:rsidR="00245C8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50 </w:t>
            </w:r>
            <w:r w:rsidR="000425C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Top Pizza</w:t>
            </w:r>
            <w:r w:rsidR="000425C8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 w:rsidR="000425C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가 </w:t>
            </w:r>
            <w:r w:rsidR="00FB4B4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인</w:t>
            </w:r>
            <w:r w:rsidR="000425C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정한 150년 전통의 </w:t>
            </w:r>
            <w:r w:rsidR="00B13B6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나폴리 </w:t>
            </w:r>
            <w:r w:rsidR="00FB4B4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피자를 1만원대에 </w:t>
            </w:r>
          </w:p>
          <w:p w14:paraId="3F20A89D" w14:textId="6F241E75" w:rsidR="00B13B62" w:rsidRDefault="00B13B62" w:rsidP="00B13B62">
            <w:pPr>
              <w:spacing w:after="0" w:line="240" w:lineRule="auto"/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‘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검증된 맛</w:t>
            </w:r>
            <w:r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유명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셰프와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협업 트렌드, 이마트는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직소싱을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통해 전세계로 범위 넓혀</w:t>
            </w:r>
          </w:p>
          <w:p w14:paraId="2436612E" w14:textId="153D2F0E" w:rsidR="004C53F9" w:rsidRPr="007B6EA9" w:rsidRDefault="004C53F9" w:rsidP="007E617D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6E7BE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해외여행</w:t>
            </w:r>
            <w:r w:rsidR="00A22F6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증가</w:t>
            </w:r>
            <w:r w:rsidR="008964E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에 따른 </w:t>
            </w:r>
            <w:r w:rsidR="00466F2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소비자</w:t>
            </w:r>
            <w:r w:rsidR="007F201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8964E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입맛 </w:t>
            </w:r>
            <w:r w:rsidR="0049088E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‘</w:t>
            </w:r>
            <w:r w:rsidR="008964E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글로벌화</w:t>
            </w:r>
            <w:r w:rsidR="0049088E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proofErr w:type="spellStart"/>
            <w:r w:rsidR="008964E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에</w:t>
            </w:r>
            <w:proofErr w:type="spellEnd"/>
            <w:r w:rsidR="008964E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맞</w:t>
            </w:r>
            <w:r w:rsidR="007F201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춰</w:t>
            </w:r>
            <w:r w:rsidR="008964E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466F2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해외</w:t>
            </w:r>
            <w:r w:rsidR="007F201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유명 </w:t>
            </w:r>
            <w:r w:rsidR="00D2294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맛집 시리즈 기획</w:t>
            </w:r>
          </w:p>
          <w:p w14:paraId="553AEEF6" w14:textId="2187EA18" w:rsidR="004C53F9" w:rsidRPr="003A2AB1" w:rsidRDefault="004C53F9" w:rsidP="007E617D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EC76A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다음 맛집은 </w:t>
            </w:r>
            <w:r w:rsidR="003D5D1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태국 방콕</w:t>
            </w:r>
            <w:r w:rsidR="001C019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여행의 필수코스</w:t>
            </w:r>
            <w:r w:rsidR="00300B4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,</w:t>
            </w:r>
            <w:r w:rsidR="003D5D1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3D5D1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팟타이</w:t>
            </w:r>
            <w:proofErr w:type="spellEnd"/>
            <w:r w:rsidR="003D5D1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전문점 </w:t>
            </w:r>
            <w:r w:rsidR="003D5D10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‘</w:t>
            </w:r>
            <w:proofErr w:type="spellStart"/>
            <w:r w:rsidR="003D5D1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팁사마이</w:t>
            </w:r>
            <w:proofErr w:type="spellEnd"/>
            <w:r w:rsidR="003D5D10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 w:rsidR="00445F4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로 이어갈 예정</w:t>
            </w:r>
          </w:p>
        </w:tc>
      </w:tr>
    </w:tbl>
    <w:p w14:paraId="5DD8A9F3" w14:textId="77777777" w:rsidR="004C53F9" w:rsidRPr="00126F57" w:rsidRDefault="004C53F9" w:rsidP="004C53F9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5CDEA58C" w14:textId="4F3D9E75" w:rsidR="002C1D17" w:rsidRPr="0042338F" w:rsidRDefault="00311D0C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이마트가 </w:t>
      </w:r>
      <w:r w:rsidR="00E21616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이탈리아 나폴리 3대 피자 맛집</w:t>
      </w:r>
      <w:r w:rsidR="004A79C8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으로 꼽히는</w:t>
      </w:r>
      <w:r w:rsidR="00E21616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21616" w:rsidRPr="009C3F3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E21616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다미켈레</w:t>
      </w:r>
      <w:proofErr w:type="spellEnd"/>
      <w:r w:rsidR="00405C79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</w:t>
      </w:r>
      <w:proofErr w:type="spellStart"/>
      <w:r w:rsidR="00405C79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L'Antica</w:t>
      </w:r>
      <w:proofErr w:type="spellEnd"/>
      <w:r w:rsidR="00405C79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Pizzeria da Michele</w:t>
      </w:r>
      <w:r w:rsidR="00405C79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</w:t>
      </w:r>
      <w:r w:rsidR="00C4449B" w:rsidRPr="009C3F3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2D6000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의</w:t>
      </w:r>
      <w:r w:rsidR="005963B3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A0A9B" w:rsidRPr="009C3F3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BA0A9B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마르게리타</w:t>
      </w:r>
      <w:r w:rsidR="00BA0A9B" w:rsidRPr="009C3F3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BA0A9B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5963B3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피자를</w:t>
      </w:r>
      <w:r w:rsidR="00DE435A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2D6000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직</w:t>
      </w:r>
      <w:r w:rsidR="00BB3329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접 들여와 </w:t>
      </w:r>
      <w:r w:rsidR="00DE435A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국내에 </w:t>
      </w:r>
      <w:r w:rsidR="00D328E2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단독으로</w:t>
      </w:r>
      <w:r w:rsidR="005963B3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선보</w:t>
      </w:r>
      <w:r w:rsidR="00A772CB" w:rsidRPr="009C3F3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인다</w:t>
      </w:r>
      <w:r w:rsidR="005963B3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  <w:r w:rsidR="00C23A9D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0270DE91" w14:textId="77777777" w:rsidR="00C23A9D" w:rsidRPr="0042338F" w:rsidRDefault="00C23A9D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7E33CE3" w14:textId="417E79E4" w:rsidR="007530EA" w:rsidRPr="0042338F" w:rsidRDefault="00364069" w:rsidP="007530EA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이번에 출시하는 </w:t>
      </w:r>
      <w:r w:rsidR="007530EA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‘</w:t>
      </w:r>
      <w:proofErr w:type="spellStart"/>
      <w:r w:rsidR="007530EA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다미켈레</w:t>
      </w:r>
      <w:proofErr w:type="spellEnd"/>
      <w:r w:rsidR="007530EA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마르게리타 피자(405g)’는 </w:t>
      </w:r>
      <w:proofErr w:type="spellStart"/>
      <w:r w:rsidR="007530EA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정상가</w:t>
      </w:r>
      <w:proofErr w:type="spellEnd"/>
      <w:r w:rsidR="007530EA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11,980원에 판매되며 전국 이마트 점포에서 만나볼 수 있다.</w:t>
      </w:r>
    </w:p>
    <w:p w14:paraId="6A847E04" w14:textId="77777777" w:rsidR="007530EA" w:rsidRPr="0042338F" w:rsidRDefault="007530EA" w:rsidP="00FF78C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58F04B75" w14:textId="3983A7C3" w:rsidR="00F518D6" w:rsidRPr="0042338F" w:rsidRDefault="00991AFD" w:rsidP="00FF78C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42338F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다미켈레</w:t>
      </w:r>
      <w:proofErr w:type="spellEnd"/>
      <w:r w:rsidRPr="0042338F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AD56A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</w:t>
      </w:r>
      <w:r w:rsidR="007A6B2D" w:rsidRPr="00AD56A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피자계의 </w:t>
      </w:r>
      <w:proofErr w:type="spellStart"/>
      <w:r w:rsidR="007A6B2D" w:rsidRPr="00AD56A4">
        <w:rPr>
          <w:rFonts w:ascii="굴림" w:eastAsia="굴림" w:hAnsi="굴림" w:hint="eastAsia"/>
          <w:color w:val="000000" w:themeColor="text1"/>
          <w:sz w:val="24"/>
          <w:szCs w:val="24"/>
        </w:rPr>
        <w:t>미슐랭이라</w:t>
      </w:r>
      <w:proofErr w:type="spellEnd"/>
      <w:r w:rsidR="007A6B2D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불리는 </w:t>
      </w:r>
      <w:r w:rsidR="007A6B2D" w:rsidRPr="0008201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7A6B2D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50 TOP Pizza</w:t>
      </w:r>
      <w:r w:rsidR="007A6B2D" w:rsidRPr="0008201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7A6B2D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가 선정한 </w:t>
      </w:r>
      <w:r w:rsidR="007A6B2D" w:rsidRPr="0008201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7A6B2D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World Artisan Pizza Chains 2025</w:t>
      </w:r>
      <w:r w:rsidR="007A6B2D" w:rsidRPr="0008201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7A6B2D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에서 1위를 차지</w:t>
      </w:r>
      <w:r w:rsidR="00255EDD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할 정도로</w:t>
      </w:r>
      <w:r w:rsidR="007A6B2D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세계적으로 인정받은 피자</w:t>
      </w:r>
      <w:r w:rsidR="00F33F7D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전문점</w:t>
      </w:r>
      <w:r w:rsidR="007A6B2D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이다.</w:t>
      </w:r>
      <w:r w:rsidR="00CB640B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43C0559B" w14:textId="77777777" w:rsidR="00991AFD" w:rsidRDefault="00991AFD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9EF33DE" w14:textId="74521C2D" w:rsidR="0092229D" w:rsidRPr="006D2F99" w:rsidRDefault="00AC5FDA" w:rsidP="00FF78C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이탈리아의 1등 냉동피자 제조업체인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론카딘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(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Ronca</w:t>
      </w:r>
      <w:r w:rsidR="00AE6CC1">
        <w:rPr>
          <w:rFonts w:ascii="굴림" w:eastAsia="굴림" w:hAnsi="굴림" w:hint="eastAsia"/>
          <w:color w:val="000000" w:themeColor="text1"/>
          <w:sz w:val="24"/>
          <w:szCs w:val="24"/>
        </w:rPr>
        <w:t>din</w:t>
      </w:r>
      <w:proofErr w:type="spellEnd"/>
      <w:r w:rsidR="00AE6CC1"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 w:rsidR="00B159CC">
        <w:rPr>
          <w:rFonts w:ascii="굴림" w:eastAsia="굴림" w:hAnsi="굴림" w:hint="eastAsia"/>
          <w:color w:val="000000" w:themeColor="text1"/>
          <w:sz w:val="24"/>
          <w:szCs w:val="24"/>
        </w:rPr>
        <w:t>과의 협업으로</w:t>
      </w:r>
      <w:r w:rsidR="00242AE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076CF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5076CF">
        <w:rPr>
          <w:rFonts w:ascii="굴림" w:eastAsia="굴림" w:hAnsi="굴림" w:hint="eastAsia"/>
          <w:color w:val="000000" w:themeColor="text1"/>
          <w:sz w:val="24"/>
          <w:szCs w:val="24"/>
        </w:rPr>
        <w:t>다미켈레</w:t>
      </w:r>
      <w:proofErr w:type="spellEnd"/>
      <w:r w:rsidR="005076CF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5076C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피자의 특징인 </w:t>
      </w:r>
      <w:r w:rsidR="005076CF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쫄깃한 </w:t>
      </w:r>
      <w:proofErr w:type="spellStart"/>
      <w:r w:rsidR="005076CF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도우와</w:t>
      </w:r>
      <w:proofErr w:type="spellEnd"/>
      <w:r w:rsidR="005076CF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새콤한 토마토소스</w:t>
      </w:r>
      <w:r w:rsidR="005076CF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의 맛을 </w:t>
      </w:r>
      <w:r w:rsidR="00B159CC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나폴리 </w:t>
      </w:r>
      <w:r w:rsidR="001016E5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현지 그대로 </w:t>
      </w:r>
      <w:r w:rsidR="006D2F99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구현해</w:t>
      </w:r>
      <w:r w:rsidR="005076CF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냈다</w:t>
      </w:r>
      <w:r w:rsidR="005076CF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  <w:r w:rsidR="006D2F9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64FB8764" w14:textId="77777777" w:rsidR="0092229D" w:rsidRPr="0042338F" w:rsidRDefault="0092229D" w:rsidP="00FF78C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400FB040" w14:textId="4E18023E" w:rsidR="001A0935" w:rsidRPr="0042338F" w:rsidRDefault="001A0935" w:rsidP="00FF78C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1870년부터 </w:t>
      </w:r>
      <w:r w:rsidR="00D6096E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5</w:t>
      </w: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대째 이어져 내려오</w:t>
      </w:r>
      <w:r w:rsidR="00D0470C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r w:rsidR="0022241E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150년 전통</w:t>
      </w:r>
      <w:r w:rsidR="00D0470C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을 가진</w:t>
      </w: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7438AA" w:rsidRPr="0042338F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0269E0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다미켈레</w:t>
      </w:r>
      <w:proofErr w:type="spellEnd"/>
      <w:r w:rsidR="007438AA" w:rsidRPr="0042338F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0269E0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</w:t>
      </w:r>
      <w:r w:rsidR="000269E0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2010년 </w:t>
      </w:r>
      <w:r w:rsidR="000269E0" w:rsidRPr="0042338F">
        <w:rPr>
          <w:rFonts w:ascii="굴림" w:eastAsia="굴림" w:hAnsi="굴림"/>
          <w:color w:val="000000" w:themeColor="text1"/>
          <w:sz w:val="24"/>
          <w:szCs w:val="24"/>
        </w:rPr>
        <w:t>영화</w:t>
      </w:r>
      <w:r w:rsidR="000269E0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0269E0" w:rsidRPr="0042338F">
        <w:rPr>
          <w:rFonts w:ascii="굴림" w:eastAsia="굴림" w:hAnsi="굴림"/>
          <w:color w:val="000000" w:themeColor="text1"/>
          <w:sz w:val="24"/>
          <w:szCs w:val="24"/>
        </w:rPr>
        <w:t>‘먹고</w:t>
      </w:r>
      <w:r w:rsidR="000269E0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0269E0" w:rsidRPr="0042338F">
        <w:rPr>
          <w:rFonts w:ascii="굴림" w:eastAsia="굴림" w:hAnsi="굴림"/>
          <w:color w:val="000000" w:themeColor="text1"/>
          <w:sz w:val="24"/>
          <w:szCs w:val="24"/>
        </w:rPr>
        <w:t>기도하고</w:t>
      </w:r>
      <w:r w:rsidR="000269E0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, 사랑하라</w:t>
      </w:r>
      <w:r w:rsidR="000269E0" w:rsidRPr="0042338F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0269E0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에서 줄리아 로버츠가</w:t>
      </w:r>
      <w:r w:rsidR="00DB13E7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 곳의</w:t>
      </w:r>
      <w:r w:rsidR="000269E0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피자를 즐기는 장면으로 전세계적으로 유명</w:t>
      </w:r>
      <w:r w:rsidR="000269E0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해졌다. </w:t>
      </w:r>
    </w:p>
    <w:p w14:paraId="202952B3" w14:textId="77777777" w:rsidR="00E64008" w:rsidRPr="0042338F" w:rsidRDefault="00E64008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58C5E50" w14:textId="6B55E9F8" w:rsidR="002610D8" w:rsidRPr="0042338F" w:rsidRDefault="00712E6F" w:rsidP="00FF78C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이마트는 </w:t>
      </w:r>
      <w:r w:rsidR="00120242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최근 </w:t>
      </w:r>
      <w:r w:rsidR="005830FF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국내에 </w:t>
      </w:r>
      <w:r w:rsidR="00F149F7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유행하</w:t>
      </w:r>
      <w:r w:rsidR="005830FF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</w:t>
      </w:r>
      <w:r w:rsidR="00BC7218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유명 </w:t>
      </w:r>
      <w:proofErr w:type="spellStart"/>
      <w:r w:rsidR="00A20831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셰프와의</w:t>
      </w:r>
      <w:proofErr w:type="spellEnd"/>
      <w:r w:rsidR="002610D8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3F3608" w:rsidRPr="0042338F">
        <w:rPr>
          <w:rFonts w:ascii="굴림" w:eastAsia="굴림" w:hAnsi="굴림"/>
          <w:color w:val="000000" w:themeColor="text1"/>
          <w:sz w:val="24"/>
          <w:szCs w:val="24"/>
        </w:rPr>
        <w:t>IP(지식재산)</w:t>
      </w:r>
      <w:r w:rsidR="002610D8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상품</w:t>
      </w:r>
      <w:r w:rsidR="003F3608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2610D8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협업</w:t>
      </w:r>
      <w:r w:rsidR="00950B9D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="005D4A53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D4A53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이마트의 </w:t>
      </w:r>
      <w:r w:rsidR="00C15292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강</w:t>
      </w:r>
      <w:r w:rsidR="005D4A53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점인 </w:t>
      </w:r>
      <w:proofErr w:type="spellStart"/>
      <w:r w:rsidR="005D4A53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직소싱을</w:t>
      </w:r>
      <w:proofErr w:type="spellEnd"/>
      <w:r w:rsidR="005D4A53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활용해</w:t>
      </w:r>
      <w:r w:rsidR="00367799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전 세계로 </w:t>
      </w:r>
      <w:r w:rsidR="00BD0019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대상을 </w:t>
      </w:r>
      <w:r w:rsidR="0008201A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확대</w:t>
      </w:r>
      <w:r w:rsidR="0008201A">
        <w:rPr>
          <w:rFonts w:ascii="굴림" w:eastAsia="굴림" w:hAnsi="굴림" w:hint="eastAsia"/>
          <w:color w:val="000000" w:themeColor="text1"/>
          <w:sz w:val="24"/>
          <w:szCs w:val="24"/>
        </w:rPr>
        <w:t>하고</w:t>
      </w:r>
      <w:r w:rsidR="00E10150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10150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해외 유명 맛집</w:t>
      </w:r>
      <w:r w:rsidR="004B5128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의 메뉴를 가정에서 즐길 수 있게 하</w:t>
      </w:r>
      <w:r w:rsidR="002E4BE8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겠</w:t>
      </w:r>
      <w:r w:rsidR="00F622DD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다</w:t>
      </w: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 밝혔다. </w:t>
      </w:r>
      <w:r w:rsidR="00367799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6A255117" w14:textId="77777777" w:rsidR="0088186A" w:rsidRPr="0042338F" w:rsidRDefault="0088186A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7577188" w14:textId="29FE3A4A" w:rsidR="005D2470" w:rsidRPr="0042338F" w:rsidRDefault="00393B56" w:rsidP="00FF78C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lastRenderedPageBreak/>
        <w:t xml:space="preserve">국내 소비자들의 </w:t>
      </w:r>
      <w:r w:rsidR="00023EB1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해외</w:t>
      </w:r>
      <w:r w:rsidR="005328D2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여행</w:t>
      </w:r>
      <w:r w:rsidR="003B6381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 늘어나면서 입맛이 점점 </w:t>
      </w:r>
      <w:r w:rsidR="003D0370" w:rsidRPr="0042338F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3B6381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글로벌</w:t>
      </w:r>
      <w:r w:rsidR="00E731DB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화</w:t>
      </w:r>
      <w:r w:rsidR="003D0370" w:rsidRPr="0042338F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E731DB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00D14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되고 있</w:t>
      </w:r>
      <w:r w:rsidR="00C86ADC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점을 </w:t>
      </w:r>
      <w:r w:rsidR="007203D2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공략한다는 것이다. </w:t>
      </w:r>
    </w:p>
    <w:p w14:paraId="77C59632" w14:textId="77777777" w:rsidR="005D2470" w:rsidRPr="0042338F" w:rsidRDefault="005D2470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B717E5E" w14:textId="77777777" w:rsidR="008110B3" w:rsidRPr="0042338F" w:rsidRDefault="00511C44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한국관광</w:t>
      </w:r>
      <w:r w:rsidR="00E6580B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공사</w:t>
      </w:r>
      <w:r w:rsidR="009A221C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의</w:t>
      </w:r>
      <w:r w:rsidR="00E6580B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9A221C" w:rsidRPr="0042338F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E6580B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국민 해외 관광객</w:t>
      </w:r>
      <w:r w:rsidR="009A221C" w:rsidRPr="0042338F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E6580B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통계에 따르면 </w:t>
      </w:r>
      <w:r w:rsidR="0060409B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2025년 한해</w:t>
      </w:r>
      <w:r w:rsidR="00BD6087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동안</w:t>
      </w:r>
      <w:r w:rsidR="0060409B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BD6087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해외여행을 떠난 사람은 </w:t>
      </w:r>
      <w:r w:rsidR="0012399D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2</w:t>
      </w:r>
      <w:r w:rsidR="00104C98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12399D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955만여명으로 코로나19 이전 수준을 넘어 역대 최</w:t>
      </w:r>
      <w:r w:rsidR="00104C98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다</w:t>
      </w:r>
      <w:r w:rsidR="00023EB1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인원을</w:t>
      </w:r>
      <w:r w:rsidR="00104C98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기록했다.</w:t>
      </w:r>
      <w:r w:rsidR="00F355D7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49AED291" w14:textId="77777777" w:rsidR="008110B3" w:rsidRPr="0042338F" w:rsidRDefault="008110B3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63DE15E" w14:textId="6C09A93F" w:rsidR="00511C44" w:rsidRPr="0042338F" w:rsidRDefault="002D0B03" w:rsidP="00FF78C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같은 기간</w:t>
      </w:r>
      <w:r w:rsidR="004D016E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D2470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이마트</w:t>
      </w:r>
      <w:r w:rsidR="00EC3C59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가 해외에서 </w:t>
      </w:r>
      <w:proofErr w:type="spellStart"/>
      <w:r w:rsidR="00EC3C59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직소싱을</w:t>
      </w:r>
      <w:proofErr w:type="spellEnd"/>
      <w:r w:rsidR="00EC3C59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통해 들여온 가공식품의 매출은 전년 동기대비 10.6% 신장</w:t>
      </w:r>
      <w:r w:rsidR="007203D2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하는 등 해외 식품에 </w:t>
      </w:r>
      <w:r w:rsidR="005867B1"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대한 수요가 점점 늘고 있다</w:t>
      </w:r>
      <w:r w:rsidR="005867B1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</w:t>
      </w:r>
    </w:p>
    <w:p w14:paraId="6139D71A" w14:textId="77777777" w:rsidR="00E93A77" w:rsidRDefault="00E93A77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D92393F" w14:textId="52EC7054" w:rsidR="0006559E" w:rsidRPr="00AD56A4" w:rsidRDefault="00AB39EE" w:rsidP="0006559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AD56A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이마트는 </w:t>
      </w:r>
      <w:r w:rsidR="0006559E" w:rsidRPr="00AD56A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인기 해외 여행지의 유명 맛집을 중심으로 협업을 늘려 나갈 계획이다</w:t>
      </w:r>
      <w:r w:rsidR="0006559E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이탈리아 나폴리의 </w:t>
      </w:r>
      <w:r w:rsidR="0006559E" w:rsidRPr="0042338F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06559E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다미켈레</w:t>
      </w:r>
      <w:proofErr w:type="spellEnd"/>
      <w:r w:rsidR="0006559E" w:rsidRPr="0042338F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06559E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피자에 이어 </w:t>
      </w:r>
      <w:r w:rsidR="0006559E" w:rsidRPr="00AD56A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태국 방콕의 </w:t>
      </w:r>
      <w:proofErr w:type="spellStart"/>
      <w:r w:rsidR="0006559E" w:rsidRPr="00AD56A4">
        <w:rPr>
          <w:rFonts w:ascii="굴림" w:eastAsia="굴림" w:hAnsi="굴림" w:hint="eastAsia"/>
          <w:color w:val="000000" w:themeColor="text1"/>
          <w:sz w:val="24"/>
          <w:szCs w:val="24"/>
        </w:rPr>
        <w:t>팟타이</w:t>
      </w:r>
      <w:proofErr w:type="spellEnd"/>
      <w:r w:rsidR="0006559E" w:rsidRPr="00AD56A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전문점 </w:t>
      </w:r>
      <w:r w:rsidR="0006559E" w:rsidRPr="00AD56A4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06559E" w:rsidRPr="00AD56A4">
        <w:rPr>
          <w:rFonts w:ascii="굴림" w:eastAsia="굴림" w:hAnsi="굴림" w:hint="eastAsia"/>
          <w:color w:val="000000" w:themeColor="text1"/>
          <w:sz w:val="24"/>
          <w:szCs w:val="24"/>
        </w:rPr>
        <w:t>팁사마이</w:t>
      </w:r>
      <w:proofErr w:type="spellEnd"/>
      <w:r w:rsidR="0006559E" w:rsidRPr="00AD56A4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06559E" w:rsidRPr="00AD56A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의 </w:t>
      </w:r>
      <w:proofErr w:type="spellStart"/>
      <w:r w:rsidR="0006559E" w:rsidRPr="00AD56A4">
        <w:rPr>
          <w:rFonts w:ascii="굴림" w:eastAsia="굴림" w:hAnsi="굴림" w:hint="eastAsia"/>
          <w:color w:val="000000" w:themeColor="text1"/>
          <w:sz w:val="24"/>
          <w:szCs w:val="24"/>
        </w:rPr>
        <w:t>팟타이를</w:t>
      </w:r>
      <w:proofErr w:type="spellEnd"/>
      <w:r w:rsidR="0006559E" w:rsidRPr="00AD56A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5월에 선보일 예정이다.   </w:t>
      </w:r>
    </w:p>
    <w:p w14:paraId="2DAAFE9A" w14:textId="77777777" w:rsidR="0006559E" w:rsidRPr="0042338F" w:rsidRDefault="0006559E" w:rsidP="0006559E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13F6362F" w14:textId="14DD373A" w:rsidR="0006559E" w:rsidRPr="0042338F" w:rsidRDefault="0006559E" w:rsidP="0006559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‘</w:t>
      </w:r>
      <w:proofErr w:type="spellStart"/>
      <w:r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팁사마이</w:t>
      </w:r>
      <w:proofErr w:type="spellEnd"/>
      <w:r w:rsidRPr="0008201A">
        <w:rPr>
          <w:rFonts w:ascii="굴림" w:eastAsia="굴림" w:hAnsi="굴림"/>
          <w:color w:val="000000" w:themeColor="text1"/>
          <w:sz w:val="24"/>
          <w:szCs w:val="24"/>
          <w:u w:val="single"/>
        </w:rPr>
        <w:t>’</w:t>
      </w:r>
      <w:r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는 </w:t>
      </w:r>
      <w:proofErr w:type="spellStart"/>
      <w:r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미슐랭</w:t>
      </w:r>
      <w:proofErr w:type="spellEnd"/>
      <w:r w:rsidRPr="0008201A">
        <w:rPr>
          <w:rFonts w:ascii="굴림" w:eastAsia="굴림" w:hAnsi="굴림"/>
          <w:color w:val="000000" w:themeColor="text1"/>
          <w:sz w:val="24"/>
          <w:szCs w:val="24"/>
          <w:u w:val="single"/>
        </w:rPr>
        <w:t xml:space="preserve"> </w:t>
      </w:r>
      <w:r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가이드 </w:t>
      </w:r>
      <w:proofErr w:type="spellStart"/>
      <w:r w:rsidRPr="0008201A">
        <w:rPr>
          <w:rStyle w:val="se-fs-"/>
          <w:rFonts w:ascii="굴림" w:eastAsia="굴림" w:hAnsi="굴림" w:cs="Arial"/>
          <w:color w:val="000000"/>
          <w:sz w:val="24"/>
          <w:szCs w:val="24"/>
          <w:u w:val="single"/>
          <w:bdr w:val="none" w:sz="0" w:space="0" w:color="auto" w:frame="1"/>
        </w:rPr>
        <w:t>빕</w:t>
      </w:r>
      <w:proofErr w:type="spellEnd"/>
      <w:r w:rsidRPr="0008201A">
        <w:rPr>
          <w:rStyle w:val="se-fs-"/>
          <w:rFonts w:ascii="굴림" w:eastAsia="굴림" w:hAnsi="굴림" w:cs="Arial"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08201A">
        <w:rPr>
          <w:rStyle w:val="se-fs-"/>
          <w:rFonts w:ascii="굴림" w:eastAsia="굴림" w:hAnsi="굴림" w:cs="Arial"/>
          <w:color w:val="000000"/>
          <w:sz w:val="24"/>
          <w:szCs w:val="24"/>
          <w:u w:val="single"/>
          <w:bdr w:val="none" w:sz="0" w:space="0" w:color="auto" w:frame="1"/>
        </w:rPr>
        <w:t>구르망</w:t>
      </w:r>
      <w:proofErr w:type="spellEnd"/>
      <w:r w:rsidRPr="0008201A">
        <w:rPr>
          <w:rStyle w:val="se-fs-"/>
          <w:rFonts w:ascii="굴림" w:eastAsia="굴림" w:hAnsi="굴림" w:cs="Arial"/>
          <w:color w:val="000000"/>
          <w:sz w:val="24"/>
          <w:szCs w:val="24"/>
          <w:u w:val="single"/>
          <w:bdr w:val="none" w:sz="0" w:space="0" w:color="auto" w:frame="1"/>
        </w:rPr>
        <w:t>(Bib Gourmand)</w:t>
      </w:r>
      <w:r w:rsidR="00AD56A4">
        <w:rPr>
          <w:rStyle w:val="se-fs-"/>
          <w:rFonts w:ascii="굴림" w:eastAsia="굴림" w:hAnsi="굴림" w:cs="Arial" w:hint="eastAsia"/>
          <w:color w:val="000000"/>
          <w:sz w:val="24"/>
          <w:szCs w:val="24"/>
          <w:u w:val="single"/>
          <w:bdr w:val="none" w:sz="0" w:space="0" w:color="auto" w:frame="1"/>
        </w:rPr>
        <w:t>에</w:t>
      </w:r>
      <w:r w:rsidRPr="0008201A">
        <w:rPr>
          <w:rFonts w:ascii="굴림" w:eastAsia="굴림" w:hAnsi="굴림"/>
          <w:color w:val="000000" w:themeColor="text1"/>
          <w:sz w:val="24"/>
          <w:szCs w:val="24"/>
          <w:u w:val="single"/>
        </w:rPr>
        <w:t xml:space="preserve"> 선정된</w:t>
      </w:r>
      <w:r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태국 방콕의</w:t>
      </w:r>
      <w:r w:rsidRPr="0008201A">
        <w:rPr>
          <w:rFonts w:ascii="굴림" w:eastAsia="굴림" w:hAnsi="굴림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8201A">
        <w:rPr>
          <w:rFonts w:ascii="굴림" w:eastAsia="굴림" w:hAnsi="굴림"/>
          <w:color w:val="000000" w:themeColor="text1"/>
          <w:sz w:val="24"/>
          <w:szCs w:val="24"/>
          <w:u w:val="single"/>
        </w:rPr>
        <w:t>팟타이</w:t>
      </w:r>
      <w:proofErr w:type="spellEnd"/>
      <w:r w:rsidRPr="000820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전문</w:t>
      </w:r>
      <w:r w:rsidRPr="0008201A">
        <w:rPr>
          <w:rFonts w:ascii="굴림" w:eastAsia="굴림" w:hAnsi="굴림"/>
          <w:color w:val="000000" w:themeColor="text1"/>
          <w:sz w:val="24"/>
          <w:szCs w:val="24"/>
          <w:u w:val="single"/>
        </w:rPr>
        <w:t xml:space="preserve"> 레스토랑</w:t>
      </w: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으로 가장</w:t>
      </w:r>
      <w:r w:rsidRPr="0042338F">
        <w:rPr>
          <w:rFonts w:ascii="굴림" w:eastAsia="굴림" w:hAnsi="굴림"/>
          <w:color w:val="000000" w:themeColor="text1"/>
          <w:sz w:val="24"/>
          <w:szCs w:val="24"/>
        </w:rPr>
        <w:t xml:space="preserve"> 인기</w:t>
      </w: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있는 세가지</w:t>
      </w:r>
      <w:r w:rsidRPr="0042338F">
        <w:rPr>
          <w:rFonts w:ascii="굴림" w:eastAsia="굴림" w:hAnsi="굴림"/>
          <w:color w:val="000000" w:themeColor="text1"/>
          <w:sz w:val="24"/>
          <w:szCs w:val="24"/>
        </w:rPr>
        <w:t xml:space="preserve"> 메뉴(오리지날, 새우, 두부)를 리테일</w:t>
      </w: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상품으로 구현했다. </w:t>
      </w:r>
    </w:p>
    <w:p w14:paraId="43CBC9A2" w14:textId="77777777" w:rsidR="0006559E" w:rsidRPr="0042338F" w:rsidRDefault="0006559E" w:rsidP="00FF78C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29F17BFD" w14:textId="37F7258E" w:rsidR="00B56F57" w:rsidRPr="0042338F" w:rsidRDefault="00AB39EE" w:rsidP="00954CA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 밖에도 </w:t>
      </w:r>
      <w:r w:rsidR="00B56F57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이마트는 해외 유명 맛집의 </w:t>
      </w:r>
      <w:r w:rsidR="006E36E8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메인 </w:t>
      </w:r>
      <w:r w:rsidR="00B56F57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소스를 먼저 도입</w:t>
      </w:r>
      <w:r w:rsidR="00A6316A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해 시장의 반응을 살폈다</w:t>
      </w:r>
      <w:r w:rsidR="00B56F57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지난달 </w:t>
      </w:r>
      <w:r w:rsidR="00B56F57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이탈리아의 </w:t>
      </w:r>
      <w:proofErr w:type="spellStart"/>
      <w:r w:rsidR="00B56F57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그로서런트</w:t>
      </w:r>
      <w:proofErr w:type="spellEnd"/>
      <w:r w:rsidR="00B56F57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브랜드 </w:t>
      </w:r>
      <w:r w:rsidR="00B56F57" w:rsidRPr="0008201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B56F57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Eataly</w:t>
      </w:r>
      <w:r w:rsidR="00B56F57" w:rsidRPr="0008201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B56F57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레스토랑에서 사용하는 토마토 소스인 </w:t>
      </w:r>
      <w:r w:rsidR="00B56F57" w:rsidRPr="0008201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B56F57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안토넬라</w:t>
      </w:r>
      <w:proofErr w:type="spellEnd"/>
      <w:r w:rsidR="00B56F57" w:rsidRPr="0008201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B56F57" w:rsidRPr="0008201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찹드</w:t>
      </w:r>
      <w:proofErr w:type="spellEnd"/>
      <w:r w:rsidR="00B56F57" w:rsidRPr="0008201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토마토 </w:t>
      </w:r>
      <w:proofErr w:type="spellStart"/>
      <w:r w:rsidR="00B56F57" w:rsidRPr="0008201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퓨레</w:t>
      </w:r>
      <w:proofErr w:type="spellEnd"/>
      <w:r w:rsidR="00B56F57" w:rsidRPr="0008201A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680g*6’</w:t>
      </w:r>
      <w:r w:rsidR="00B56F57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를 </w:t>
      </w:r>
      <w:proofErr w:type="spellStart"/>
      <w:r w:rsidR="00B56F57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트레이더스에서</w:t>
      </w:r>
      <w:proofErr w:type="spellEnd"/>
      <w:r w:rsidR="00B56F57" w:rsidRPr="000820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단독으로 출시한 바 있다</w:t>
      </w:r>
      <w:r w:rsidR="00B56F57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056F6049" w14:textId="77777777" w:rsidR="00B56F57" w:rsidRPr="00AB39EE" w:rsidRDefault="00B56F57" w:rsidP="00FF78C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</w:p>
    <w:p w14:paraId="302E5B26" w14:textId="4CEDC208" w:rsidR="00B56F57" w:rsidRPr="0042338F" w:rsidRDefault="00B56F57" w:rsidP="00FF78C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파스타, 피자, 스튜 등 다양한 요리에 사용되는 </w:t>
      </w:r>
      <w:r w:rsidRPr="0042338F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안토넬라</w:t>
      </w:r>
      <w:proofErr w:type="spellEnd"/>
      <w:r w:rsidRPr="0042338F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42338F">
        <w:rPr>
          <w:rFonts w:ascii="굴림" w:eastAsia="굴림" w:hAnsi="굴림"/>
          <w:color w:val="000000" w:themeColor="text1"/>
          <w:sz w:val="24"/>
          <w:szCs w:val="24"/>
        </w:rPr>
        <w:t>찹드</w:t>
      </w:r>
      <w:proofErr w:type="spellEnd"/>
      <w:r w:rsidRPr="0042338F">
        <w:rPr>
          <w:rFonts w:ascii="굴림" w:eastAsia="굴림" w:hAnsi="굴림"/>
          <w:color w:val="000000" w:themeColor="text1"/>
          <w:sz w:val="24"/>
          <w:szCs w:val="24"/>
        </w:rPr>
        <w:t xml:space="preserve"> 토마토 </w:t>
      </w:r>
      <w:proofErr w:type="spellStart"/>
      <w:r w:rsidRPr="0042338F">
        <w:rPr>
          <w:rFonts w:ascii="굴림" w:eastAsia="굴림" w:hAnsi="굴림"/>
          <w:color w:val="000000" w:themeColor="text1"/>
          <w:sz w:val="24"/>
          <w:szCs w:val="24"/>
        </w:rPr>
        <w:t>퓨레</w:t>
      </w:r>
      <w:proofErr w:type="spellEnd"/>
      <w:r w:rsidRPr="0042338F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</w:t>
      </w:r>
      <w:r w:rsidR="007E7355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지난 </w:t>
      </w: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3월18일 </w:t>
      </w:r>
      <w:r w:rsidRPr="00FD4C4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출시 후 한달간 </w:t>
      </w:r>
      <w:r w:rsidR="00BF6374" w:rsidRPr="00FD4C4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약 </w:t>
      </w:r>
      <w:r w:rsidR="00264369" w:rsidRPr="00FD4C4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18,0</w:t>
      </w:r>
      <w:r w:rsidRPr="00FD4C4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00병가량 판매</w:t>
      </w: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되며 좋은 반응을 얻고 있다. </w:t>
      </w:r>
    </w:p>
    <w:p w14:paraId="26D5EAF3" w14:textId="77777777" w:rsidR="00B56F57" w:rsidRPr="00BF6374" w:rsidRDefault="00B56F57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68030A6" w14:textId="77777777" w:rsidR="00766A27" w:rsidRPr="0042338F" w:rsidRDefault="00766A27" w:rsidP="00FF78C5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이마트는 해외 생산자와 직접 거래하는 방식인 </w:t>
      </w:r>
      <w:r w:rsidRPr="0042338F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직소싱</w:t>
      </w:r>
      <w:proofErr w:type="spellEnd"/>
      <w:r w:rsidRPr="0042338F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을 통해 전세계의 다양한 상품을 가져오면서도 중간 유통 단계를 줄여 가격은 낮추는 상품 공급 전략을 구사해 왔다.</w:t>
      </w:r>
    </w:p>
    <w:p w14:paraId="04798CBE" w14:textId="77777777" w:rsidR="00326104" w:rsidRPr="0042338F" w:rsidRDefault="00326104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84D8B13" w14:textId="7B7D85C7" w:rsidR="002E24DD" w:rsidRPr="0042338F" w:rsidRDefault="00D46B04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류성신</w:t>
      </w:r>
      <w:proofErr w:type="spellEnd"/>
      <w:r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2034B9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해외소싱담당</w:t>
      </w:r>
      <w:proofErr w:type="spellEnd"/>
      <w:r w:rsidR="002034B9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2034B9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가공소싱팀</w:t>
      </w:r>
      <w:r w:rsidR="00042E84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장은</w:t>
      </w:r>
      <w:proofErr w:type="spellEnd"/>
      <w:r w:rsidR="00042E84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C4C95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“</w:t>
      </w:r>
      <w:r w:rsidR="001231FC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해외 유명 맛집 </w:t>
      </w:r>
      <w:proofErr w:type="spellStart"/>
      <w:r w:rsidR="00763BBE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직소싱</w:t>
      </w:r>
      <w:proofErr w:type="spellEnd"/>
      <w:r w:rsidR="00763BBE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231FC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프로젝트는 </w:t>
      </w:r>
      <w:r w:rsidR="00E351FA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고객</w:t>
      </w:r>
      <w:r w:rsidR="009F353D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분들께</w:t>
      </w:r>
      <w:r w:rsidR="006E2422" w:rsidRPr="0042338F">
        <w:rPr>
          <w:rFonts w:ascii="굴림" w:eastAsia="굴림" w:hAnsi="굴림"/>
          <w:color w:val="000000" w:themeColor="text1"/>
          <w:sz w:val="24"/>
          <w:szCs w:val="24"/>
        </w:rPr>
        <w:t xml:space="preserve"> ‘여행</w:t>
      </w:r>
      <w:r w:rsidR="00216C1E">
        <w:rPr>
          <w:rFonts w:ascii="굴림" w:eastAsia="굴림" w:hAnsi="굴림" w:hint="eastAsia"/>
          <w:color w:val="000000" w:themeColor="text1"/>
          <w:sz w:val="24"/>
          <w:szCs w:val="24"/>
        </w:rPr>
        <w:t>을 대신하는</w:t>
      </w:r>
      <w:r w:rsidR="006E2422" w:rsidRPr="0042338F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5720BB">
        <w:rPr>
          <w:rFonts w:ascii="굴림" w:eastAsia="굴림" w:hAnsi="굴림" w:hint="eastAsia"/>
          <w:color w:val="000000" w:themeColor="text1"/>
          <w:sz w:val="24"/>
          <w:szCs w:val="24"/>
        </w:rPr>
        <w:t>음식</w:t>
      </w:r>
      <w:r w:rsidR="006E2422" w:rsidRPr="0042338F">
        <w:rPr>
          <w:rFonts w:ascii="굴림" w:eastAsia="굴림" w:hAnsi="굴림"/>
          <w:color w:val="000000" w:themeColor="text1"/>
          <w:sz w:val="24"/>
          <w:szCs w:val="24"/>
        </w:rPr>
        <w:t xml:space="preserve">’이자 ‘프리미엄 </w:t>
      </w:r>
      <w:proofErr w:type="spellStart"/>
      <w:r w:rsidR="006E2422" w:rsidRPr="0042338F">
        <w:rPr>
          <w:rFonts w:ascii="굴림" w:eastAsia="굴림" w:hAnsi="굴림"/>
          <w:color w:val="000000" w:themeColor="text1"/>
          <w:sz w:val="24"/>
          <w:szCs w:val="24"/>
        </w:rPr>
        <w:t>일상식</w:t>
      </w:r>
      <w:proofErr w:type="spellEnd"/>
      <w:r w:rsidR="006E2422" w:rsidRPr="0042338F"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 w:rsidR="006E2422" w:rsidRPr="0042338F">
        <w:rPr>
          <w:rFonts w:ascii="굴림" w:eastAsia="굴림" w:hAnsi="굴림"/>
          <w:color w:val="000000" w:themeColor="text1"/>
          <w:sz w:val="24"/>
          <w:szCs w:val="24"/>
        </w:rPr>
        <w:t>으로</w:t>
      </w:r>
      <w:proofErr w:type="spellEnd"/>
      <w:r w:rsidR="009F353D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자리매김</w:t>
      </w:r>
      <w:r w:rsidR="00A50912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하는 것이 </w:t>
      </w:r>
      <w:proofErr w:type="spellStart"/>
      <w:r w:rsidR="00A50912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목표“라며</w:t>
      </w:r>
      <w:proofErr w:type="spellEnd"/>
      <w:r w:rsidR="00CC6CB4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001BA5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C66E2C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“앞으로도 </w:t>
      </w:r>
      <w:r w:rsidR="00DC4C95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해외</w:t>
      </w:r>
      <w:r w:rsidR="00EB5B7B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유명</w:t>
      </w:r>
      <w:r w:rsidR="00DC4C95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맛집</w:t>
      </w:r>
      <w:r w:rsidR="00EB5B7B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을 중심으로</w:t>
      </w:r>
      <w:r w:rsidR="00EF1461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협업 상품 개발을 지</w:t>
      </w:r>
      <w:r w:rsidR="00045E78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속할 </w:t>
      </w:r>
      <w:proofErr w:type="spellStart"/>
      <w:r w:rsidR="00045E78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>예정”이라고</w:t>
      </w:r>
      <w:proofErr w:type="spellEnd"/>
      <w:r w:rsidR="00F63820" w:rsidRPr="0042338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밝혔다.</w:t>
      </w:r>
    </w:p>
    <w:p w14:paraId="74F4E613" w14:textId="77777777" w:rsidR="002E24DD" w:rsidRPr="0042338F" w:rsidRDefault="002E24DD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sectPr w:rsidR="002E24DD" w:rsidRPr="0042338F" w:rsidSect="004C53F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DAF8" w14:textId="77777777" w:rsidR="0021321D" w:rsidRDefault="0021321D" w:rsidP="004C53F9">
      <w:pPr>
        <w:spacing w:after="0" w:line="240" w:lineRule="auto"/>
      </w:pPr>
      <w:r>
        <w:separator/>
      </w:r>
    </w:p>
  </w:endnote>
  <w:endnote w:type="continuationSeparator" w:id="0">
    <w:p w14:paraId="023364F0" w14:textId="77777777" w:rsidR="0021321D" w:rsidRDefault="0021321D" w:rsidP="004C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2CC" w14:textId="13DADF16" w:rsidR="004C53F9" w:rsidRDefault="004C53F9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AD143A" wp14:editId="0E40E9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6770" cy="342265"/>
              <wp:effectExtent l="0" t="0" r="11430" b="0"/>
              <wp:wrapNone/>
              <wp:docPr id="1898521712" name="Text Box 2" descr="이효상(파트너) - 홍보2, 문서51, 2026-04-16T15:52:3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77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1D2F" w14:textId="400A4800" w:rsidR="004C53F9" w:rsidRPr="004C53F9" w:rsidRDefault="004C53F9" w:rsidP="004C53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53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이효상(파트너) - 홍보2, 문서51, 2026-04-16T15:52:33,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이효상(파트너) - 홍보2, 문서51, 2026-04-16T15:52:33, 보안문서 임의 외부 반출을 금지합니다." style="position:absolute;left:0;text-align:left;margin-left:0;margin-top:0;width:365.1pt;height:26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fqEAIAABsEAAAOAAAAZHJzL2Uyb0RvYy54bWysU8Fu2zAMvQ/YPwi6L3bSJO2MOEXWIsOA&#10;oC2QDj0rshQbkERBUmJnXz9KdpKt22nYRaZI+pF8fFrcd1qRo3C+AVPS8SinRBgOVWP2Jf3+uv50&#10;R4kPzFRMgRElPQlP75cfPyxaW4gJ1KAq4QiCGF+0tqR1CLbIMs9roZkfgRUGgxKcZgGvbp9VjrWI&#10;rlU2yfN51oKrrAMuvEfvYx+ky4QvpeDhWUovAlElxd5COl06d/HMlgtW7B2zdcOHNtg/dKFZY7Do&#10;BeqRBUYOrvkDSjfcgQcZRhx0BlI2XKQZcJpx/m6abc2sSLMgOd5eaPL/D5Y/Hbf2xZHQfYEOFxgJ&#10;aa0vPDrjPJ10On6xU4JxpPB0oU10gXB0Tuc389tbDHGM3Uwnk/kswmTXv63z4asATaJRUodrSWyx&#10;48aHPvWcEosZWDdKpdUo85sDMaMnu7YYrdDtuqHvHVQnHMdBv2lv+brBmhvmwwtzuFpsE+UanvGQ&#10;CtqSwmBRUoP78Td/zEfGMUpJi1IpqUEtU6K+GdzEZDbN8yitdEPDnY1dMsaf81mMm4N+AFThGB+E&#10;5cmMyUGdTelAv6GaV7EahpjhWLOku7P5EHrh4mvgYrVKSagiy8LGbC2P0JGsyORr98acHegOuKgn&#10;OIuJFe9Y73Pjn96uDgG5TyuJxPZsDnyjAtNSh9cSJf7rPWVd3/TyJwAAAP//AwBQSwMEFAAGAAgA&#10;AAAhAGpyri7bAAAABAEAAA8AAABkcnMvZG93bnJldi54bWxMj81OwzAQhO9IvIO1SNyoQypSCNlU&#10;FX/i2oAERyfexlHjdYjdNrx9TS/0stJoRjPfFsvJ9mJPo+8cI9zOEhDEjdMdtwifH6839yB8UKxV&#10;75gQfsnDsry8KFSu3YHXtK9CK2IJ+1whmBCGXErfGLLKz9xAHL2NG60KUY6t1KM6xHLbyzRJMmlV&#10;x3HBqIGeDDXbamcRsue3lRm+su+fTerffe22oXIviNdX0+oRRKAp/IfhDz+iQxmZardj7UWPEB8J&#10;pxu9xTxJQdQId/MHkGUhz+HLIwAAAP//AwBQSwECLQAUAAYACAAAACEAtoM4kv4AAADhAQAAEwAA&#10;AAAAAAAAAAAAAAAAAAAAW0NvbnRlbnRfVHlwZXNdLnhtbFBLAQItABQABgAIAAAAIQA4/SH/1gAA&#10;AJQBAAALAAAAAAAAAAAAAAAAAC8BAABfcmVscy8ucmVsc1BLAQItABQABgAIAAAAIQCIHofqEAIA&#10;ABsEAAAOAAAAAAAAAAAAAAAAAC4CAABkcnMvZTJvRG9jLnhtbFBLAQItABQABgAIAAAAIQBqcq4u&#10;2wAAAAQBAAAPAAAAAAAAAAAAAAAAAGoEAABkcnMvZG93bnJldi54bWxQSwUGAAAAAAQABADzAAAA&#10;cgUAAAAA&#10;" filled="f" stroked="f">
              <v:textbox style="mso-fit-shape-to-text:t" inset="20pt,0,0,15pt">
                <w:txbxContent>
                  <w:p w14:paraId="1D361D2F" w14:textId="400A4800" w:rsidR="004C53F9" w:rsidRPr="004C53F9" w:rsidRDefault="004C53F9" w:rsidP="004C53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53F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이효상(파트너) - 홍보2, 문서51, 2026-04-16T15:52:33,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200C" w14:textId="55D8392F" w:rsidR="00B41871" w:rsidRDefault="0021321D" w:rsidP="00DC1D8E">
    <w:pPr>
      <w:pStyle w:val="ab"/>
      <w:jc w:val="center"/>
    </w:pP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CF21A2" w14:textId="77777777" w:rsidR="00B41871" w:rsidRDefault="00B41871" w:rsidP="00DC1D8E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9744" w14:textId="3A437C80" w:rsidR="00B41871" w:rsidRDefault="0021321D">
    <w:pPr>
      <w:pStyle w:val="ab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1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687DBF5" w14:textId="77777777" w:rsidR="00B41871" w:rsidRDefault="00B418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8C57" w14:textId="77777777" w:rsidR="0021321D" w:rsidRDefault="0021321D" w:rsidP="004C53F9">
      <w:pPr>
        <w:spacing w:after="0" w:line="240" w:lineRule="auto"/>
      </w:pPr>
      <w:r>
        <w:separator/>
      </w:r>
    </w:p>
  </w:footnote>
  <w:footnote w:type="continuationSeparator" w:id="0">
    <w:p w14:paraId="51A7143B" w14:textId="77777777" w:rsidR="0021321D" w:rsidRDefault="0021321D" w:rsidP="004C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7745" w14:textId="77777777" w:rsidR="00B41871" w:rsidRPr="00C64BE0" w:rsidRDefault="00B41871" w:rsidP="003E0769">
    <w:pPr>
      <w:pStyle w:val="aa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15F2F2" wp14:editId="521616AA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84386" w14:textId="40756EEF" w:rsidR="00B41871" w:rsidRDefault="00B41871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C53F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4C53F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9F36117" w14:textId="77777777" w:rsidR="00B41871" w:rsidRPr="000D79F1" w:rsidRDefault="00B41871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5F2F2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7B684386" w14:textId="40756EEF" w:rsidR="00B41871" w:rsidRDefault="00B41871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4C53F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4C53F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69F36117" w14:textId="77777777" w:rsidR="00B41871" w:rsidRPr="000D79F1" w:rsidRDefault="00B41871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704F0D" wp14:editId="539570A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9F6AF0" w14:textId="77777777" w:rsidR="00B41871" w:rsidRPr="00C24AF6" w:rsidRDefault="00B41871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AD633B5" w14:textId="1DA30CFC" w:rsidR="00B41871" w:rsidRPr="00B11805" w:rsidRDefault="00B41871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4월 </w:t>
                          </w:r>
                          <w:r w:rsidR="004C53F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23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4C53F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04F0D" id="한쪽 모서리가 둥근 사각형 7" o:spid="_x0000_s1028" style="position:absolute;left:0;text-align:left;margin-left:.25pt;margin-top:34.55pt;width:483.15pt;height:5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CdKaE7bAAAABwEAAA8AAABk&#10;cnMvZG93bnJldi54bWxMj0FOwzAQRfdI3MEaJHbUSaVaaYhTVSBWFCFCDzCJ3SRqPA6xm4bbM6xg&#10;OfpP/78pdosbxGyn0HvSkK4SEJYab3pqNRw/Xx4yECEiGRw8WQ3fNsCuvL0pMDf+Sh92rmIruIRC&#10;jhq6GMdcytB01mFY+dESZyc/OYx8Tq00E1653A1ynSRKOuyJFzoc7VNnm3N1cRpej1P6dZipf47n&#10;97mu3jLcxIPW93fL/hFEtEv8g+FXn9WhZKfaX8gEMWjYMKdBbVMQnG6V4kdqxjK1BlkW8r9/+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AnSmhO2wAAAAcBAAAPAAAAAAAAAAAAAAAA&#10;AAAFAABkcnMvZG93bnJldi54bWxQSwUGAAAAAAQABADzAAAACAYAAAAA&#10;" adj="-11796480,,5400" path="m,l6012072,v68446,,123933,55487,123933,123933l6136005,743585,,743585,,xe" fillcolor="gray [1629]" stroked="f" strokeweight="1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1C9F6AF0" w14:textId="77777777" w:rsidR="00B41871" w:rsidRPr="00C24AF6" w:rsidRDefault="00B41871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AD633B5" w14:textId="1DA30CFC" w:rsidR="00B41871" w:rsidRPr="00B11805" w:rsidRDefault="00B41871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4월 </w:t>
                    </w:r>
                    <w:r w:rsidR="004C53F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23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4C53F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0F82B9" wp14:editId="1916B4B2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11B"/>
    <w:multiLevelType w:val="hybridMultilevel"/>
    <w:tmpl w:val="72A6B566"/>
    <w:lvl w:ilvl="0" w:tplc="6B90F12A">
      <w:start w:val="7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92322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9"/>
    <w:rsid w:val="00001BA5"/>
    <w:rsid w:val="000042F4"/>
    <w:rsid w:val="000151B5"/>
    <w:rsid w:val="0001693A"/>
    <w:rsid w:val="00020217"/>
    <w:rsid w:val="00022AA1"/>
    <w:rsid w:val="00023EB1"/>
    <w:rsid w:val="00026368"/>
    <w:rsid w:val="000269E0"/>
    <w:rsid w:val="00027244"/>
    <w:rsid w:val="00031F41"/>
    <w:rsid w:val="00035658"/>
    <w:rsid w:val="00037777"/>
    <w:rsid w:val="000425C8"/>
    <w:rsid w:val="00042E84"/>
    <w:rsid w:val="00045E78"/>
    <w:rsid w:val="0005250F"/>
    <w:rsid w:val="0005368F"/>
    <w:rsid w:val="0006559E"/>
    <w:rsid w:val="0007142D"/>
    <w:rsid w:val="00072D36"/>
    <w:rsid w:val="0008201A"/>
    <w:rsid w:val="0008228E"/>
    <w:rsid w:val="000900FB"/>
    <w:rsid w:val="00090B4F"/>
    <w:rsid w:val="000A385F"/>
    <w:rsid w:val="000A3AB0"/>
    <w:rsid w:val="000A66BD"/>
    <w:rsid w:val="000B16A6"/>
    <w:rsid w:val="000B1EF1"/>
    <w:rsid w:val="000D3FBE"/>
    <w:rsid w:val="000F094A"/>
    <w:rsid w:val="000F7134"/>
    <w:rsid w:val="001016E5"/>
    <w:rsid w:val="00104C98"/>
    <w:rsid w:val="00104D58"/>
    <w:rsid w:val="001169C4"/>
    <w:rsid w:val="00120242"/>
    <w:rsid w:val="001231FC"/>
    <w:rsid w:val="0012399D"/>
    <w:rsid w:val="00135010"/>
    <w:rsid w:val="00140750"/>
    <w:rsid w:val="001708A9"/>
    <w:rsid w:val="00171D45"/>
    <w:rsid w:val="00184A5E"/>
    <w:rsid w:val="00184C7D"/>
    <w:rsid w:val="001908F3"/>
    <w:rsid w:val="001A0935"/>
    <w:rsid w:val="001A3FC0"/>
    <w:rsid w:val="001C0193"/>
    <w:rsid w:val="001C33A0"/>
    <w:rsid w:val="001D1453"/>
    <w:rsid w:val="001F0873"/>
    <w:rsid w:val="00200D6A"/>
    <w:rsid w:val="00200F17"/>
    <w:rsid w:val="0020140D"/>
    <w:rsid w:val="00202E5E"/>
    <w:rsid w:val="002034B9"/>
    <w:rsid w:val="002109A6"/>
    <w:rsid w:val="0021321D"/>
    <w:rsid w:val="00216301"/>
    <w:rsid w:val="00216C1E"/>
    <w:rsid w:val="0022241E"/>
    <w:rsid w:val="002353CC"/>
    <w:rsid w:val="00235AAE"/>
    <w:rsid w:val="00242AE4"/>
    <w:rsid w:val="00245C8F"/>
    <w:rsid w:val="00255D75"/>
    <w:rsid w:val="00255EDD"/>
    <w:rsid w:val="002610D8"/>
    <w:rsid w:val="00264369"/>
    <w:rsid w:val="00272CAC"/>
    <w:rsid w:val="00283C79"/>
    <w:rsid w:val="0028686D"/>
    <w:rsid w:val="00290FAA"/>
    <w:rsid w:val="00293435"/>
    <w:rsid w:val="002A2BDA"/>
    <w:rsid w:val="002B6FB3"/>
    <w:rsid w:val="002C1D17"/>
    <w:rsid w:val="002D0B03"/>
    <w:rsid w:val="002D6000"/>
    <w:rsid w:val="002E24DD"/>
    <w:rsid w:val="002E4274"/>
    <w:rsid w:val="002E4BE8"/>
    <w:rsid w:val="00300B4E"/>
    <w:rsid w:val="0030221C"/>
    <w:rsid w:val="00307E52"/>
    <w:rsid w:val="00311D0C"/>
    <w:rsid w:val="00326104"/>
    <w:rsid w:val="00332668"/>
    <w:rsid w:val="003459F8"/>
    <w:rsid w:val="00353328"/>
    <w:rsid w:val="00364069"/>
    <w:rsid w:val="00367799"/>
    <w:rsid w:val="00372B37"/>
    <w:rsid w:val="00385FA0"/>
    <w:rsid w:val="00393B56"/>
    <w:rsid w:val="003940A1"/>
    <w:rsid w:val="00394C4D"/>
    <w:rsid w:val="00396F3D"/>
    <w:rsid w:val="003A21ED"/>
    <w:rsid w:val="003A26B3"/>
    <w:rsid w:val="003B543C"/>
    <w:rsid w:val="003B6381"/>
    <w:rsid w:val="003B73EB"/>
    <w:rsid w:val="003C3E0E"/>
    <w:rsid w:val="003C4460"/>
    <w:rsid w:val="003D0009"/>
    <w:rsid w:val="003D0370"/>
    <w:rsid w:val="003D3483"/>
    <w:rsid w:val="003D4923"/>
    <w:rsid w:val="003D4B8C"/>
    <w:rsid w:val="003D4BB7"/>
    <w:rsid w:val="003D5D10"/>
    <w:rsid w:val="003E3222"/>
    <w:rsid w:val="003E337A"/>
    <w:rsid w:val="003E6EBD"/>
    <w:rsid w:val="003F24E9"/>
    <w:rsid w:val="003F3608"/>
    <w:rsid w:val="00400FCE"/>
    <w:rsid w:val="00405C79"/>
    <w:rsid w:val="0041696E"/>
    <w:rsid w:val="0042338F"/>
    <w:rsid w:val="0042752A"/>
    <w:rsid w:val="00431579"/>
    <w:rsid w:val="0043524E"/>
    <w:rsid w:val="00445F4B"/>
    <w:rsid w:val="00465F52"/>
    <w:rsid w:val="004663C0"/>
    <w:rsid w:val="00466B35"/>
    <w:rsid w:val="00466F21"/>
    <w:rsid w:val="00466F22"/>
    <w:rsid w:val="00477B8A"/>
    <w:rsid w:val="004829E4"/>
    <w:rsid w:val="00486875"/>
    <w:rsid w:val="0049088E"/>
    <w:rsid w:val="004953A0"/>
    <w:rsid w:val="004A79C8"/>
    <w:rsid w:val="004B5128"/>
    <w:rsid w:val="004B6AD1"/>
    <w:rsid w:val="004B6EE1"/>
    <w:rsid w:val="004C0AE0"/>
    <w:rsid w:val="004C53F9"/>
    <w:rsid w:val="004D016E"/>
    <w:rsid w:val="004D148C"/>
    <w:rsid w:val="004E1D86"/>
    <w:rsid w:val="004E68F2"/>
    <w:rsid w:val="005076CF"/>
    <w:rsid w:val="00511C44"/>
    <w:rsid w:val="005221E3"/>
    <w:rsid w:val="0053237C"/>
    <w:rsid w:val="005328D2"/>
    <w:rsid w:val="00534C9A"/>
    <w:rsid w:val="0056681E"/>
    <w:rsid w:val="00570E23"/>
    <w:rsid w:val="005720BB"/>
    <w:rsid w:val="005830FF"/>
    <w:rsid w:val="005867B1"/>
    <w:rsid w:val="0059095A"/>
    <w:rsid w:val="00590C5B"/>
    <w:rsid w:val="00592D9A"/>
    <w:rsid w:val="005963B3"/>
    <w:rsid w:val="0059733C"/>
    <w:rsid w:val="005A157D"/>
    <w:rsid w:val="005A16E8"/>
    <w:rsid w:val="005A2B5A"/>
    <w:rsid w:val="005A305D"/>
    <w:rsid w:val="005B37C9"/>
    <w:rsid w:val="005B6B04"/>
    <w:rsid w:val="005D1972"/>
    <w:rsid w:val="005D2470"/>
    <w:rsid w:val="005D4A53"/>
    <w:rsid w:val="005F0580"/>
    <w:rsid w:val="005F5706"/>
    <w:rsid w:val="005F6CF4"/>
    <w:rsid w:val="0060409B"/>
    <w:rsid w:val="00623496"/>
    <w:rsid w:val="006350A9"/>
    <w:rsid w:val="00635E81"/>
    <w:rsid w:val="00661DF2"/>
    <w:rsid w:val="006658DD"/>
    <w:rsid w:val="00666178"/>
    <w:rsid w:val="00666DE5"/>
    <w:rsid w:val="0067181C"/>
    <w:rsid w:val="0068785D"/>
    <w:rsid w:val="00694B6B"/>
    <w:rsid w:val="006A3FE0"/>
    <w:rsid w:val="006A53AE"/>
    <w:rsid w:val="006A5D07"/>
    <w:rsid w:val="006A6E18"/>
    <w:rsid w:val="006B4ECA"/>
    <w:rsid w:val="006B563A"/>
    <w:rsid w:val="006C2A69"/>
    <w:rsid w:val="006C48EC"/>
    <w:rsid w:val="006C5668"/>
    <w:rsid w:val="006D2F99"/>
    <w:rsid w:val="006D42B7"/>
    <w:rsid w:val="006E2422"/>
    <w:rsid w:val="006E36E8"/>
    <w:rsid w:val="006E7BE0"/>
    <w:rsid w:val="006F0993"/>
    <w:rsid w:val="006F121F"/>
    <w:rsid w:val="006F5F5E"/>
    <w:rsid w:val="0070546B"/>
    <w:rsid w:val="00707116"/>
    <w:rsid w:val="0071177D"/>
    <w:rsid w:val="00712E6F"/>
    <w:rsid w:val="0071301D"/>
    <w:rsid w:val="0071310D"/>
    <w:rsid w:val="007144E6"/>
    <w:rsid w:val="007203D2"/>
    <w:rsid w:val="00722BB4"/>
    <w:rsid w:val="007246D9"/>
    <w:rsid w:val="007353AF"/>
    <w:rsid w:val="007438AA"/>
    <w:rsid w:val="00743E6A"/>
    <w:rsid w:val="007510D9"/>
    <w:rsid w:val="007530EA"/>
    <w:rsid w:val="007567C8"/>
    <w:rsid w:val="0075756E"/>
    <w:rsid w:val="00763B58"/>
    <w:rsid w:val="00763BBE"/>
    <w:rsid w:val="00763DA5"/>
    <w:rsid w:val="00766A27"/>
    <w:rsid w:val="00791CCC"/>
    <w:rsid w:val="00792DC2"/>
    <w:rsid w:val="00792DDC"/>
    <w:rsid w:val="00796A5F"/>
    <w:rsid w:val="00796F0F"/>
    <w:rsid w:val="007A48BB"/>
    <w:rsid w:val="007A67E1"/>
    <w:rsid w:val="007A6B2D"/>
    <w:rsid w:val="007C2E39"/>
    <w:rsid w:val="007C4848"/>
    <w:rsid w:val="007C5964"/>
    <w:rsid w:val="007D2BE7"/>
    <w:rsid w:val="007E7355"/>
    <w:rsid w:val="007E7950"/>
    <w:rsid w:val="007F2015"/>
    <w:rsid w:val="007F3A5C"/>
    <w:rsid w:val="007F64E8"/>
    <w:rsid w:val="0080650D"/>
    <w:rsid w:val="008110B3"/>
    <w:rsid w:val="00811B6A"/>
    <w:rsid w:val="008155D7"/>
    <w:rsid w:val="00815ED4"/>
    <w:rsid w:val="00824086"/>
    <w:rsid w:val="00825A9C"/>
    <w:rsid w:val="00826286"/>
    <w:rsid w:val="00836660"/>
    <w:rsid w:val="008434DE"/>
    <w:rsid w:val="00855476"/>
    <w:rsid w:val="00856D25"/>
    <w:rsid w:val="008575D3"/>
    <w:rsid w:val="0086358D"/>
    <w:rsid w:val="008677E8"/>
    <w:rsid w:val="008760C3"/>
    <w:rsid w:val="0087694C"/>
    <w:rsid w:val="0088186A"/>
    <w:rsid w:val="0088188B"/>
    <w:rsid w:val="008964ED"/>
    <w:rsid w:val="008979A1"/>
    <w:rsid w:val="008A4551"/>
    <w:rsid w:val="008A719F"/>
    <w:rsid w:val="008D45A7"/>
    <w:rsid w:val="008E23A1"/>
    <w:rsid w:val="008E3543"/>
    <w:rsid w:val="00903B39"/>
    <w:rsid w:val="0090461D"/>
    <w:rsid w:val="00910B5D"/>
    <w:rsid w:val="00910D0E"/>
    <w:rsid w:val="00916B6F"/>
    <w:rsid w:val="009171FE"/>
    <w:rsid w:val="00921D07"/>
    <w:rsid w:val="0092229D"/>
    <w:rsid w:val="00926CCD"/>
    <w:rsid w:val="00927429"/>
    <w:rsid w:val="00927880"/>
    <w:rsid w:val="0093162F"/>
    <w:rsid w:val="0093165D"/>
    <w:rsid w:val="0093313F"/>
    <w:rsid w:val="00933CB1"/>
    <w:rsid w:val="009342ED"/>
    <w:rsid w:val="0094106C"/>
    <w:rsid w:val="009439E3"/>
    <w:rsid w:val="00943E93"/>
    <w:rsid w:val="0094733A"/>
    <w:rsid w:val="00950B9D"/>
    <w:rsid w:val="009543C9"/>
    <w:rsid w:val="00954CAE"/>
    <w:rsid w:val="009648AB"/>
    <w:rsid w:val="009660B8"/>
    <w:rsid w:val="00977C01"/>
    <w:rsid w:val="00981FC9"/>
    <w:rsid w:val="00991AFD"/>
    <w:rsid w:val="00995911"/>
    <w:rsid w:val="0099738B"/>
    <w:rsid w:val="009A221C"/>
    <w:rsid w:val="009A45D9"/>
    <w:rsid w:val="009A7458"/>
    <w:rsid w:val="009A7889"/>
    <w:rsid w:val="009B2931"/>
    <w:rsid w:val="009B6F48"/>
    <w:rsid w:val="009B7766"/>
    <w:rsid w:val="009C138F"/>
    <w:rsid w:val="009C3F30"/>
    <w:rsid w:val="009D02E9"/>
    <w:rsid w:val="009D19D2"/>
    <w:rsid w:val="009D4161"/>
    <w:rsid w:val="009D462A"/>
    <w:rsid w:val="009D6BC2"/>
    <w:rsid w:val="009E726E"/>
    <w:rsid w:val="009F0802"/>
    <w:rsid w:val="009F353D"/>
    <w:rsid w:val="00A1311A"/>
    <w:rsid w:val="00A20831"/>
    <w:rsid w:val="00A22F6F"/>
    <w:rsid w:val="00A23C8A"/>
    <w:rsid w:val="00A25D51"/>
    <w:rsid w:val="00A26599"/>
    <w:rsid w:val="00A432F1"/>
    <w:rsid w:val="00A50912"/>
    <w:rsid w:val="00A51565"/>
    <w:rsid w:val="00A6316A"/>
    <w:rsid w:val="00A75B45"/>
    <w:rsid w:val="00A772CB"/>
    <w:rsid w:val="00A81CB7"/>
    <w:rsid w:val="00AB2D27"/>
    <w:rsid w:val="00AB3784"/>
    <w:rsid w:val="00AB39EE"/>
    <w:rsid w:val="00AB7E75"/>
    <w:rsid w:val="00AC2600"/>
    <w:rsid w:val="00AC5FDA"/>
    <w:rsid w:val="00AD3586"/>
    <w:rsid w:val="00AD56A4"/>
    <w:rsid w:val="00AD5A88"/>
    <w:rsid w:val="00AD6D81"/>
    <w:rsid w:val="00AE3589"/>
    <w:rsid w:val="00AE6CC1"/>
    <w:rsid w:val="00AE7838"/>
    <w:rsid w:val="00AF1EBD"/>
    <w:rsid w:val="00AF3A30"/>
    <w:rsid w:val="00B01572"/>
    <w:rsid w:val="00B05D62"/>
    <w:rsid w:val="00B10DC8"/>
    <w:rsid w:val="00B1313A"/>
    <w:rsid w:val="00B13B62"/>
    <w:rsid w:val="00B159CC"/>
    <w:rsid w:val="00B218B2"/>
    <w:rsid w:val="00B335D1"/>
    <w:rsid w:val="00B41871"/>
    <w:rsid w:val="00B548F1"/>
    <w:rsid w:val="00B56F57"/>
    <w:rsid w:val="00B57EF5"/>
    <w:rsid w:val="00B6010A"/>
    <w:rsid w:val="00B66405"/>
    <w:rsid w:val="00B7342B"/>
    <w:rsid w:val="00B93B04"/>
    <w:rsid w:val="00BA0A9B"/>
    <w:rsid w:val="00BB0104"/>
    <w:rsid w:val="00BB164C"/>
    <w:rsid w:val="00BB3329"/>
    <w:rsid w:val="00BB4FFD"/>
    <w:rsid w:val="00BC0774"/>
    <w:rsid w:val="00BC2E40"/>
    <w:rsid w:val="00BC7218"/>
    <w:rsid w:val="00BD0019"/>
    <w:rsid w:val="00BD459C"/>
    <w:rsid w:val="00BD6087"/>
    <w:rsid w:val="00BE0D3D"/>
    <w:rsid w:val="00BF396B"/>
    <w:rsid w:val="00BF6374"/>
    <w:rsid w:val="00C00DB1"/>
    <w:rsid w:val="00C023D5"/>
    <w:rsid w:val="00C137B6"/>
    <w:rsid w:val="00C15292"/>
    <w:rsid w:val="00C23A9D"/>
    <w:rsid w:val="00C355EB"/>
    <w:rsid w:val="00C40EEF"/>
    <w:rsid w:val="00C44038"/>
    <w:rsid w:val="00C4449B"/>
    <w:rsid w:val="00C45BB0"/>
    <w:rsid w:val="00C520F9"/>
    <w:rsid w:val="00C659B1"/>
    <w:rsid w:val="00C66E2C"/>
    <w:rsid w:val="00C67162"/>
    <w:rsid w:val="00C7611E"/>
    <w:rsid w:val="00C7616B"/>
    <w:rsid w:val="00C80A5E"/>
    <w:rsid w:val="00C84847"/>
    <w:rsid w:val="00C8599D"/>
    <w:rsid w:val="00C86ADC"/>
    <w:rsid w:val="00CB640B"/>
    <w:rsid w:val="00CC525F"/>
    <w:rsid w:val="00CC6CB4"/>
    <w:rsid w:val="00CD3D8E"/>
    <w:rsid w:val="00CD3D9E"/>
    <w:rsid w:val="00CE0151"/>
    <w:rsid w:val="00CF0355"/>
    <w:rsid w:val="00D0470C"/>
    <w:rsid w:val="00D2224F"/>
    <w:rsid w:val="00D2294C"/>
    <w:rsid w:val="00D26B28"/>
    <w:rsid w:val="00D328E2"/>
    <w:rsid w:val="00D41BA2"/>
    <w:rsid w:val="00D44BD8"/>
    <w:rsid w:val="00D45A9F"/>
    <w:rsid w:val="00D464DE"/>
    <w:rsid w:val="00D46B04"/>
    <w:rsid w:val="00D5214E"/>
    <w:rsid w:val="00D563F9"/>
    <w:rsid w:val="00D57DAB"/>
    <w:rsid w:val="00D6096E"/>
    <w:rsid w:val="00D66F4A"/>
    <w:rsid w:val="00D70191"/>
    <w:rsid w:val="00D7159E"/>
    <w:rsid w:val="00D9365A"/>
    <w:rsid w:val="00DA5BE6"/>
    <w:rsid w:val="00DA632B"/>
    <w:rsid w:val="00DB13E7"/>
    <w:rsid w:val="00DC3BF2"/>
    <w:rsid w:val="00DC4C95"/>
    <w:rsid w:val="00DD25D2"/>
    <w:rsid w:val="00DD78EF"/>
    <w:rsid w:val="00DE0EDC"/>
    <w:rsid w:val="00DE435A"/>
    <w:rsid w:val="00DF07CB"/>
    <w:rsid w:val="00DF1429"/>
    <w:rsid w:val="00E00D14"/>
    <w:rsid w:val="00E049CA"/>
    <w:rsid w:val="00E04DA7"/>
    <w:rsid w:val="00E05E17"/>
    <w:rsid w:val="00E060F9"/>
    <w:rsid w:val="00E10150"/>
    <w:rsid w:val="00E116EE"/>
    <w:rsid w:val="00E12112"/>
    <w:rsid w:val="00E1677E"/>
    <w:rsid w:val="00E21616"/>
    <w:rsid w:val="00E31A68"/>
    <w:rsid w:val="00E351FA"/>
    <w:rsid w:val="00E51DF9"/>
    <w:rsid w:val="00E61006"/>
    <w:rsid w:val="00E61CEA"/>
    <w:rsid w:val="00E63F21"/>
    <w:rsid w:val="00E64008"/>
    <w:rsid w:val="00E6580B"/>
    <w:rsid w:val="00E65E39"/>
    <w:rsid w:val="00E731DB"/>
    <w:rsid w:val="00E77850"/>
    <w:rsid w:val="00E80EB6"/>
    <w:rsid w:val="00E819AD"/>
    <w:rsid w:val="00E8496B"/>
    <w:rsid w:val="00E93A77"/>
    <w:rsid w:val="00E9450E"/>
    <w:rsid w:val="00E94526"/>
    <w:rsid w:val="00EA1442"/>
    <w:rsid w:val="00EA5BD1"/>
    <w:rsid w:val="00EB5B7B"/>
    <w:rsid w:val="00EC3C59"/>
    <w:rsid w:val="00EC76AF"/>
    <w:rsid w:val="00ED1B35"/>
    <w:rsid w:val="00EE4282"/>
    <w:rsid w:val="00EE6FE8"/>
    <w:rsid w:val="00EF1461"/>
    <w:rsid w:val="00EF40DD"/>
    <w:rsid w:val="00EF513C"/>
    <w:rsid w:val="00EF746B"/>
    <w:rsid w:val="00F05A42"/>
    <w:rsid w:val="00F149F7"/>
    <w:rsid w:val="00F163CE"/>
    <w:rsid w:val="00F231AD"/>
    <w:rsid w:val="00F3250A"/>
    <w:rsid w:val="00F33F7D"/>
    <w:rsid w:val="00F355D7"/>
    <w:rsid w:val="00F422CC"/>
    <w:rsid w:val="00F466C1"/>
    <w:rsid w:val="00F4672B"/>
    <w:rsid w:val="00F4753B"/>
    <w:rsid w:val="00F518D6"/>
    <w:rsid w:val="00F622DD"/>
    <w:rsid w:val="00F63820"/>
    <w:rsid w:val="00F63860"/>
    <w:rsid w:val="00F64DFC"/>
    <w:rsid w:val="00F6628D"/>
    <w:rsid w:val="00FA2F01"/>
    <w:rsid w:val="00FB061F"/>
    <w:rsid w:val="00FB082B"/>
    <w:rsid w:val="00FB4B4D"/>
    <w:rsid w:val="00FD4C47"/>
    <w:rsid w:val="00FD654E"/>
    <w:rsid w:val="00FF580A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B941"/>
  <w15:chartTrackingRefBased/>
  <w15:docId w15:val="{B779EFF0-39C8-4033-B48A-B4AECDA4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F9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C53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3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C53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C5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C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53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C5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53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C53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53F9"/>
    <w:pPr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4C53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C53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53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C53F9"/>
    <w:rPr>
      <w:sz w:val="20"/>
      <w:szCs w:val="22"/>
      <w14:ligatures w14:val="none"/>
    </w:rPr>
  </w:style>
  <w:style w:type="paragraph" w:styleId="ab">
    <w:name w:val="footer"/>
    <w:basedOn w:val="a"/>
    <w:link w:val="Char4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4C53F9"/>
    <w:rPr>
      <w:sz w:val="20"/>
      <w:szCs w:val="22"/>
      <w14:ligatures w14:val="none"/>
    </w:rPr>
  </w:style>
  <w:style w:type="character" w:customStyle="1" w:styleId="se-fs-">
    <w:name w:val="se-fs-"/>
    <w:basedOn w:val="a0"/>
    <w:rsid w:val="00AB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1541</Characters>
  <Pages>2</Pages>
  <DocSecurity>0</DocSecurity>
  <Words>270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이효상(파트너) - 홍보2</dc:creator>
  <dcterms:modified xsi:type="dcterms:W3CDTF">2026-04-22T07:09:00Z</dcterms:modified>
  <dc:description/>
  <cp:keywords/>
  <dc:subject/>
  <dc:title/>
  <cp:lastModifiedBy>이효상(파트너) - 홍보2</cp:lastModifiedBy>
  <dcterms:created xsi:type="dcterms:W3CDTF">2026-04-22T07:09:00Z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5500da82,71292470,76e25697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이효상(파트너) - 홍보2, 문서51, 2026-04-16T15:52:33, 보안문서 임의 외부 반출을 금지합니다.</vt:lpwstr>
  </property>
</Properties>
</file>