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4AD224CF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712AFB">
        <w:rPr>
          <w:rFonts w:ascii="Arial" w:eastAsia="맑은 고딕" w:hAnsi="Arial" w:hint="eastAsia"/>
        </w:rPr>
        <w:t>4</w:t>
      </w:r>
      <w:r w:rsidR="00203D3B">
        <w:rPr>
          <w:rFonts w:ascii="Arial" w:eastAsia="맑은 고딕" w:hAnsi="Arial" w:hint="eastAsia"/>
        </w:rPr>
        <w:t>.</w:t>
      </w:r>
      <w:r w:rsidR="00712AFB">
        <w:rPr>
          <w:rFonts w:ascii="Arial" w:eastAsia="맑은 고딕" w:hAnsi="Arial" w:hint="eastAsia"/>
        </w:rPr>
        <w:t>08</w:t>
      </w:r>
    </w:p>
    <w:p w14:paraId="61132BFF" w14:textId="3F457A4D" w:rsidR="0038370C" w:rsidRPr="00712AFB" w:rsidRDefault="0038370C" w:rsidP="00712AFB">
      <w:pPr>
        <w:spacing w:after="0" w:line="256" w:lineRule="auto"/>
        <w:rPr>
          <w:b/>
          <w:bCs/>
          <w:spacing w:val="-38"/>
          <w:szCs w:val="20"/>
        </w:rPr>
      </w:pPr>
    </w:p>
    <w:p w14:paraId="0334C2B8" w14:textId="7435C296" w:rsidR="00D323F0" w:rsidRPr="00D323F0" w:rsidRDefault="00D323F0" w:rsidP="00D323F0">
      <w:pPr>
        <w:spacing w:after="0" w:line="256" w:lineRule="auto"/>
        <w:jc w:val="center"/>
        <w:rPr>
          <w:b/>
          <w:bCs/>
          <w:spacing w:val="-44"/>
          <w:sz w:val="36"/>
          <w:szCs w:val="36"/>
        </w:rPr>
      </w:pPr>
      <w:r w:rsidRPr="00D323F0">
        <w:rPr>
          <w:b/>
          <w:bCs/>
          <w:spacing w:val="-44"/>
          <w:sz w:val="36"/>
          <w:szCs w:val="36"/>
        </w:rPr>
        <w:t>마테라소, 온라인 전용 원목 베드룸 ‘모리’ 출시…</w:t>
      </w:r>
      <w:r w:rsidRPr="00D323F0">
        <w:rPr>
          <w:rFonts w:hint="eastAsia"/>
          <w:b/>
          <w:bCs/>
          <w:spacing w:val="-44"/>
          <w:sz w:val="36"/>
          <w:szCs w:val="36"/>
        </w:rPr>
        <w:t>젊은 층 공략</w:t>
      </w:r>
    </w:p>
    <w:p w14:paraId="64B71BB0" w14:textId="4898F55B" w:rsidR="00A53FC1" w:rsidRPr="00A53FC1" w:rsidRDefault="00A53FC1" w:rsidP="00A53FC1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</w:pPr>
      <w:r w:rsidRPr="005262A0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r w:rsidR="00AB3C3C" w:rsidRPr="00AB3C3C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젊은 고객층</w:t>
      </w:r>
      <w:r w:rsidR="00AB3C3C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온라인 플랫폼 중심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합리적 가구 소비 확산</w:t>
      </w:r>
      <w:r w:rsidR="008045CC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…</w:t>
      </w:r>
      <w:r w:rsidR="008045C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까사미아몰</w:t>
      </w:r>
      <w:r w:rsidR="00AB3C3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 20</w:t>
      </w:r>
      <w:r w:rsidR="00046F7D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대</w:t>
      </w:r>
      <w:r w:rsidR="00AB3C3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 구매 비중 </w:t>
      </w:r>
      <w:r w:rsidR="00046F7D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35</w:t>
      </w:r>
      <w:r w:rsidR="008045C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% </w:t>
      </w:r>
      <w:r w:rsidR="00AB3C3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증가</w:t>
      </w:r>
    </w:p>
    <w:p w14:paraId="5FAE1B82" w14:textId="36C851D4" w:rsidR="00A53FC1" w:rsidRPr="00A53FC1" w:rsidRDefault="00A53FC1" w:rsidP="00A53FC1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</w:pPr>
      <w:r w:rsidRPr="005262A0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r w:rsidR="00AB3C3C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‘</w:t>
      </w:r>
      <w:r w:rsidR="00AB3C3C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모리</w:t>
      </w:r>
      <w:r w:rsidR="00AB3C3C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’</w:t>
      </w:r>
      <w:r w:rsidR="00AB3C3C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, </w:t>
      </w:r>
      <w:r w:rsidRPr="00A53FC1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북아메리카산 화이트 오크 원목</w:t>
      </w:r>
      <w:r w:rsidRPr="00A53FC1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과 미니멀한 실루엣으로 따뜻하고 내추럴한 분위기 구현</w:t>
      </w:r>
    </w:p>
    <w:p w14:paraId="35622BA2" w14:textId="031E5316" w:rsidR="00A53FC1" w:rsidRDefault="00A53FC1" w:rsidP="00A53FC1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</w:pPr>
      <w:r w:rsidRPr="005262A0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r w:rsidRPr="00A53FC1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침대 프레임 2종과 </w:t>
      </w:r>
      <w:r w:rsidRPr="00A53FC1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사이드테이블·와이드체스트·</w:t>
      </w:r>
      <w:r w:rsidRPr="00A53FC1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5</w:t>
      </w:r>
      <w:r w:rsidRPr="00A53FC1"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  <w:t>단 서랍장 등 구성…침실 공간 맞춤 조합 가능</w:t>
      </w:r>
    </w:p>
    <w:p w14:paraId="553A1CB7" w14:textId="4F4A6095" w:rsidR="001D7B16" w:rsidRDefault="001D7B16" w:rsidP="00A53FC1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4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- 출시 기념 까사미아</w:t>
      </w:r>
      <w:r w:rsidR="005A6D5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 온라인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몰</w:t>
      </w:r>
      <w:r w:rsidR="005A6D5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에서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 19일까지 </w:t>
      </w:r>
      <w:r w:rsidR="005A6D5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단품 및 패키지 구매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>할인 등 단독 행사</w:t>
      </w:r>
      <w:r w:rsidR="005A6D5C">
        <w:rPr>
          <w:rFonts w:ascii="맑은 고딕" w:eastAsia="맑은 고딕" w:hAnsi="맑은 고딕" w:cs="Times New Roman" w:hint="eastAsia"/>
          <w:b/>
          <w:color w:val="7F7F7F" w:themeColor="text1" w:themeTint="80"/>
          <w:spacing w:val="-14"/>
          <w:sz w:val="22"/>
        </w:rPr>
        <w:t xml:space="preserve"> 진행 중</w:t>
      </w:r>
    </w:p>
    <w:p w14:paraId="5450ACF8" w14:textId="34C43F92" w:rsidR="008045CC" w:rsidRDefault="008045CC" w:rsidP="00C21B4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3D1455C2" wp14:editId="2810D9FB">
            <wp:extent cx="4148921" cy="3492000"/>
            <wp:effectExtent l="0" t="0" r="4445" b="0"/>
            <wp:docPr id="70733293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921" cy="34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D182" w14:textId="79913FFC" w:rsidR="00C21B43" w:rsidRPr="00C21B43" w:rsidRDefault="001A1BF3" w:rsidP="00C21B43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5262A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 w:rsidRPr="005262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75CA8" w:rsidRPr="00C75CA8">
        <w:rPr>
          <w:rFonts w:ascii="Arial" w:eastAsia="맑은 고딕" w:hAnsi="Arial"/>
          <w:b/>
          <w:bCs/>
          <w:sz w:val="16"/>
          <w:szCs w:val="18"/>
        </w:rPr>
        <w:t>신세계까사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의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프리미엄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수면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브랜드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B3C3C">
        <w:rPr>
          <w:rFonts w:ascii="Arial" w:eastAsia="맑은 고딕" w:hAnsi="Arial"/>
          <w:b/>
          <w:bCs/>
          <w:sz w:val="16"/>
          <w:szCs w:val="18"/>
        </w:rPr>
        <w:t>‘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마테라소</w:t>
      </w:r>
      <w:r w:rsidR="00AB3C3C">
        <w:rPr>
          <w:rFonts w:ascii="Arial" w:eastAsia="맑은 고딕" w:hAnsi="Arial"/>
          <w:b/>
          <w:bCs/>
          <w:sz w:val="16"/>
          <w:szCs w:val="18"/>
        </w:rPr>
        <w:t>’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가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젊은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고객층을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겨냥해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온라인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전용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B3C3C">
        <w:rPr>
          <w:rFonts w:ascii="Arial" w:eastAsia="맑은 고딕" w:hAnsi="Arial" w:hint="eastAsia"/>
          <w:b/>
          <w:bCs/>
          <w:sz w:val="16"/>
          <w:szCs w:val="18"/>
        </w:rPr>
        <w:t>원목</w:t>
      </w:r>
      <w:r w:rsidR="00AB3C3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베드룸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시리즈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2AFB">
        <w:rPr>
          <w:rFonts w:ascii="Arial" w:eastAsia="맑은 고딕" w:hAnsi="Arial"/>
          <w:b/>
          <w:bCs/>
          <w:sz w:val="16"/>
          <w:szCs w:val="18"/>
        </w:rPr>
        <w:t>‘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모리</w:t>
      </w:r>
      <w:r w:rsidR="00712AFB">
        <w:rPr>
          <w:rFonts w:ascii="Arial" w:eastAsia="맑은 고딕" w:hAnsi="Arial"/>
          <w:b/>
          <w:bCs/>
          <w:sz w:val="16"/>
          <w:szCs w:val="18"/>
        </w:rPr>
        <w:t>’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를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2AFB">
        <w:rPr>
          <w:rFonts w:ascii="Arial" w:eastAsia="맑은 고딕" w:hAnsi="Arial" w:hint="eastAsia"/>
          <w:b/>
          <w:bCs/>
          <w:sz w:val="16"/>
          <w:szCs w:val="18"/>
        </w:rPr>
        <w:t>출시했다</w:t>
      </w:r>
      <w:r w:rsidR="0038370C">
        <w:rPr>
          <w:rFonts w:ascii="Arial" w:eastAsia="맑은 고딕" w:hAnsi="Arial" w:hint="eastAsia"/>
          <w:b/>
          <w:bCs/>
          <w:sz w:val="16"/>
          <w:szCs w:val="18"/>
        </w:rPr>
        <w:t xml:space="preserve">. </w:t>
      </w:r>
      <w:r w:rsidR="00F60E4C" w:rsidRPr="005262A0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4AAD5D05" w14:textId="77777777" w:rsidR="00C21B43" w:rsidRDefault="00C21B43" w:rsidP="00C21B43">
      <w:pPr>
        <w:pStyle w:val="ad"/>
        <w:ind w:firstLineChars="100" w:firstLine="220"/>
        <w:rPr>
          <w:sz w:val="22"/>
        </w:rPr>
      </w:pPr>
    </w:p>
    <w:p w14:paraId="33CB5170" w14:textId="77777777" w:rsidR="00324C3F" w:rsidRDefault="00324C3F" w:rsidP="00324C3F">
      <w:pPr>
        <w:pStyle w:val="ad"/>
        <w:ind w:firstLineChars="100" w:firstLine="220"/>
        <w:rPr>
          <w:sz w:val="22"/>
        </w:rPr>
      </w:pPr>
      <w:r w:rsidRPr="00011F95">
        <w:rPr>
          <w:sz w:val="22"/>
        </w:rPr>
        <w:t>㈜신세계까사(SHINSEGAE CASA)의 프리미엄 수면 브랜드 마테라소(MATERASSO)가 온라인 전용 베드룸 시리즈 '모리(MORI)'를 출시하며 침실 가구 라인업을 확장했다.</w:t>
      </w:r>
    </w:p>
    <w:p w14:paraId="19FFF95A" w14:textId="77777777" w:rsidR="00324C3F" w:rsidRDefault="00324C3F" w:rsidP="00324C3F">
      <w:pPr>
        <w:pStyle w:val="ad"/>
        <w:ind w:firstLineChars="100" w:firstLine="220"/>
        <w:rPr>
          <w:sz w:val="22"/>
        </w:rPr>
      </w:pPr>
    </w:p>
    <w:p w14:paraId="773C9ECB" w14:textId="47609E3D" w:rsidR="00A53FC1" w:rsidRDefault="00A53FC1" w:rsidP="00A53FC1">
      <w:pPr>
        <w:pStyle w:val="ad"/>
        <w:ind w:firstLineChars="100" w:firstLine="220"/>
        <w:rPr>
          <w:sz w:val="22"/>
        </w:rPr>
      </w:pPr>
      <w:r w:rsidRPr="00A53FC1">
        <w:rPr>
          <w:sz w:val="22"/>
        </w:rPr>
        <w:t>젊은 고객층을 중심으로 온라인 플랫폼에서 가격·디자인·실용성을 함께 고려하는 합리적 가구 소비가 확산되고 있다. 실제 신세계</w:t>
      </w:r>
      <w:r w:rsidR="008045CC">
        <w:rPr>
          <w:rFonts w:hint="eastAsia"/>
          <w:sz w:val="22"/>
        </w:rPr>
        <w:t>까사의 대표 브랜드 까사미아의</w:t>
      </w:r>
      <w:r w:rsidRPr="00A53FC1">
        <w:rPr>
          <w:sz w:val="22"/>
        </w:rPr>
        <w:t xml:space="preserve"> 온라인 쇼핑</w:t>
      </w:r>
      <w:r w:rsidR="008045CC">
        <w:rPr>
          <w:rFonts w:hint="eastAsia"/>
          <w:sz w:val="22"/>
        </w:rPr>
        <w:t>몰</w:t>
      </w:r>
      <w:r w:rsidRPr="00A53FC1">
        <w:rPr>
          <w:sz w:val="22"/>
        </w:rPr>
        <w:t>에서는 20</w:t>
      </w:r>
      <w:r w:rsidR="00046F7D">
        <w:rPr>
          <w:rFonts w:hint="eastAsia"/>
          <w:sz w:val="22"/>
        </w:rPr>
        <w:t xml:space="preserve">대 </w:t>
      </w:r>
      <w:r w:rsidRPr="00A53FC1">
        <w:rPr>
          <w:sz w:val="22"/>
        </w:rPr>
        <w:t xml:space="preserve">고객의 구매 비중이 </w:t>
      </w:r>
      <w:r w:rsidR="00046F7D">
        <w:rPr>
          <w:rFonts w:hint="eastAsia"/>
          <w:sz w:val="22"/>
        </w:rPr>
        <w:t xml:space="preserve">지난 </w:t>
      </w:r>
      <w:r w:rsidR="00175901">
        <w:rPr>
          <w:rFonts w:hint="eastAsia"/>
          <w:sz w:val="22"/>
        </w:rPr>
        <w:t>20</w:t>
      </w:r>
      <w:r w:rsidR="00046F7D">
        <w:rPr>
          <w:rFonts w:hint="eastAsia"/>
          <w:sz w:val="22"/>
        </w:rPr>
        <w:t>25년</w:t>
      </w:r>
      <w:r w:rsidRPr="00A53FC1">
        <w:rPr>
          <w:sz w:val="22"/>
        </w:rPr>
        <w:t xml:space="preserve"> 전년 </w:t>
      </w:r>
      <w:r w:rsidRPr="00046F7D">
        <w:rPr>
          <w:sz w:val="22"/>
        </w:rPr>
        <w:t xml:space="preserve">대비 </w:t>
      </w:r>
      <w:r w:rsidR="00046F7D" w:rsidRPr="00046F7D">
        <w:rPr>
          <w:rFonts w:hint="eastAsia"/>
          <w:sz w:val="22"/>
        </w:rPr>
        <w:t>35</w:t>
      </w:r>
      <w:r w:rsidRPr="00046F7D">
        <w:rPr>
          <w:sz w:val="22"/>
        </w:rPr>
        <w:t>%</w:t>
      </w:r>
      <w:r w:rsidRPr="00A53FC1">
        <w:rPr>
          <w:sz w:val="22"/>
        </w:rPr>
        <w:t xml:space="preserve"> 증가한 것으로 나타났다.</w:t>
      </w:r>
    </w:p>
    <w:p w14:paraId="20866F9C" w14:textId="77777777" w:rsidR="00A53FC1" w:rsidRPr="00A53FC1" w:rsidRDefault="00A53FC1" w:rsidP="00A53FC1">
      <w:pPr>
        <w:pStyle w:val="ad"/>
        <w:ind w:firstLineChars="100" w:firstLine="220"/>
        <w:rPr>
          <w:sz w:val="22"/>
        </w:rPr>
      </w:pPr>
    </w:p>
    <w:p w14:paraId="6BA4CFA0" w14:textId="77777777" w:rsidR="00A53FC1" w:rsidRPr="00A53FC1" w:rsidRDefault="00A53FC1" w:rsidP="00A53FC1">
      <w:pPr>
        <w:pStyle w:val="ad"/>
        <w:ind w:firstLineChars="100" w:firstLine="220"/>
        <w:rPr>
          <w:sz w:val="22"/>
        </w:rPr>
      </w:pPr>
      <w:r w:rsidRPr="00A53FC1">
        <w:rPr>
          <w:sz w:val="22"/>
        </w:rPr>
        <w:t>마테라소는 이러한 흐름에 맞춰 온라인 전용 상품군을 지속 강화하고 있다. 지난해 온라인 전용 매트리스와 침대 프레임 ‘오브’를 선보인 데 이어 이번 ‘모리’ 출시로 수납 가</w:t>
      </w:r>
      <w:r w:rsidRPr="00A53FC1">
        <w:rPr>
          <w:sz w:val="22"/>
        </w:rPr>
        <w:lastRenderedPageBreak/>
        <w:t>구까지 제품군을 확대하며 온라인에서 침실 공간 전반을 완성할 수 있는 베드룸 라인업을 구축했다.</w:t>
      </w:r>
    </w:p>
    <w:p w14:paraId="130747B2" w14:textId="77777777" w:rsidR="00324C3F" w:rsidRPr="00A53FC1" w:rsidRDefault="00324C3F" w:rsidP="00324C3F">
      <w:pPr>
        <w:pStyle w:val="ad"/>
        <w:ind w:firstLineChars="100" w:firstLine="220"/>
        <w:rPr>
          <w:sz w:val="22"/>
        </w:rPr>
      </w:pPr>
    </w:p>
    <w:p w14:paraId="195633AF" w14:textId="77777777" w:rsidR="00324C3F" w:rsidRDefault="00324C3F" w:rsidP="00324C3F">
      <w:pPr>
        <w:pStyle w:val="ad"/>
        <w:ind w:firstLineChars="100" w:firstLine="220"/>
        <w:rPr>
          <w:sz w:val="22"/>
        </w:rPr>
      </w:pPr>
      <w:r w:rsidRPr="00174AF1">
        <w:rPr>
          <w:sz w:val="22"/>
        </w:rPr>
        <w:t>'모리' 베드룸 시리즈는 북아메리카산 화이트 오크 원목과 무늬목을 적용한 내추럴 디자인이 특징이다. 추운 지역에서 자라 밀도가 높고 결이 곧은 화이트 오크 특유의 견고한 소재감을 살</w:t>
      </w:r>
      <w:r>
        <w:rPr>
          <w:rFonts w:hint="eastAsia"/>
          <w:sz w:val="22"/>
        </w:rPr>
        <w:t>렸다.</w:t>
      </w:r>
      <w:r w:rsidRPr="00174AF1">
        <w:rPr>
          <w:sz w:val="22"/>
        </w:rPr>
        <w:t xml:space="preserve"> </w:t>
      </w:r>
    </w:p>
    <w:p w14:paraId="1B098702" w14:textId="77777777" w:rsidR="00324C3F" w:rsidRDefault="00324C3F" w:rsidP="00324C3F">
      <w:pPr>
        <w:pStyle w:val="ad"/>
        <w:ind w:firstLineChars="100" w:firstLine="220"/>
        <w:rPr>
          <w:sz w:val="22"/>
        </w:rPr>
      </w:pPr>
    </w:p>
    <w:p w14:paraId="578D27AD" w14:textId="2092D3E0" w:rsidR="00324C3F" w:rsidRPr="00AB3C3C" w:rsidRDefault="00324C3F" w:rsidP="00324C3F">
      <w:pPr>
        <w:pStyle w:val="ad"/>
        <w:ind w:firstLineChars="100" w:firstLine="220"/>
        <w:rPr>
          <w:sz w:val="22"/>
        </w:rPr>
      </w:pPr>
      <w:r w:rsidRPr="00174AF1">
        <w:rPr>
          <w:sz w:val="22"/>
        </w:rPr>
        <w:t xml:space="preserve">은은한 나뭇결과 따뜻한 색감이 침실에 안정감을 더하며, 불필요한 장식을 걷어낸 미니멀한 실루엣은 어떤 공간에도 자연스럽게 어우러진다. </w:t>
      </w:r>
      <w:r w:rsidR="008045CC">
        <w:rPr>
          <w:rFonts w:hint="eastAsia"/>
          <w:sz w:val="22"/>
        </w:rPr>
        <w:t xml:space="preserve">또, </w:t>
      </w:r>
      <w:r w:rsidRPr="00011F95">
        <w:rPr>
          <w:sz w:val="22"/>
        </w:rPr>
        <w:t xml:space="preserve">원목 특유의 질감과 디테일을 </w:t>
      </w:r>
      <w:r w:rsidR="008045CC">
        <w:rPr>
          <w:rFonts w:hint="eastAsia"/>
          <w:sz w:val="22"/>
        </w:rPr>
        <w:t>느낄 수 있는 고품질의 마감재를 사용해 고급스러움을 더했다.</w:t>
      </w:r>
    </w:p>
    <w:p w14:paraId="5D37EA6B" w14:textId="77777777" w:rsidR="00324C3F" w:rsidRPr="008045CC" w:rsidRDefault="00324C3F" w:rsidP="00324C3F">
      <w:pPr>
        <w:pStyle w:val="ad"/>
        <w:rPr>
          <w:sz w:val="22"/>
        </w:rPr>
      </w:pPr>
    </w:p>
    <w:p w14:paraId="4528EB27" w14:textId="4147D302" w:rsidR="00324C3F" w:rsidRDefault="008045CC" w:rsidP="00324C3F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>침대 디자인을 좌우하는 요소 중 하나인</w:t>
      </w:r>
      <w:r w:rsidR="00324C3F" w:rsidRPr="00747042">
        <w:rPr>
          <w:sz w:val="22"/>
        </w:rPr>
        <w:t xml:space="preserve"> 헤드보드</w:t>
      </w:r>
      <w:r>
        <w:rPr>
          <w:rFonts w:hint="eastAsia"/>
          <w:sz w:val="22"/>
        </w:rPr>
        <w:t>는 두 가지 스타일로 선보인다</w:t>
      </w:r>
      <w:r w:rsidR="00324C3F" w:rsidRPr="00747042">
        <w:rPr>
          <w:sz w:val="22"/>
        </w:rPr>
        <w:t xml:space="preserve">. </w:t>
      </w:r>
      <w:r w:rsidR="00324C3F" w:rsidRPr="00011F95">
        <w:rPr>
          <w:sz w:val="22"/>
        </w:rPr>
        <w:t xml:space="preserve">오크 무늬목을 사선으로 배열한 판넬형은 세련된 </w:t>
      </w:r>
      <w:r w:rsidR="00324C3F">
        <w:rPr>
          <w:rFonts w:hint="eastAsia"/>
          <w:sz w:val="22"/>
        </w:rPr>
        <w:t xml:space="preserve">V자 </w:t>
      </w:r>
      <w:r w:rsidR="00324C3F" w:rsidRPr="00011F95">
        <w:rPr>
          <w:sz w:val="22"/>
        </w:rPr>
        <w:t>패턴으로 디자인 포인트를 더했고, 살대형은 가는 원목 막대를 세로로 배열해 개방감 있는 분위기를 연출한다. 두 타입 모두 102도 틸팅 설계를 적용해 기대어 사용할 때 편안한 각도를 제공한다.</w:t>
      </w:r>
    </w:p>
    <w:p w14:paraId="4DD220AB" w14:textId="77777777" w:rsidR="00324C3F" w:rsidRPr="005A6D5C" w:rsidRDefault="00324C3F" w:rsidP="00324C3F">
      <w:pPr>
        <w:pStyle w:val="ad"/>
        <w:ind w:firstLineChars="100" w:firstLine="220"/>
        <w:rPr>
          <w:sz w:val="22"/>
        </w:rPr>
      </w:pPr>
    </w:p>
    <w:p w14:paraId="113C105F" w14:textId="77777777" w:rsidR="00324C3F" w:rsidRDefault="00324C3F" w:rsidP="00324C3F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>수납</w:t>
      </w:r>
      <w:r w:rsidRPr="004A2D01">
        <w:rPr>
          <w:sz w:val="22"/>
        </w:rPr>
        <w:t xml:space="preserve"> 가구는 자주 사용하는 물건을 </w:t>
      </w:r>
      <w:r>
        <w:rPr>
          <w:rFonts w:hint="eastAsia"/>
          <w:sz w:val="22"/>
        </w:rPr>
        <w:t xml:space="preserve">머리맡에 </w:t>
      </w:r>
      <w:r w:rsidRPr="004A2D01">
        <w:rPr>
          <w:sz w:val="22"/>
        </w:rPr>
        <w:t xml:space="preserve">보관하기 좋은 </w:t>
      </w:r>
      <w:r w:rsidRPr="00011F95">
        <w:rPr>
          <w:sz w:val="22"/>
        </w:rPr>
        <w:t>사이드테이블</w:t>
      </w:r>
      <w:r w:rsidRPr="004A2D01">
        <w:rPr>
          <w:sz w:val="22"/>
        </w:rPr>
        <w:t xml:space="preserve">, </w:t>
      </w:r>
      <w:r>
        <w:rPr>
          <w:rFonts w:hint="eastAsia"/>
          <w:sz w:val="22"/>
        </w:rPr>
        <w:t xml:space="preserve">6칸으로 </w:t>
      </w:r>
      <w:r w:rsidRPr="004A2D01">
        <w:rPr>
          <w:sz w:val="22"/>
        </w:rPr>
        <w:t xml:space="preserve">넉넉한 수납이 가능한 </w:t>
      </w:r>
      <w:r w:rsidRPr="00011F95">
        <w:rPr>
          <w:sz w:val="22"/>
        </w:rPr>
        <w:t>와이드체스트</w:t>
      </w:r>
      <w:r w:rsidRPr="004A2D01">
        <w:rPr>
          <w:sz w:val="22"/>
        </w:rPr>
        <w:t xml:space="preserve">, </w:t>
      </w:r>
      <w:r>
        <w:rPr>
          <w:rFonts w:hint="eastAsia"/>
          <w:sz w:val="22"/>
        </w:rPr>
        <w:t xml:space="preserve">공간 효율을 높인 </w:t>
      </w:r>
      <w:r w:rsidRPr="00011F95">
        <w:rPr>
          <w:sz w:val="22"/>
        </w:rPr>
        <w:t>5단 서랍장</w:t>
      </w:r>
      <w:r w:rsidRPr="004A2D01">
        <w:rPr>
          <w:sz w:val="22"/>
        </w:rPr>
        <w:t xml:space="preserve"> 등으로 구성돼 </w:t>
      </w:r>
      <w:r>
        <w:rPr>
          <w:rFonts w:hint="eastAsia"/>
          <w:sz w:val="22"/>
        </w:rPr>
        <w:t>침실</w:t>
      </w:r>
      <w:r w:rsidRPr="004A2D01">
        <w:rPr>
          <w:sz w:val="22"/>
        </w:rPr>
        <w:t xml:space="preserve"> 규모와 사용 목적에 맞게 자유롭게 조합할 수 있다.</w:t>
      </w:r>
    </w:p>
    <w:p w14:paraId="484CD498" w14:textId="77777777" w:rsidR="00324C3F" w:rsidRPr="00747042" w:rsidRDefault="00324C3F" w:rsidP="00324C3F">
      <w:pPr>
        <w:pStyle w:val="ad"/>
        <w:ind w:firstLineChars="100" w:firstLine="220"/>
        <w:rPr>
          <w:sz w:val="22"/>
        </w:rPr>
      </w:pPr>
    </w:p>
    <w:p w14:paraId="46849B04" w14:textId="0835E9A9" w:rsidR="00324C3F" w:rsidRDefault="00324C3F" w:rsidP="00324C3F">
      <w:pPr>
        <w:pStyle w:val="ad"/>
        <w:ind w:firstLineChars="100" w:firstLine="220"/>
        <w:rPr>
          <w:sz w:val="22"/>
        </w:rPr>
      </w:pPr>
      <w:r w:rsidRPr="00747042">
        <w:rPr>
          <w:sz w:val="22"/>
        </w:rPr>
        <w:t>각 수납 가구는 내부 서랍 높이를 용도별로 달리 설계해 수납 효율을 높였으며, 서랍 토출 길이에 차등을 둬 전도 위험도 줄였다. 오스트리아 블룸(BLUM)社 소프트클로징 언더레일을 적용해 내구성</w:t>
      </w:r>
      <w:r w:rsidR="008045CC">
        <w:rPr>
          <w:rFonts w:hint="eastAsia"/>
          <w:sz w:val="22"/>
        </w:rPr>
        <w:t xml:space="preserve">은 물론 </w:t>
      </w:r>
      <w:r w:rsidRPr="00747042">
        <w:rPr>
          <w:sz w:val="22"/>
        </w:rPr>
        <w:t>부드러운 사용감</w:t>
      </w:r>
      <w:r w:rsidR="008045CC">
        <w:rPr>
          <w:rFonts w:hint="eastAsia"/>
          <w:sz w:val="22"/>
        </w:rPr>
        <w:t>도 놓치지 않았</w:t>
      </w:r>
      <w:r w:rsidRPr="00747042">
        <w:rPr>
          <w:sz w:val="22"/>
        </w:rPr>
        <w:t xml:space="preserve">다. </w:t>
      </w:r>
    </w:p>
    <w:p w14:paraId="683BD373" w14:textId="77777777" w:rsidR="00324C3F" w:rsidRPr="008045CC" w:rsidRDefault="00324C3F" w:rsidP="00324C3F">
      <w:pPr>
        <w:pStyle w:val="ad"/>
        <w:ind w:firstLineChars="100" w:firstLine="220"/>
        <w:rPr>
          <w:sz w:val="22"/>
        </w:rPr>
      </w:pPr>
    </w:p>
    <w:p w14:paraId="5A2BCB4D" w14:textId="170B555D" w:rsidR="00324C3F" w:rsidRDefault="00175901" w:rsidP="00324C3F">
      <w:pPr>
        <w:pStyle w:val="ad"/>
        <w:ind w:firstLineChars="100" w:firstLine="220"/>
        <w:rPr>
          <w:sz w:val="22"/>
        </w:rPr>
      </w:pPr>
      <w:r>
        <w:rPr>
          <w:sz w:val="22"/>
        </w:rPr>
        <w:t>‘</w:t>
      </w:r>
      <w:r w:rsidR="00324C3F" w:rsidRPr="00747042">
        <w:rPr>
          <w:sz w:val="22"/>
        </w:rPr>
        <w:t>모리 거울</w:t>
      </w:r>
      <w:r>
        <w:rPr>
          <w:sz w:val="22"/>
        </w:rPr>
        <w:t>’</w:t>
      </w:r>
      <w:r w:rsidR="00324C3F" w:rsidRPr="00747042">
        <w:rPr>
          <w:sz w:val="22"/>
        </w:rPr>
        <w:t xml:space="preserve">을 함께 배치하면 침실 공간을 보다 넓어 보이게 연출할 수 있으며, 수납과 스타일링을 동시에 만족시키는 화장대로도 활용할 수 있다. </w:t>
      </w:r>
    </w:p>
    <w:p w14:paraId="53BBCD4B" w14:textId="77777777" w:rsidR="00324C3F" w:rsidRDefault="00324C3F" w:rsidP="00324C3F">
      <w:pPr>
        <w:pStyle w:val="ad"/>
        <w:ind w:firstLineChars="100" w:firstLine="220"/>
        <w:rPr>
          <w:sz w:val="22"/>
        </w:rPr>
      </w:pPr>
    </w:p>
    <w:p w14:paraId="24D1E7C0" w14:textId="4B942D48" w:rsidR="001D7B16" w:rsidRDefault="001D7B16" w:rsidP="00324C3F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한편, 마테라소는 모리 시리즈 출시를 기념해 까사미아 온라인몰에서 단독 이벤트를 진행 중이다. 오는 19일까지 단품 </w:t>
      </w:r>
      <w:r w:rsidR="005A6D5C">
        <w:rPr>
          <w:rFonts w:hint="eastAsia"/>
          <w:sz w:val="22"/>
        </w:rPr>
        <w:t xml:space="preserve">또는 </w:t>
      </w:r>
      <w:r>
        <w:rPr>
          <w:rFonts w:hint="eastAsia"/>
          <w:sz w:val="22"/>
        </w:rPr>
        <w:t xml:space="preserve">매트리스 패키지 구매 시 </w:t>
      </w:r>
      <w:r w:rsidR="005A6D5C">
        <w:rPr>
          <w:rFonts w:hint="eastAsia"/>
          <w:sz w:val="22"/>
        </w:rPr>
        <w:t xml:space="preserve">특별 </w:t>
      </w:r>
      <w:r>
        <w:rPr>
          <w:rFonts w:hint="eastAsia"/>
          <w:sz w:val="22"/>
        </w:rPr>
        <w:t>할인</w:t>
      </w:r>
      <w:r w:rsidR="005A6D5C">
        <w:rPr>
          <w:rFonts w:hint="eastAsia"/>
          <w:sz w:val="22"/>
        </w:rPr>
        <w:t xml:space="preserve"> 혜택을</w:t>
      </w:r>
      <w:r>
        <w:rPr>
          <w:rFonts w:hint="eastAsia"/>
          <w:sz w:val="22"/>
        </w:rPr>
        <w:t xml:space="preserve"> 만나볼 수 있다.</w:t>
      </w:r>
    </w:p>
    <w:p w14:paraId="5F3B7FC7" w14:textId="77777777" w:rsidR="001D7B16" w:rsidRPr="008045CC" w:rsidRDefault="001D7B16" w:rsidP="00324C3F">
      <w:pPr>
        <w:pStyle w:val="ad"/>
        <w:ind w:firstLineChars="100" w:firstLine="220"/>
        <w:rPr>
          <w:sz w:val="22"/>
        </w:rPr>
      </w:pPr>
    </w:p>
    <w:p w14:paraId="2A375D80" w14:textId="77777777" w:rsidR="00324C3F" w:rsidRDefault="00324C3F" w:rsidP="00324C3F">
      <w:pPr>
        <w:pStyle w:val="ad"/>
        <w:ind w:firstLineChars="100" w:firstLine="220"/>
        <w:rPr>
          <w:sz w:val="22"/>
        </w:rPr>
      </w:pPr>
      <w:r w:rsidRPr="00324C3F">
        <w:rPr>
          <w:sz w:val="22"/>
        </w:rPr>
        <w:t>신세계까사 관계자는 "최근 합리적인 가격과 디자인, 실용성을 꼼꼼히 따지는 젊은 고객층의 온라인 가구 소비가 확대되고 있다"며</w:t>
      </w:r>
    </w:p>
    <w:p w14:paraId="290AC26E" w14:textId="77777777" w:rsidR="00324C3F" w:rsidRDefault="00324C3F" w:rsidP="00324C3F">
      <w:pPr>
        <w:pStyle w:val="ad"/>
        <w:ind w:firstLineChars="100" w:firstLine="220"/>
        <w:rPr>
          <w:sz w:val="22"/>
        </w:rPr>
      </w:pPr>
    </w:p>
    <w:p w14:paraId="1CD1C204" w14:textId="77777777" w:rsidR="00324C3F" w:rsidRPr="004F0BC3" w:rsidRDefault="00324C3F" w:rsidP="00324C3F">
      <w:pPr>
        <w:pStyle w:val="ad"/>
        <w:ind w:firstLineChars="100" w:firstLine="220"/>
        <w:rPr>
          <w:sz w:val="22"/>
        </w:rPr>
      </w:pPr>
      <w:r w:rsidRPr="00324C3F">
        <w:rPr>
          <w:sz w:val="22"/>
        </w:rPr>
        <w:t>"마테라소는 매트리스를 비롯해 베드 프레임과 침실 가구 전반으로 온라인 전용 라인</w:t>
      </w:r>
      <w:r w:rsidRPr="00324C3F">
        <w:rPr>
          <w:sz w:val="22"/>
        </w:rPr>
        <w:lastRenderedPageBreak/>
        <w:t>업을 확대해 온라인에서도 완성도 높은 베드룸 공간을 제안해 나갈 것"이라고 말했다.</w:t>
      </w:r>
    </w:p>
    <w:p w14:paraId="30B66D23" w14:textId="77777777" w:rsidR="00712AFB" w:rsidRPr="00A70C3C" w:rsidRDefault="00712AFB" w:rsidP="00501A7A">
      <w:pPr>
        <w:pStyle w:val="ad"/>
        <w:rPr>
          <w:sz w:val="22"/>
        </w:rPr>
      </w:pPr>
    </w:p>
    <w:p w14:paraId="3A33A189" w14:textId="77777777" w:rsidR="001261A4" w:rsidRPr="00A22CBA" w:rsidRDefault="001261A4" w:rsidP="001261A4">
      <w:pPr>
        <w:spacing w:after="0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  #  #</w:t>
      </w:r>
    </w:p>
    <w:p w14:paraId="69C8D205" w14:textId="77777777" w:rsidR="001261A4" w:rsidRPr="00F65EAF" w:rsidRDefault="001261A4" w:rsidP="001261A4">
      <w:pPr>
        <w:spacing w:after="0"/>
        <w:rPr>
          <w:szCs w:val="20"/>
        </w:rPr>
      </w:pPr>
    </w:p>
    <w:p w14:paraId="582DEE12" w14:textId="77777777" w:rsidR="001261A4" w:rsidRDefault="001261A4" w:rsidP="001261A4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751303B9" w14:textId="77777777" w:rsidR="001261A4" w:rsidRDefault="001261A4" w:rsidP="001261A4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7582D294" w14:textId="77777777" w:rsidR="001261A4" w:rsidRDefault="001261A4" w:rsidP="001261A4">
      <w:pPr>
        <w:spacing w:after="0" w:line="240" w:lineRule="auto"/>
        <w:contextualSpacing/>
        <w:rPr>
          <w:rStyle w:val="a6"/>
        </w:rPr>
      </w:pPr>
      <w:r>
        <w:rPr>
          <w:rFonts w:eastAsiaTheme="minorHAnsi" w:hint="eastAsia"/>
        </w:rPr>
        <w:t xml:space="preserve">박경빈 과장 02-6370-3133 / 010-8223-1098 /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0FC43191" w14:textId="3EAE70A6" w:rsidR="00747042" w:rsidRPr="00AB3C3C" w:rsidRDefault="001261A4" w:rsidP="00AB3C3C">
      <w:pPr>
        <w:spacing w:after="0"/>
      </w:pPr>
      <w:r w:rsidRPr="008909E7">
        <w:rPr>
          <w:rFonts w:eastAsiaTheme="minorHAnsi" w:hint="eastAsia"/>
        </w:rPr>
        <w:t xml:space="preserve">김지우 AE 02-6370-3172 / 010-7359-1995 /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747042" w:rsidRPr="00AB3C3C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35D1" w14:textId="77777777" w:rsidR="00496E1F" w:rsidRDefault="00496E1F" w:rsidP="007B1BC0">
      <w:pPr>
        <w:spacing w:after="0" w:line="240" w:lineRule="auto"/>
      </w:pPr>
      <w:r>
        <w:separator/>
      </w:r>
    </w:p>
  </w:endnote>
  <w:endnote w:type="continuationSeparator" w:id="0">
    <w:p w14:paraId="57AC7315" w14:textId="77777777" w:rsidR="00496E1F" w:rsidRDefault="00496E1F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1AA6" w14:textId="77777777" w:rsidR="00496E1F" w:rsidRDefault="00496E1F" w:rsidP="007B1BC0">
      <w:pPr>
        <w:spacing w:after="0" w:line="240" w:lineRule="auto"/>
      </w:pPr>
      <w:r>
        <w:separator/>
      </w:r>
    </w:p>
  </w:footnote>
  <w:footnote w:type="continuationSeparator" w:id="0">
    <w:p w14:paraId="5FC40B67" w14:textId="77777777" w:rsidR="00496E1F" w:rsidRDefault="00496E1F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608B0C88"/>
    <w:multiLevelType w:val="multilevel"/>
    <w:tmpl w:val="E7A2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5"/>
  </w:num>
  <w:num w:numId="4" w16cid:durableId="538472702">
    <w:abstractNumId w:val="0"/>
  </w:num>
  <w:num w:numId="5" w16cid:durableId="780614484">
    <w:abstractNumId w:val="1"/>
  </w:num>
  <w:num w:numId="6" w16cid:durableId="350689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95"/>
    <w:rsid w:val="00011FA9"/>
    <w:rsid w:val="00012105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207F"/>
    <w:rsid w:val="0002271B"/>
    <w:rsid w:val="000232F6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5EB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6F7D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E16"/>
    <w:rsid w:val="000816B2"/>
    <w:rsid w:val="00081BFE"/>
    <w:rsid w:val="00081E12"/>
    <w:rsid w:val="00081FEB"/>
    <w:rsid w:val="00083018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8CC"/>
    <w:rsid w:val="000879FA"/>
    <w:rsid w:val="00087A8C"/>
    <w:rsid w:val="00090DAD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754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2E90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15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CA9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290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BDF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D73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AF1"/>
    <w:rsid w:val="00174F91"/>
    <w:rsid w:val="001750AD"/>
    <w:rsid w:val="0017553F"/>
    <w:rsid w:val="00175800"/>
    <w:rsid w:val="00175901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6E94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248"/>
    <w:rsid w:val="001B0FB0"/>
    <w:rsid w:val="001B117B"/>
    <w:rsid w:val="001B1313"/>
    <w:rsid w:val="001B1C77"/>
    <w:rsid w:val="001B1F5A"/>
    <w:rsid w:val="001B2B6D"/>
    <w:rsid w:val="001B2C13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2DCD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34A"/>
    <w:rsid w:val="001D7B16"/>
    <w:rsid w:val="001D7EAE"/>
    <w:rsid w:val="001E018B"/>
    <w:rsid w:val="001E028A"/>
    <w:rsid w:val="001E05F6"/>
    <w:rsid w:val="001E06D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882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FF"/>
    <w:rsid w:val="0025196E"/>
    <w:rsid w:val="002519DB"/>
    <w:rsid w:val="002525C9"/>
    <w:rsid w:val="00252C9E"/>
    <w:rsid w:val="0025315F"/>
    <w:rsid w:val="002534A4"/>
    <w:rsid w:val="002540BC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988"/>
    <w:rsid w:val="002A2A2E"/>
    <w:rsid w:val="002A2AF6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D40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77F"/>
    <w:rsid w:val="002C7815"/>
    <w:rsid w:val="002C7922"/>
    <w:rsid w:val="002C7F66"/>
    <w:rsid w:val="002D2280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D25"/>
    <w:rsid w:val="0031063C"/>
    <w:rsid w:val="00310B14"/>
    <w:rsid w:val="00310DD8"/>
    <w:rsid w:val="00311FAB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4C3F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4F3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47EB8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851"/>
    <w:rsid w:val="0036349F"/>
    <w:rsid w:val="0036369B"/>
    <w:rsid w:val="00363C34"/>
    <w:rsid w:val="00363FFF"/>
    <w:rsid w:val="00364C95"/>
    <w:rsid w:val="00364E3F"/>
    <w:rsid w:val="00366598"/>
    <w:rsid w:val="003668A9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70C"/>
    <w:rsid w:val="00383F28"/>
    <w:rsid w:val="00384002"/>
    <w:rsid w:val="00384380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5C23"/>
    <w:rsid w:val="003A6B9A"/>
    <w:rsid w:val="003A6D25"/>
    <w:rsid w:val="003A7AD5"/>
    <w:rsid w:val="003A7CD2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EEE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06E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AE"/>
    <w:rsid w:val="003D4AD2"/>
    <w:rsid w:val="003D5062"/>
    <w:rsid w:val="003D55AE"/>
    <w:rsid w:val="003D5C18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3F42"/>
    <w:rsid w:val="00403F7B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750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56D5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4A7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1F"/>
    <w:rsid w:val="00494B4F"/>
    <w:rsid w:val="0049551F"/>
    <w:rsid w:val="0049591D"/>
    <w:rsid w:val="0049648E"/>
    <w:rsid w:val="00496A36"/>
    <w:rsid w:val="00496E1F"/>
    <w:rsid w:val="00496FDB"/>
    <w:rsid w:val="00497611"/>
    <w:rsid w:val="004978C6"/>
    <w:rsid w:val="00497DAC"/>
    <w:rsid w:val="00497EF7"/>
    <w:rsid w:val="004A0303"/>
    <w:rsid w:val="004A07DE"/>
    <w:rsid w:val="004A13C0"/>
    <w:rsid w:val="004A1B18"/>
    <w:rsid w:val="004A2CD2"/>
    <w:rsid w:val="004A2CF0"/>
    <w:rsid w:val="004A2D01"/>
    <w:rsid w:val="004A37DE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A7EE5"/>
    <w:rsid w:val="004B07B1"/>
    <w:rsid w:val="004B1058"/>
    <w:rsid w:val="004B1193"/>
    <w:rsid w:val="004B12E2"/>
    <w:rsid w:val="004B155E"/>
    <w:rsid w:val="004B2004"/>
    <w:rsid w:val="004B2272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63F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0BC3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564C"/>
    <w:rsid w:val="004F572D"/>
    <w:rsid w:val="004F636D"/>
    <w:rsid w:val="004F65A0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1A7A"/>
    <w:rsid w:val="005026F8"/>
    <w:rsid w:val="00503DD2"/>
    <w:rsid w:val="00504E11"/>
    <w:rsid w:val="005059E0"/>
    <w:rsid w:val="005064AB"/>
    <w:rsid w:val="0050674A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2A0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690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6D5C"/>
    <w:rsid w:val="005A71B3"/>
    <w:rsid w:val="005A7578"/>
    <w:rsid w:val="005A79AE"/>
    <w:rsid w:val="005B0D5D"/>
    <w:rsid w:val="005B118A"/>
    <w:rsid w:val="005B1375"/>
    <w:rsid w:val="005B21D1"/>
    <w:rsid w:val="005B2C58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55A8"/>
    <w:rsid w:val="00665716"/>
    <w:rsid w:val="00666154"/>
    <w:rsid w:val="0066622A"/>
    <w:rsid w:val="00666583"/>
    <w:rsid w:val="00666828"/>
    <w:rsid w:val="00667073"/>
    <w:rsid w:val="006679E8"/>
    <w:rsid w:val="00667C26"/>
    <w:rsid w:val="00670E5F"/>
    <w:rsid w:val="00671AA6"/>
    <w:rsid w:val="006720EF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97D92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6D3B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110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700"/>
    <w:rsid w:val="007128AC"/>
    <w:rsid w:val="00712AFB"/>
    <w:rsid w:val="00712F16"/>
    <w:rsid w:val="00712FA0"/>
    <w:rsid w:val="00713C2C"/>
    <w:rsid w:val="00713D4E"/>
    <w:rsid w:val="00713EF0"/>
    <w:rsid w:val="00715211"/>
    <w:rsid w:val="00715361"/>
    <w:rsid w:val="00715660"/>
    <w:rsid w:val="007161E1"/>
    <w:rsid w:val="007168D2"/>
    <w:rsid w:val="00717446"/>
    <w:rsid w:val="00717503"/>
    <w:rsid w:val="007212C1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97B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4DE"/>
    <w:rsid w:val="007425C6"/>
    <w:rsid w:val="00742C67"/>
    <w:rsid w:val="007430DE"/>
    <w:rsid w:val="007441DF"/>
    <w:rsid w:val="00744336"/>
    <w:rsid w:val="007446AA"/>
    <w:rsid w:val="00744EA4"/>
    <w:rsid w:val="00745C3D"/>
    <w:rsid w:val="00747036"/>
    <w:rsid w:val="00747042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5A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782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2BF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5CC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1AD3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9A4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3E5D"/>
    <w:rsid w:val="00854386"/>
    <w:rsid w:val="00854C54"/>
    <w:rsid w:val="00854CDE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1CE2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B79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43B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38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68D"/>
    <w:rsid w:val="00990EF5"/>
    <w:rsid w:val="0099171A"/>
    <w:rsid w:val="00991924"/>
    <w:rsid w:val="00991ED5"/>
    <w:rsid w:val="0099225E"/>
    <w:rsid w:val="009924B9"/>
    <w:rsid w:val="009925A3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158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B7AC0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082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495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27E88"/>
    <w:rsid w:val="00A30957"/>
    <w:rsid w:val="00A30BE2"/>
    <w:rsid w:val="00A31196"/>
    <w:rsid w:val="00A3238C"/>
    <w:rsid w:val="00A323FF"/>
    <w:rsid w:val="00A32400"/>
    <w:rsid w:val="00A3245F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34C4"/>
    <w:rsid w:val="00A53644"/>
    <w:rsid w:val="00A53FC1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99F"/>
    <w:rsid w:val="00A67EB6"/>
    <w:rsid w:val="00A67FF9"/>
    <w:rsid w:val="00A706B1"/>
    <w:rsid w:val="00A70A5A"/>
    <w:rsid w:val="00A70C3C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A6A"/>
    <w:rsid w:val="00AB1DE8"/>
    <w:rsid w:val="00AB1F00"/>
    <w:rsid w:val="00AB22B6"/>
    <w:rsid w:val="00AB25EE"/>
    <w:rsid w:val="00AB2B1E"/>
    <w:rsid w:val="00AB349C"/>
    <w:rsid w:val="00AB3920"/>
    <w:rsid w:val="00AB3C3C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1F6F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2CB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8F8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1A5E"/>
    <w:rsid w:val="00B420A7"/>
    <w:rsid w:val="00B43104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829"/>
    <w:rsid w:val="00B92C62"/>
    <w:rsid w:val="00B93069"/>
    <w:rsid w:val="00B930E6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A7C11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56C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4C13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1B43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BCC"/>
    <w:rsid w:val="00C51D69"/>
    <w:rsid w:val="00C51F41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5CA8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928"/>
    <w:rsid w:val="00C86DE6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05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3F0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1B4E"/>
    <w:rsid w:val="00D420B5"/>
    <w:rsid w:val="00D42D63"/>
    <w:rsid w:val="00D430C5"/>
    <w:rsid w:val="00D43BC3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3D0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5B4B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6F4"/>
    <w:rsid w:val="00E77141"/>
    <w:rsid w:val="00E77331"/>
    <w:rsid w:val="00E77B28"/>
    <w:rsid w:val="00E808A0"/>
    <w:rsid w:val="00E8210F"/>
    <w:rsid w:val="00E82294"/>
    <w:rsid w:val="00E82D18"/>
    <w:rsid w:val="00E832BE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2A5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030"/>
    <w:rsid w:val="00F7065E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3E61"/>
    <w:rsid w:val="00FA4E05"/>
    <w:rsid w:val="00FA4F0A"/>
    <w:rsid w:val="00FA4FF5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A63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95F0B303-2659-45B7-95F2-7EEF5D8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  <w:style w:type="character" w:styleId="af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cp:lastModifiedBy>알원 피</cp:lastModifiedBy>
  <cp:revision>10</cp:revision>
  <cp:lastPrinted>2026-04-07T08:09:00Z</cp:lastPrinted>
  <dcterms:created xsi:type="dcterms:W3CDTF">2026-04-07T06:01:00Z</dcterms:created>
  <dcterms:modified xsi:type="dcterms:W3CDTF">2026-04-07T09:17:00Z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2026-04-07T08:30:02Z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