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D4" w:rsidRDefault="00C45ED4" w:rsidP="00C45ED4">
      <w:pPr>
        <w:pStyle w:val="a6"/>
        <w:shd w:val="clear" w:color="auto" w:fill="FFFFFF"/>
        <w:spacing w:before="0" w:beforeAutospacing="0" w:after="90" w:afterAutospacing="0" w:line="235" w:lineRule="atLeast"/>
        <w:jc w:val="center"/>
        <w:rPr>
          <w:rFonts w:ascii="맑은 고딕" w:eastAsia="맑은 고딕" w:hAnsi="맑은 고딕"/>
          <w:color w:val="222222"/>
          <w:sz w:val="22"/>
          <w:szCs w:val="22"/>
        </w:rPr>
      </w:pPr>
      <w:bookmarkStart w:id="0" w:name="_GoBack"/>
      <w:r>
        <w:rPr>
          <w:rFonts w:ascii="맑은 고딕" w:eastAsia="맑은 고딕" w:hAnsi="맑은 고딕" w:hint="eastAsia"/>
          <w:b/>
          <w:bCs/>
          <w:color w:val="222222"/>
          <w:spacing w:val="-24"/>
          <w:sz w:val="40"/>
          <w:szCs w:val="40"/>
        </w:rPr>
        <w:t>신세계百, K-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spacing w:val="-24"/>
          <w:sz w:val="40"/>
          <w:szCs w:val="40"/>
        </w:rPr>
        <w:t>뷰티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spacing w:val="-24"/>
          <w:sz w:val="40"/>
          <w:szCs w:val="40"/>
        </w:rPr>
        <w:t xml:space="preserve"> 중소기업 베트남 진출 지원 나선다</w:t>
      </w:r>
    </w:p>
    <w:bookmarkEnd w:id="0"/>
    <w:p w:rsidR="00C45ED4" w:rsidRDefault="00C45ED4" w:rsidP="00C45ED4">
      <w:pPr>
        <w:pStyle w:val="a6"/>
        <w:shd w:val="clear" w:color="auto" w:fill="FFFFFF"/>
        <w:spacing w:before="0" w:beforeAutospacing="0" w:after="90" w:afterAutospacing="0" w:line="235" w:lineRule="atLeast"/>
        <w:jc w:val="center"/>
        <w:rPr>
          <w:rFonts w:ascii="맑은 고딕" w:eastAsia="맑은 고딕" w:hAnsi="맑은 고딕" w:hint="eastAsia"/>
          <w:color w:val="222222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222222"/>
          <w:spacing w:val="-24"/>
          <w:sz w:val="32"/>
          <w:szCs w:val="32"/>
        </w:rPr>
        <w:t>- 한-베트남 경제 협력 행사장에 K-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spacing w:val="-24"/>
          <w:sz w:val="32"/>
          <w:szCs w:val="32"/>
        </w:rPr>
        <w:t>뷰티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spacing w:val="-24"/>
          <w:sz w:val="32"/>
          <w:szCs w:val="32"/>
        </w:rPr>
        <w:t xml:space="preserve"> 알리는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spacing w:val="-24"/>
          <w:sz w:val="32"/>
          <w:szCs w:val="32"/>
        </w:rPr>
        <w:t>쇼케이스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spacing w:val="-24"/>
          <w:sz w:val="32"/>
          <w:szCs w:val="32"/>
        </w:rPr>
        <w:t xml:space="preserve"> 열어 -</w:t>
      </w:r>
    </w:p>
    <w:p w:rsidR="00C45ED4" w:rsidRDefault="00C45ED4" w:rsidP="00C45ED4">
      <w:pPr>
        <w:pStyle w:val="a6"/>
        <w:shd w:val="clear" w:color="auto" w:fill="FFFFFF"/>
        <w:spacing w:before="0" w:beforeAutospacing="0" w:after="90" w:afterAutospacing="0" w:line="235" w:lineRule="atLeast"/>
        <w:rPr>
          <w:rFonts w:ascii="맑은 고딕" w:eastAsia="맑은 고딕" w:hAnsi="맑은 고딕" w:hint="eastAsia"/>
          <w:color w:val="222222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90" w:afterAutospacing="0" w:line="235" w:lineRule="atLeast"/>
        <w:rPr>
          <w:rFonts w:ascii="맑은 고딕" w:eastAsia="맑은 고딕" w:hAnsi="맑은 고딕" w:hint="eastAsia"/>
          <w:color w:val="222222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>- 신세계백화점, 하노이에서 열린 한-베트남 비즈니스 파트너십 행사 참여</w:t>
      </w:r>
    </w:p>
    <w:p w:rsidR="00C45ED4" w:rsidRDefault="00C45ED4" w:rsidP="00C45ED4">
      <w:pPr>
        <w:pStyle w:val="a6"/>
        <w:shd w:val="clear" w:color="auto" w:fill="FFFFFF"/>
        <w:spacing w:before="0" w:beforeAutospacing="0" w:after="90" w:afterAutospacing="0" w:line="235" w:lineRule="atLeast"/>
        <w:rPr>
          <w:rFonts w:ascii="맑은 고딕" w:eastAsia="맑은 고딕" w:hAnsi="맑은 고딕" w:hint="eastAsia"/>
          <w:color w:val="222222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 xml:space="preserve">- 신세계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>하이퍼그라운드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>쇼케이스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 xml:space="preserve"> 열고 K-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>뷰티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 xml:space="preserve"> 8개 브랜드 소개 나서</w:t>
      </w:r>
    </w:p>
    <w:p w:rsidR="00C45ED4" w:rsidRDefault="00C45ED4" w:rsidP="00C45ED4">
      <w:pPr>
        <w:pStyle w:val="a6"/>
        <w:shd w:val="clear" w:color="auto" w:fill="FFFFFF"/>
        <w:spacing w:before="0" w:beforeAutospacing="0" w:after="90" w:afterAutospacing="0" w:line="235" w:lineRule="atLeast"/>
        <w:rPr>
          <w:rFonts w:ascii="맑은 고딕" w:eastAsia="맑은 고딕" w:hAnsi="맑은 고딕" w:hint="eastAsia"/>
          <w:color w:val="222222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 xml:space="preserve">- 신세계百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>박주형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 xml:space="preserve"> 대표, 행사장 직접 방문해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>협력사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 xml:space="preserve"> 해외 진출 현장 지원</w:t>
      </w:r>
    </w:p>
    <w:p w:rsidR="00C45ED4" w:rsidRDefault="00C45ED4" w:rsidP="00C45ED4">
      <w:pPr>
        <w:pStyle w:val="a6"/>
        <w:shd w:val="clear" w:color="auto" w:fill="FFFFFF"/>
        <w:spacing w:before="0" w:beforeAutospacing="0" w:after="90" w:afterAutospacing="0" w:line="235" w:lineRule="atLeast"/>
        <w:rPr>
          <w:rFonts w:ascii="맑은 고딕" w:eastAsia="맑은 고딕" w:hAnsi="맑은 고딕" w:hint="eastAsia"/>
          <w:color w:val="222222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 xml:space="preserve">- 신세계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>하이퍼그라운드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 xml:space="preserve">, 3년간 168개 국내 중소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>협력사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sz w:val="26"/>
          <w:szCs w:val="26"/>
        </w:rPr>
        <w:t xml:space="preserve"> 해외 진출 도와</w:t>
      </w:r>
    </w:p>
    <w:p w:rsidR="00C45ED4" w:rsidRDefault="00C45ED4" w:rsidP="00C45ED4">
      <w:pPr>
        <w:pStyle w:val="a6"/>
        <w:shd w:val="clear" w:color="auto" w:fill="FFFFFF"/>
        <w:spacing w:before="0" w:beforeAutospacing="0" w:after="150" w:afterAutospacing="0"/>
        <w:ind w:firstLine="220"/>
        <w:rPr>
          <w:rFonts w:ascii="맑은 고딕" w:eastAsia="맑은 고딕" w:hAnsi="맑은 고딕" w:hint="eastAsia"/>
          <w:color w:val="222222"/>
          <w:sz w:val="22"/>
          <w:szCs w:val="22"/>
        </w:rPr>
      </w:pPr>
      <w:r>
        <w:rPr>
          <w:rFonts w:ascii="맑은 고딕" w:eastAsia="맑은 고딕" w:hAnsi="맑은 고딕" w:hint="eastAsia"/>
          <w:color w:val="222222"/>
          <w:sz w:val="22"/>
          <w:szCs w:val="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신세계백화점이 국내 K-</w:t>
      </w:r>
      <w:proofErr w:type="spellStart"/>
      <w:r>
        <w:rPr>
          <w:rFonts w:ascii="맑은 고딕" w:eastAsia="맑은 고딕" w:hAnsi="맑은 고딕" w:hint="eastAsia"/>
          <w:color w:val="222222"/>
        </w:rPr>
        <w:t>뷰티</w:t>
      </w:r>
      <w:proofErr w:type="spellEnd"/>
      <w:r>
        <w:rPr>
          <w:rFonts w:ascii="맑은 고딕" w:eastAsia="맑은 고딕" w:hAnsi="맑은 고딕" w:hint="eastAsia"/>
          <w:color w:val="222222"/>
        </w:rPr>
        <w:t xml:space="preserve"> 중소기업의 베트남 수출 지원에 나섰다.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222222"/>
          <w:u w:val="single"/>
        </w:rPr>
        <w:t>신세계 백화점은 23일 베트남 하노이에서 열린 한-베트남 비즈니스 파트너십 행사에 K-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뷰티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브랜드를 소개하는 신세계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하이퍼그라운드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쇼케이스를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개최</w:t>
      </w:r>
      <w:r>
        <w:rPr>
          <w:rFonts w:ascii="맑은 고딕" w:eastAsia="맑은 고딕" w:hAnsi="맑은 고딕" w:hint="eastAsia"/>
          <w:color w:val="222222"/>
        </w:rPr>
        <w:t>했다.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 xml:space="preserve">한-베트남 비즈니스 파트너십 행사는 </w:t>
      </w:r>
      <w:proofErr w:type="spellStart"/>
      <w:r>
        <w:rPr>
          <w:rFonts w:ascii="맑은 고딕" w:eastAsia="맑은 고딕" w:hAnsi="맑은 고딕" w:hint="eastAsia"/>
          <w:color w:val="222222"/>
        </w:rPr>
        <w:t>산업통상부</w:t>
      </w:r>
      <w:proofErr w:type="spellEnd"/>
      <w:r>
        <w:rPr>
          <w:rFonts w:ascii="맑은 고딕" w:eastAsia="맑은 고딕" w:hAnsi="맑은 고딕" w:hint="eastAsia"/>
          <w:color w:val="222222"/>
        </w:rPr>
        <w:t>, KOTRA가 하노이 현지에서 공동 주관한 행사로, 신세계백화점은 국내 대표 유통기업으로 베트남 진출을 희망하는 K-</w:t>
      </w:r>
      <w:proofErr w:type="spellStart"/>
      <w:r>
        <w:rPr>
          <w:rFonts w:ascii="맑은 고딕" w:eastAsia="맑은 고딕" w:hAnsi="맑은 고딕" w:hint="eastAsia"/>
          <w:color w:val="222222"/>
        </w:rPr>
        <w:t>뷰티</w:t>
      </w:r>
      <w:proofErr w:type="spellEnd"/>
      <w:r>
        <w:rPr>
          <w:rFonts w:ascii="맑은 고딕" w:eastAsia="맑은 고딕" w:hAnsi="맑은 고딕" w:hint="eastAsia"/>
          <w:color w:val="2222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22222"/>
        </w:rPr>
        <w:t>협력사를</w:t>
      </w:r>
      <w:proofErr w:type="spellEnd"/>
      <w:r>
        <w:rPr>
          <w:rFonts w:ascii="맑은 고딕" w:eastAsia="맑은 고딕" w:hAnsi="맑은 고딕" w:hint="eastAsia"/>
          <w:color w:val="222222"/>
        </w:rPr>
        <w:t xml:space="preserve"> 위한 </w:t>
      </w:r>
      <w:proofErr w:type="spellStart"/>
      <w:r>
        <w:rPr>
          <w:rFonts w:ascii="맑은 고딕" w:eastAsia="맑은 고딕" w:hAnsi="맑은 고딕" w:hint="eastAsia"/>
          <w:color w:val="222222"/>
        </w:rPr>
        <w:t>쇼케이스를</w:t>
      </w:r>
      <w:proofErr w:type="spellEnd"/>
      <w:r>
        <w:rPr>
          <w:rFonts w:ascii="맑은 고딕" w:eastAsia="맑은 고딕" w:hAnsi="맑은 고딕" w:hint="eastAsia"/>
          <w:color w:val="222222"/>
        </w:rPr>
        <w:t xml:space="preserve"> 별도로 선보였다.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이번 하노이 신세계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하이퍼그라운드에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선보인 K-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뷰티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브랜드는 총 8개사로, 현지 기후에 맞는 기능과 현지 고객 감성 등 현지 경쟁력을 갖춘 국내 브랜드로 선별</w:t>
      </w:r>
      <w:r>
        <w:rPr>
          <w:rFonts w:ascii="맑은 고딕" w:eastAsia="맑은 고딕" w:hAnsi="맑은 고딕" w:hint="eastAsia"/>
          <w:color w:val="222222"/>
        </w:rPr>
        <w:t>했다.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※ 하노이 신세계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하이퍼그라운드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참여브랜드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 (총 8개)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: 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쿤달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배쓰프로젝트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화이트타월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아이레시피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네시픽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졸리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아우어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누그레이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베리즈</w:t>
      </w:r>
      <w:proofErr w:type="spellEnd"/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 xml:space="preserve">이날 행사에서 신세계 </w:t>
      </w:r>
      <w:proofErr w:type="spellStart"/>
      <w:r>
        <w:rPr>
          <w:rFonts w:ascii="맑은 고딕" w:eastAsia="맑은 고딕" w:hAnsi="맑은 고딕" w:hint="eastAsia"/>
          <w:color w:val="222222"/>
        </w:rPr>
        <w:t>하이퍼그라운드는</w:t>
      </w:r>
      <w:proofErr w:type="spellEnd"/>
      <w:r>
        <w:rPr>
          <w:rFonts w:ascii="맑은 고딕" w:eastAsia="맑은 고딕" w:hAnsi="맑은 고딕" w:hint="eastAsia"/>
          <w:color w:val="222222"/>
        </w:rPr>
        <w:t xml:space="preserve"> 현장에 참석한 현지 기업인들과 K-브랜드들의 향후 베트남 진출과 공동 상품 기획 등을 논의하는 시간도 가졌다.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 xml:space="preserve">신세계그룹 온라인 패션 플랫폼 W컨셉도 이날 행사장에 공동으로 </w:t>
      </w:r>
      <w:proofErr w:type="spellStart"/>
      <w:r>
        <w:rPr>
          <w:rFonts w:ascii="맑은 고딕" w:eastAsia="맑은 고딕" w:hAnsi="맑은 고딕" w:hint="eastAsia"/>
          <w:color w:val="222222"/>
        </w:rPr>
        <w:t>쇼케이스를</w:t>
      </w:r>
      <w:proofErr w:type="spellEnd"/>
      <w:r>
        <w:rPr>
          <w:rFonts w:ascii="맑은 고딕" w:eastAsia="맑은 고딕" w:hAnsi="맑은 고딕" w:hint="eastAsia"/>
          <w:color w:val="222222"/>
        </w:rPr>
        <w:t xml:space="preserve"> 열고, K-패션 알리기에 함께 나섰다.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lastRenderedPageBreak/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※ 하노이 W컨셉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쇼케이스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참여브랜드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 (총 6개)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: 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프론트로우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보테로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토니웩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룩캐스트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르하스</w:t>
      </w:r>
      <w:proofErr w:type="spellEnd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i/>
          <w:iCs/>
          <w:color w:val="222222"/>
          <w:sz w:val="22"/>
          <w:szCs w:val="22"/>
        </w:rPr>
        <w:t>틸아이다이</w:t>
      </w:r>
      <w:proofErr w:type="spellEnd"/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김정관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산업통상부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장관과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강경성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코트라 사장도 이날 행사장을 방문해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박주형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사장과 함께 현장을 둘러보고 K브랜드 베트남 진출을 격려하였다.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신세계백화점 대표이사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박주형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사장은 “글로벌 경쟁력을 갖춘 국내 브랜드의 해외 진출을 지원해온 신세계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하이퍼그라운드가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K-브랜드 확장을 위해 처음으로 베트남에서도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쇼케이스를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개최했다”</w:t>
      </w:r>
      <w:r>
        <w:rPr>
          <w:rFonts w:ascii="맑은 고딕" w:eastAsia="맑은 고딕" w:hAnsi="맑은 고딕" w:hint="eastAsia"/>
          <w:color w:val="222222"/>
        </w:rPr>
        <w:t>며</w:t>
      </w:r>
      <w:proofErr w:type="spellEnd"/>
      <w:r>
        <w:rPr>
          <w:rFonts w:ascii="맑은 고딕" w:eastAsia="맑은 고딕" w:hAnsi="맑은 고딕" w:hint="eastAsia"/>
          <w:color w:val="222222"/>
        </w:rPr>
        <w:t>,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“신세계는 올해 본격적으로 정부 지원과 함께 경쟁력을 갖춘 중소기업 중심의 K-브랜드가 미국, 대만, 일본 등 세계적인 무대로 나아갈 수 있도록 지원을 아끼지 않을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것”</w:t>
      </w:r>
      <w:r>
        <w:rPr>
          <w:rFonts w:ascii="맑은 고딕" w:eastAsia="맑은 고딕" w:hAnsi="맑은 고딕" w:hint="eastAsia"/>
          <w:color w:val="222222"/>
        </w:rPr>
        <w:t>이라고</w:t>
      </w:r>
      <w:proofErr w:type="spellEnd"/>
      <w:r>
        <w:rPr>
          <w:rFonts w:ascii="맑은 고딕" w:eastAsia="맑은 고딕" w:hAnsi="맑은 고딕" w:hint="eastAsia"/>
          <w:color w:val="222222"/>
        </w:rPr>
        <w:t xml:space="preserve"> 말했다.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 xml:space="preserve">신세계 </w:t>
      </w:r>
      <w:proofErr w:type="spellStart"/>
      <w:r>
        <w:rPr>
          <w:rFonts w:ascii="맑은 고딕" w:eastAsia="맑은 고딕" w:hAnsi="맑은 고딕" w:hint="eastAsia"/>
          <w:color w:val="222222"/>
        </w:rPr>
        <w:t>하이퍼그라운드는</w:t>
      </w:r>
      <w:proofErr w:type="spellEnd"/>
      <w:r>
        <w:rPr>
          <w:rFonts w:ascii="맑은 고딕" w:eastAsia="맑은 고딕" w:hAnsi="맑은 고딕" w:hint="eastAsia"/>
          <w:color w:val="222222"/>
        </w:rPr>
        <w:t xml:space="preserve"> 신세계백화점이 경쟁력 있는 K-패션, K-</w:t>
      </w:r>
      <w:proofErr w:type="spellStart"/>
      <w:r>
        <w:rPr>
          <w:rFonts w:ascii="맑은 고딕" w:eastAsia="맑은 고딕" w:hAnsi="맑은 고딕" w:hint="eastAsia"/>
          <w:color w:val="222222"/>
        </w:rPr>
        <w:t>뷰티</w:t>
      </w:r>
      <w:proofErr w:type="spellEnd"/>
      <w:r>
        <w:rPr>
          <w:rFonts w:ascii="맑은 고딕" w:eastAsia="맑은 고딕" w:hAnsi="맑은 고딕" w:hint="eastAsia"/>
          <w:color w:val="222222"/>
        </w:rPr>
        <w:t xml:space="preserve"> 협력 브랜드의 해외 진출을 지원하기 위한 플랫폼이다.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 xml:space="preserve">지난 2023년부터 프랑스, 이탈리아, 독일, 태국, 일본, 중국, 싱가포르, 인도네시아 등 해외 시장에서 팝업스토어, 쇼룸, </w:t>
      </w:r>
      <w:proofErr w:type="spellStart"/>
      <w:r>
        <w:rPr>
          <w:rFonts w:ascii="맑은 고딕" w:eastAsia="맑은 고딕" w:hAnsi="맑은 고딕" w:hint="eastAsia"/>
          <w:color w:val="222222"/>
        </w:rPr>
        <w:t>수주전시회</w:t>
      </w:r>
      <w:proofErr w:type="spellEnd"/>
      <w:r>
        <w:rPr>
          <w:rFonts w:ascii="맑은 고딕" w:eastAsia="맑은 고딕" w:hAnsi="맑은 고딕" w:hint="eastAsia"/>
          <w:color w:val="222222"/>
        </w:rPr>
        <w:t xml:space="preserve"> 등을 개최해 왔으며, </w:t>
      </w:r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지난 3년간 168개 국내 브랜드들이 신세계 </w:t>
      </w:r>
      <w:proofErr w:type="spellStart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>하이퍼그라운드를</w:t>
      </w:r>
      <w:proofErr w:type="spellEnd"/>
      <w:r>
        <w:rPr>
          <w:rFonts w:ascii="맑은 고딕" w:eastAsia="맑은 고딕" w:hAnsi="맑은 고딕" w:hint="eastAsia"/>
          <w:b/>
          <w:bCs/>
          <w:color w:val="222222"/>
          <w:u w:val="single"/>
        </w:rPr>
        <w:t xml:space="preserve"> 통해 해외 진출 경험을 쌓았다.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both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 </w:t>
      </w:r>
    </w:p>
    <w:p w:rsidR="00C45ED4" w:rsidRDefault="00C45ED4" w:rsidP="00C45ED4">
      <w:pPr>
        <w:pStyle w:val="a6"/>
        <w:shd w:val="clear" w:color="auto" w:fill="FFFFFF"/>
        <w:spacing w:before="0" w:beforeAutospacing="0" w:after="0" w:afterAutospacing="0"/>
        <w:ind w:right="165" w:firstLine="240"/>
        <w:jc w:val="center"/>
        <w:rPr>
          <w:rFonts w:ascii="바탕" w:eastAsia="바탕" w:hAnsi="바탕" w:hint="eastAsia"/>
          <w:color w:val="222222"/>
          <w:sz w:val="20"/>
          <w:szCs w:val="20"/>
        </w:rPr>
      </w:pPr>
      <w:r>
        <w:rPr>
          <w:rFonts w:ascii="맑은 고딕" w:eastAsia="맑은 고딕" w:hAnsi="맑은 고딕" w:hint="eastAsia"/>
          <w:color w:val="222222"/>
        </w:rPr>
        <w:t>- 감사합니다. 신세계백화점 홍보실입니다. -</w:t>
      </w:r>
    </w:p>
    <w:p w:rsidR="00E078C7" w:rsidRPr="00C45ED4" w:rsidRDefault="00E078C7" w:rsidP="00C45ED4"/>
    <w:sectPr w:rsidR="00E078C7" w:rsidRPr="00C45E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A3886"/>
    <w:multiLevelType w:val="hybridMultilevel"/>
    <w:tmpl w:val="51A0C08C"/>
    <w:lvl w:ilvl="0" w:tplc="7B1C7134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5667808"/>
    <w:multiLevelType w:val="hybridMultilevel"/>
    <w:tmpl w:val="5164DD82"/>
    <w:lvl w:ilvl="0" w:tplc="7B1C7134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BF92C02"/>
    <w:multiLevelType w:val="hybridMultilevel"/>
    <w:tmpl w:val="FA927B9E"/>
    <w:lvl w:ilvl="0" w:tplc="7B1C7134">
      <w:start w:val="1"/>
      <w:numFmt w:val="bullet"/>
      <w:lvlText w:val="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6A0C2701"/>
    <w:multiLevelType w:val="hybridMultilevel"/>
    <w:tmpl w:val="F0E07A18"/>
    <w:lvl w:ilvl="0" w:tplc="7B1C7134">
      <w:start w:val="1"/>
      <w:numFmt w:val="bullet"/>
      <w:lvlText w:val="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F77572D"/>
    <w:multiLevelType w:val="hybridMultilevel"/>
    <w:tmpl w:val="5F2452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B4"/>
    <w:rsid w:val="003628C6"/>
    <w:rsid w:val="003A6A79"/>
    <w:rsid w:val="00767E31"/>
    <w:rsid w:val="00802801"/>
    <w:rsid w:val="00985F0E"/>
    <w:rsid w:val="009A5987"/>
    <w:rsid w:val="00A41DE2"/>
    <w:rsid w:val="00A839B4"/>
    <w:rsid w:val="00BD04BB"/>
    <w:rsid w:val="00C45ED4"/>
    <w:rsid w:val="00C47D7F"/>
    <w:rsid w:val="00CB6A7D"/>
    <w:rsid w:val="00E078C7"/>
    <w:rsid w:val="00E24357"/>
    <w:rsid w:val="00EE610D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93F7"/>
  <w15:chartTrackingRefBased/>
  <w15:docId w15:val="{4A942219-E8FC-4257-A8FA-9AEB53E4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8C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9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39B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85F0E"/>
    <w:pPr>
      <w:ind w:leftChars="400" w:left="800"/>
    </w:pPr>
  </w:style>
  <w:style w:type="paragraph" w:styleId="a6">
    <w:name w:val="Normal (Web)"/>
    <w:basedOn w:val="a"/>
    <w:uiPriority w:val="99"/>
    <w:semiHidden/>
    <w:unhideWhenUsed/>
    <w:rsid w:val="00C45ED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2026-04-23T03:44:00Z</dcterms:created>
  <dcterms:modified xsi:type="dcterms:W3CDTF">2026-04-24T00:25:00Z</dcterms:modified>
</cp:coreProperties>
</file>