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D9" w:rsidRDefault="008F4ED9" w:rsidP="008F4ED9">
      <w:pPr>
        <w:pStyle w:val="a3"/>
        <w:spacing w:after="90" w:line="254" w:lineRule="auto"/>
        <w:jc w:val="center"/>
        <w:rPr>
          <w:rFonts w:ascii="바탕" w:eastAsia="바탕" w:hAnsi="바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36"/>
          <w:szCs w:val="36"/>
        </w:rPr>
        <w:t>한국 차와 디저트의 아름다움 느껴보세요…</w:t>
      </w:r>
    </w:p>
    <w:p w:rsidR="008F4ED9" w:rsidRDefault="008F4ED9" w:rsidP="008F4ED9">
      <w:pPr>
        <w:pStyle w:val="a3"/>
        <w:spacing w:after="90" w:line="254" w:lineRule="auto"/>
        <w:jc w:val="center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44"/>
          <w:szCs w:val="44"/>
        </w:rPr>
        <w:t>신세계百, 디저트살롱서 특별 차회·미식회 개최</w:t>
      </w:r>
    </w:p>
    <w:p w:rsidR="008F4ED9" w:rsidRDefault="008F4ED9" w:rsidP="008F4ED9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 본점 디저트살롱에서 한국 차와 재철 식재료 기반 다과회 프로그램 선봬</w:t>
      </w:r>
    </w:p>
    <w:p w:rsidR="008F4ED9" w:rsidRDefault="008F4ED9" w:rsidP="008F4ED9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 차회는 월 8회, 미식회는 분기별 진행··· 차와 미식 어우러지는 경험 선사</w:t>
      </w:r>
    </w:p>
    <w:p w:rsidR="008F4ED9" w:rsidRDefault="008F4ED9" w:rsidP="008F4ED9">
      <w:pPr>
        <w:pStyle w:val="a3"/>
        <w:spacing w:after="90" w:line="254" w:lineRule="auto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- 신세계 한식연구소 셰프와 티 전문가 협업으로 입체적인 프로그램 완성</w:t>
      </w:r>
    </w:p>
    <w:p w:rsidR="008F4ED9" w:rsidRDefault="008F4ED9" w:rsidP="008F4ED9">
      <w:pPr>
        <w:pStyle w:val="a3"/>
        <w:ind w:right="15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F4ED9" w:rsidRDefault="008F4ED9" w:rsidP="008F4ED9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신세계백화점이 직접 운영하는 하우스오브신세계 디저트살롱에서 한국 차와 재철 식재료를 기반으로 한 차회(茶會)와 미식회를 새롭게 선보인다.</w:t>
      </w:r>
    </w:p>
    <w:p w:rsidR="008F4ED9" w:rsidRDefault="008F4ED9" w:rsidP="008F4ED9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F4ED9" w:rsidRDefault="008F4ED9" w:rsidP="008F4ED9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하우스오브신세계 디저트살롱은 신세계백화점의 한식연구소에서 한국의 자연과 계절, 식문화 유산을 현대적인 디저트로 풀어내는 우리차와 병과 전문점으로 본점 ‘더 헤리티지’ 5층에 자리잡고 있다.</w:t>
      </w:r>
    </w:p>
    <w:p w:rsidR="008F4ED9" w:rsidRDefault="008F4ED9" w:rsidP="008F4ED9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F4ED9" w:rsidRDefault="008F4ED9" w:rsidP="008F4ED9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이번에 하우스오브신세계 디저트살롱에서 선보이는 차회와 미식회는 한식연구소 소속의 셰프와 티 스페셜리스트들의 협업으로 탄생했으며, 한국차와 봄철 식재료를 기반으로 한 음식, 떡, 한과 등을 함께 구성해 차와 미식이 어우러지는 입체적인 경험을 선사한다.</w:t>
      </w:r>
    </w:p>
    <w:p w:rsidR="008F4ED9" w:rsidRDefault="008F4ED9" w:rsidP="008F4ED9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F4ED9" w:rsidRDefault="008F4ED9" w:rsidP="008F4ED9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먼저 차회는 제철 꽃차와 녹차 등 5가지의 코스로 구성되어 있으며, 각 차와 어우러지는 5가지의 병과가 함께 제공된다.</w:t>
      </w:r>
    </w:p>
    <w:p w:rsidR="008F4ED9" w:rsidRDefault="008F4ED9" w:rsidP="008F4ED9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F4ED9" w:rsidRDefault="008F4ED9" w:rsidP="008F4ED9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봄과 제주를 테마로 선보이는 4월의 미식회는 블렌딩 차를 시작으로 녹차, 대용차 등 6가지 차와 재철 식재료를 이용한 한식 아뮤즈, 일품 요리를 페어링한 코스로 구성되어 있으며 마지막에는 제철 과일로 만든 디저트가 제공된다.</w:t>
      </w:r>
    </w:p>
    <w:p w:rsidR="008F4ED9" w:rsidRDefault="008F4ED9" w:rsidP="008F4ED9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F4ED9" w:rsidRDefault="008F4ED9" w:rsidP="008F4ED9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차회는 매주 목요일 오전 11시와 오후 3시에 개최되고, 4월의 미식회는 24일 오전 11시 30분과 오후 3시에 열린다. 네이버와 캐치테이블을 통해 예약할 수 있고 금액은 차회 5만원, 미식회 10만원이다</w:t>
      </w:r>
    </w:p>
    <w:p w:rsidR="008F4ED9" w:rsidRDefault="008F4ED9" w:rsidP="008F4ED9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 </w:t>
      </w:r>
    </w:p>
    <w:p w:rsidR="008F4ED9" w:rsidRDefault="008F4ED9" w:rsidP="008F4ED9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하우스오브신세계 디저트살롱은 그간 한식의 미학을 담은 메뉴를 지속적으로 선보여왔다.</w:t>
      </w:r>
    </w:p>
    <w:p w:rsidR="008F4ED9" w:rsidRDefault="008F4ED9" w:rsidP="008F4ED9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8F4ED9" w:rsidRDefault="008F4ED9" w:rsidP="008F4ED9">
      <w:pPr>
        <w:pStyle w:val="a3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신세계백화점 한희정 한식연구소장은 “이번 프로그램은 계절의 변화를 느낄 수 있는 차와 음식의 조화 및 한국 고유의 미감을 함께 전달하기 위해 기획했다”며, “앞으로도 한국 전통 식문화를 국내·외 고객들에게 널리 알릴 수 있는 다양한 프로그램을 기획하고 선보일 것”이라고 말했다.</w:t>
      </w:r>
    </w:p>
    <w:p w:rsidR="00D61C36" w:rsidRDefault="008F4ED9">
      <w:bookmarkStart w:id="0" w:name="_GoBack"/>
      <w:bookmarkEnd w:id="0"/>
    </w:p>
    <w:sectPr w:rsidR="00D61C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D9"/>
    <w:rsid w:val="00632B37"/>
    <w:rsid w:val="008F4ED9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88291-E9BA-45FB-9C98-7885080F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ED9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2026-04-12T23:30:00Z</dcterms:created>
  <dcterms:modified xsi:type="dcterms:W3CDTF">2026-04-12T23:30:00Z</dcterms:modified>
</cp:coreProperties>
</file>