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AB75CD1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555B94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FB7C39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FB7C39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B62996" w14:paraId="2D6C888A" w14:textId="77777777" w:rsidTr="003A68DB">
        <w:trPr>
          <w:trHeight w:val="2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96D4ED2" w14:textId="70E63BF5" w:rsidR="001512E8" w:rsidRPr="00F32AF4" w:rsidRDefault="001512E8" w:rsidP="00A753F1">
            <w:pPr>
              <w:shd w:val="clear" w:color="auto" w:fill="FFFFFF"/>
              <w:jc w:val="center"/>
              <w:rPr>
                <w:b w:val="0"/>
                <w:bCs w:val="0"/>
                <w:spacing w:val="-40"/>
                <w:sz w:val="46"/>
                <w:szCs w:val="46"/>
              </w:rPr>
            </w:pPr>
            <w:r>
              <w:rPr>
                <w:b w:val="0"/>
                <w:bCs w:val="0"/>
                <w:spacing w:val="-40"/>
                <w:sz w:val="46"/>
                <w:szCs w:val="46"/>
              </w:rPr>
              <w:t>“</w:t>
            </w:r>
            <w:r w:rsidR="00F32AF4">
              <w:rPr>
                <w:rFonts w:hint="eastAsia"/>
                <w:b w:val="0"/>
                <w:bCs w:val="0"/>
                <w:spacing w:val="-40"/>
                <w:sz w:val="46"/>
                <w:szCs w:val="46"/>
              </w:rPr>
              <w:t xml:space="preserve">회비는 돌려받고, 적립은 더 </w:t>
            </w:r>
            <w:r w:rsidR="00FB7C39">
              <w:rPr>
                <w:rFonts w:hint="eastAsia"/>
                <w:b w:val="0"/>
                <w:bCs w:val="0"/>
                <w:spacing w:val="-40"/>
                <w:sz w:val="46"/>
                <w:szCs w:val="46"/>
              </w:rPr>
              <w:t>쌓</w:t>
            </w:r>
            <w:r w:rsidR="00F32AF4">
              <w:rPr>
                <w:rFonts w:hint="eastAsia"/>
                <w:b w:val="0"/>
                <w:bCs w:val="0"/>
                <w:spacing w:val="-40"/>
                <w:sz w:val="46"/>
                <w:szCs w:val="46"/>
              </w:rPr>
              <w:t>고</w:t>
            </w:r>
            <w:r>
              <w:rPr>
                <w:b w:val="0"/>
                <w:bCs w:val="0"/>
                <w:spacing w:val="-40"/>
                <w:sz w:val="46"/>
                <w:szCs w:val="46"/>
              </w:rPr>
              <w:t>”</w:t>
            </w:r>
          </w:p>
          <w:p w14:paraId="156DB95B" w14:textId="00DC95D9" w:rsidR="0057798C" w:rsidRPr="00A753F1" w:rsidRDefault="00B62996" w:rsidP="00A753F1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40"/>
                <w:sz w:val="46"/>
                <w:szCs w:val="46"/>
                <w:u w:val="none"/>
              </w:rPr>
            </w:pPr>
            <w:r w:rsidRPr="00DF5116">
              <w:rPr>
                <w:spacing w:val="-40"/>
                <w:sz w:val="46"/>
                <w:szCs w:val="46"/>
              </w:rPr>
              <w:t>SSG닷</w:t>
            </w:r>
            <w:r w:rsidR="00B34A20" w:rsidRPr="00DF5116">
              <w:rPr>
                <w:rFonts w:hint="eastAsia"/>
                <w:spacing w:val="-40"/>
                <w:sz w:val="46"/>
                <w:szCs w:val="46"/>
              </w:rPr>
              <w:t xml:space="preserve">컴, </w:t>
            </w:r>
            <w:r w:rsidR="00B34A20" w:rsidRPr="00DF5116">
              <w:rPr>
                <w:spacing w:val="-40"/>
                <w:sz w:val="46"/>
                <w:szCs w:val="46"/>
              </w:rPr>
              <w:t>‘</w:t>
            </w:r>
            <w:proofErr w:type="spellStart"/>
            <w:r w:rsidR="0077261F" w:rsidRPr="00DF5116">
              <w:rPr>
                <w:rFonts w:hint="eastAsia"/>
                <w:spacing w:val="-40"/>
                <w:sz w:val="46"/>
                <w:szCs w:val="46"/>
              </w:rPr>
              <w:t>랜쇼페</w:t>
            </w:r>
            <w:proofErr w:type="spellEnd"/>
            <w:r w:rsidR="00B34A20" w:rsidRPr="00DF5116">
              <w:rPr>
                <w:spacing w:val="-40"/>
                <w:sz w:val="46"/>
                <w:szCs w:val="46"/>
              </w:rPr>
              <w:t>’</w:t>
            </w:r>
            <w:r w:rsidR="0077261F" w:rsidRPr="00DF5116">
              <w:rPr>
                <w:rFonts w:hint="eastAsia"/>
                <w:spacing w:val="-40"/>
                <w:sz w:val="46"/>
                <w:szCs w:val="46"/>
              </w:rPr>
              <w:t xml:space="preserve"> </w:t>
            </w:r>
            <w:r w:rsidR="00B34A20" w:rsidRPr="00DF5116">
              <w:rPr>
                <w:rFonts w:hint="eastAsia"/>
                <w:spacing w:val="-40"/>
                <w:sz w:val="46"/>
                <w:szCs w:val="46"/>
              </w:rPr>
              <w:t>기간</w:t>
            </w:r>
            <w:r w:rsidR="003F2020" w:rsidRPr="00DF5116">
              <w:rPr>
                <w:rFonts w:hint="eastAsia"/>
                <w:spacing w:val="-40"/>
                <w:sz w:val="46"/>
                <w:szCs w:val="46"/>
              </w:rPr>
              <w:t xml:space="preserve"> </w:t>
            </w:r>
            <w:r w:rsidR="003F2020" w:rsidRPr="00DF5116">
              <w:rPr>
                <w:spacing w:val="-40"/>
                <w:sz w:val="46"/>
                <w:szCs w:val="46"/>
              </w:rPr>
              <w:t>‘</w:t>
            </w:r>
            <w:r w:rsidR="00DF5116" w:rsidRPr="00DF5116">
              <w:rPr>
                <w:rFonts w:hint="eastAsia"/>
                <w:spacing w:val="-40"/>
                <w:sz w:val="46"/>
                <w:szCs w:val="46"/>
              </w:rPr>
              <w:t>쓱7클럽</w:t>
            </w:r>
            <w:r w:rsidR="003F2020" w:rsidRPr="00DF5116">
              <w:rPr>
                <w:spacing w:val="-40"/>
                <w:sz w:val="46"/>
                <w:szCs w:val="46"/>
              </w:rPr>
              <w:t>’</w:t>
            </w:r>
            <w:r w:rsidR="003F2020" w:rsidRPr="00DF5116">
              <w:rPr>
                <w:rFonts w:hint="eastAsia"/>
                <w:spacing w:val="-40"/>
                <w:sz w:val="46"/>
                <w:szCs w:val="46"/>
              </w:rPr>
              <w:t xml:space="preserve"> </w:t>
            </w:r>
            <w:r w:rsidR="00DF5116" w:rsidRPr="00DF5116">
              <w:rPr>
                <w:rFonts w:hint="eastAsia"/>
                <w:spacing w:val="-40"/>
                <w:sz w:val="46"/>
                <w:szCs w:val="46"/>
              </w:rPr>
              <w:t>혜택 더 키운</w:t>
            </w:r>
            <w:r w:rsidR="00A753F1">
              <w:rPr>
                <w:rFonts w:hint="eastAsia"/>
                <w:spacing w:val="-40"/>
                <w:sz w:val="46"/>
                <w:szCs w:val="46"/>
              </w:rPr>
              <w:t>다</w:t>
            </w:r>
          </w:p>
        </w:tc>
      </w:tr>
      <w:tr w:rsidR="001B26D2" w:rsidRPr="006F6E88" w14:paraId="3048B4D1" w14:textId="77777777" w:rsidTr="003A6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252DDE7A" w:rsidR="00DC0FB8" w:rsidRPr="00671FA4" w:rsidRDefault="0076365D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proofErr w:type="spellStart"/>
            <w:r w:rsidR="00671FA4" w:rsidRPr="007527A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쓱배송</w:t>
            </w:r>
            <w:proofErr w:type="spellEnd"/>
            <w:r w:rsidR="00671FA4" w:rsidRPr="007527A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상품 구매 시 추가 적립 혜택</w:t>
            </w:r>
            <w:r w:rsidR="00671FA4" w:rsidRPr="007527A4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…</w:t>
            </w:r>
            <w:r w:rsidR="00671FA4" w:rsidRPr="007527A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</w:t>
            </w:r>
            <w:r w:rsidR="007527A4" w:rsidRPr="007527A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7</w:t>
            </w:r>
            <w:r w:rsidR="00671FA4" w:rsidRPr="007527A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만원 이상 구매 시 3천원, </w:t>
            </w:r>
            <w:r w:rsidR="007527A4" w:rsidRPr="007527A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10</w:t>
            </w:r>
            <w:r w:rsidR="00671FA4" w:rsidRPr="007527A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만원 이상 구매 시 5천원</w:t>
            </w:r>
          </w:p>
          <w:p w14:paraId="27D5F08A" w14:textId="3A8A179F" w:rsidR="009D08F1" w:rsidRPr="00067366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3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671FA4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>신규 고객</w:t>
            </w:r>
            <w:r w:rsidR="008915C0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 xml:space="preserve"> 대상 </w:t>
            </w:r>
            <w:r w:rsidR="00671FA4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 xml:space="preserve">장보기 지원금 </w:t>
            </w:r>
            <w:r w:rsidR="00110B0F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>확대</w:t>
            </w:r>
            <w:r w:rsidR="00671FA4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 xml:space="preserve">, 구독료 </w:t>
            </w:r>
            <w:proofErr w:type="spellStart"/>
            <w:r w:rsidR="00671FA4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>페이백</w:t>
            </w:r>
            <w:proofErr w:type="spellEnd"/>
            <w:r w:rsidR="00671FA4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 xml:space="preserve"> 이벤</w:t>
            </w:r>
            <w:r w:rsidR="008915C0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>트</w:t>
            </w:r>
            <w:r w:rsidR="00110B0F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 xml:space="preserve"> 운영</w:t>
            </w:r>
            <w:r w:rsidR="00671FA4" w:rsidRPr="00110B0F">
              <w:rPr>
                <w:rFonts w:ascii="맑은 고딕" w:eastAsia="맑은 고딕" w:hAnsi="맑은 고딕"/>
                <w:color w:val="000000"/>
                <w:spacing w:val="-52"/>
                <w:sz w:val="28"/>
                <w:szCs w:val="28"/>
              </w:rPr>
              <w:t>…</w:t>
            </w:r>
            <w:r w:rsidR="00671FA4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 xml:space="preserve"> 야구 연계 퀴즈 이벤트</w:t>
            </w:r>
            <w:r w:rsidR="00110B0F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>도</w:t>
            </w:r>
            <w:r w:rsidR="00671FA4" w:rsidRPr="00110B0F">
              <w:rPr>
                <w:rFonts w:ascii="맑은 고딕" w:eastAsia="맑은 고딕" w:hAnsi="맑은 고딕" w:hint="eastAsia"/>
                <w:color w:val="000000"/>
                <w:spacing w:val="-52"/>
                <w:sz w:val="28"/>
                <w:szCs w:val="28"/>
              </w:rPr>
              <w:t xml:space="preserve"> 신설</w:t>
            </w:r>
          </w:p>
          <w:p w14:paraId="37BEDD9E" w14:textId="488E0FCE" w:rsidR="00D10CB0" w:rsidRPr="00110B0F" w:rsidRDefault="00D10CB0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3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110B0F" w:rsidRPr="006738BA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‘</w:t>
            </w:r>
            <w:proofErr w:type="spellStart"/>
            <w:r w:rsidR="00110B0F" w:rsidRPr="006738BA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랜더스</w:t>
            </w:r>
            <w:proofErr w:type="spellEnd"/>
            <w:r w:rsidR="00110B0F" w:rsidRPr="006738BA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쇼핑 </w:t>
            </w:r>
            <w:proofErr w:type="spellStart"/>
            <w:r w:rsidR="00110B0F" w:rsidRPr="006738BA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페스타</w:t>
            </w:r>
            <w:proofErr w:type="spellEnd"/>
            <w:r w:rsidR="00110B0F" w:rsidRPr="006738BA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’</w:t>
            </w:r>
            <w:r w:rsidR="00110B0F" w:rsidRPr="006738BA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혜택</w:t>
            </w:r>
            <w:r w:rsidR="006738BA" w:rsidRPr="006738BA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확대</w:t>
            </w:r>
            <w:r w:rsidR="006738BA" w:rsidRPr="006738BA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…</w:t>
            </w:r>
            <w:r w:rsidR="006738BA" w:rsidRPr="006738BA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장보기, 라이프스타일 인기 브랜드에 집중</w:t>
            </w:r>
          </w:p>
        </w:tc>
      </w:tr>
    </w:tbl>
    <w:p w14:paraId="30887AD3" w14:textId="77777777" w:rsidR="007B0F05" w:rsidRPr="007B0F05" w:rsidRDefault="007B0F05" w:rsidP="00693DD8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3B0D873" w14:textId="2F7989FD" w:rsidR="00A60371" w:rsidRPr="001C301F" w:rsidRDefault="00A60371" w:rsidP="00797D6E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SSG닷컴은 오는 12일까지 진행되는 </w:t>
      </w:r>
      <w:r w:rsidR="004B60F2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신세계그룹 상반기 최대 쇼핑 축제 </w:t>
      </w:r>
      <w:r w:rsidRPr="001C301F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랜더스</w:t>
      </w:r>
      <w:proofErr w:type="spellEnd"/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쇼핑 </w:t>
      </w:r>
      <w:proofErr w:type="spellStart"/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페스타</w:t>
      </w:r>
      <w:proofErr w:type="spellEnd"/>
      <w:r w:rsidRPr="001C301F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기간 멤버십 </w:t>
      </w:r>
      <w:r w:rsidRPr="001C301F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쓱7클럽</w:t>
      </w:r>
      <w:r w:rsidRPr="001C301F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회원 전용 혜택을 </w:t>
      </w:r>
      <w:r w:rsidR="004B60F2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확대한다고 6일 밝혔다.</w:t>
      </w:r>
    </w:p>
    <w:p w14:paraId="3E7A1761" w14:textId="77777777" w:rsidR="00C7701A" w:rsidRDefault="00C7701A" w:rsidP="00797D6E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D35C653" w14:textId="6FE3D5A7" w:rsidR="00C7701A" w:rsidRDefault="006E211B" w:rsidP="00797D6E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>이 기간</w:t>
      </w:r>
      <w:r w:rsidR="003918C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멤버십 기본 혜택인 7% 적립과 별개로 </w:t>
      </w:r>
      <w:r w:rsidR="00775584" w:rsidRPr="001C301F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3D49C7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쓱배송</w:t>
      </w:r>
      <w:proofErr w:type="spellEnd"/>
      <w:r w:rsidR="00775584" w:rsidRPr="001C301F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3D49C7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433F4F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장보기 </w:t>
      </w:r>
      <w:r w:rsidR="003D49C7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상품 </w:t>
      </w:r>
      <w:r w:rsidR="007A3418">
        <w:rPr>
          <w:rFonts w:ascii="굴림" w:eastAsia="굴림" w:hAnsi="굴림" w:cs="굴림" w:hint="eastAsia"/>
          <w:b/>
          <w:kern w:val="0"/>
          <w:sz w:val="24"/>
          <w:szCs w:val="24"/>
        </w:rPr>
        <w:t>7</w:t>
      </w:r>
      <w:r w:rsidR="003D49C7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만원 이상 구매 시 3천원, </w:t>
      </w:r>
      <w:r w:rsidR="007A3418">
        <w:rPr>
          <w:rFonts w:ascii="굴림" w:eastAsia="굴림" w:hAnsi="굴림" w:cs="굴림" w:hint="eastAsia"/>
          <w:b/>
          <w:kern w:val="0"/>
          <w:sz w:val="24"/>
          <w:szCs w:val="24"/>
        </w:rPr>
        <w:t>10</w:t>
      </w:r>
      <w:r w:rsidR="003D49C7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만원 이상 구매 시 5천원을 </w:t>
      </w:r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추가 적립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해준다</w:t>
      </w:r>
      <w:r w:rsidR="003D49C7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7CAFAAF0" w14:textId="77777777" w:rsidR="00433F4F" w:rsidRPr="00A742B7" w:rsidRDefault="00433F4F" w:rsidP="00797D6E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CFFE2EA" w14:textId="6BE752EF" w:rsidR="00D969BC" w:rsidRDefault="003918CC" w:rsidP="00946996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모든 </w:t>
      </w:r>
      <w:r w:rsidR="009512E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신규 </w:t>
      </w:r>
      <w:r w:rsidR="00487BBF">
        <w:rPr>
          <w:rFonts w:ascii="굴림" w:eastAsia="굴림" w:hAnsi="굴림" w:cs="굴림" w:hint="eastAsia"/>
          <w:bCs/>
          <w:kern w:val="0"/>
          <w:sz w:val="24"/>
          <w:szCs w:val="24"/>
        </w:rPr>
        <w:t>멤버십</w:t>
      </w:r>
      <w:r w:rsidR="009512E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87BBF">
        <w:rPr>
          <w:rFonts w:ascii="굴림" w:eastAsia="굴림" w:hAnsi="굴림" w:cs="굴림" w:hint="eastAsia"/>
          <w:bCs/>
          <w:kern w:val="0"/>
          <w:sz w:val="24"/>
          <w:szCs w:val="24"/>
        </w:rPr>
        <w:t>회원</w:t>
      </w:r>
      <w:r w:rsidR="00893EB8">
        <w:rPr>
          <w:rFonts w:ascii="굴림" w:eastAsia="굴림" w:hAnsi="굴림" w:cs="굴림" w:hint="eastAsia"/>
          <w:bCs/>
          <w:kern w:val="0"/>
          <w:sz w:val="24"/>
          <w:szCs w:val="24"/>
        </w:rPr>
        <w:t>에게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지급되는 </w:t>
      </w:r>
      <w:r w:rsidR="006E211B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장보기 지원금</w:t>
      </w:r>
      <w:r w:rsidR="00693DD8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은</w:t>
      </w:r>
      <w:r w:rsidR="006E211B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기존 5천원에서</w:t>
      </w:r>
      <w:r w:rsidR="009512E9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7천원</w:t>
      </w:r>
      <w:r w:rsidR="006E211B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으로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늘</w:t>
      </w:r>
      <w:r w:rsidR="00693DD8">
        <w:rPr>
          <w:rFonts w:ascii="굴림" w:eastAsia="굴림" w:hAnsi="굴림" w:cs="굴림" w:hint="eastAsia"/>
          <w:bCs/>
          <w:kern w:val="0"/>
          <w:sz w:val="24"/>
          <w:szCs w:val="24"/>
        </w:rPr>
        <w:t>린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="009512E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</w:t>
      </w:r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3개월</w:t>
      </w:r>
      <w:r w:rsidR="006E211B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간</w:t>
      </w:r>
      <w:r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월 구독료 </w:t>
      </w:r>
      <w:proofErr w:type="spellStart"/>
      <w:r w:rsidR="006E211B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>페이백</w:t>
      </w:r>
      <w:proofErr w:type="spellEnd"/>
      <w:r w:rsidR="006E211B" w:rsidRPr="001C301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혜</w:t>
      </w:r>
      <w:r w:rsidR="002F5429">
        <w:rPr>
          <w:rFonts w:ascii="굴림" w:eastAsia="굴림" w:hAnsi="굴림" w:cs="굴림" w:hint="eastAsia"/>
          <w:b/>
          <w:kern w:val="0"/>
          <w:sz w:val="24"/>
          <w:szCs w:val="24"/>
        </w:rPr>
        <w:t>택을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함께 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>제공한다.</w:t>
      </w:r>
      <w:r w:rsidR="0094699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인기 장보기 상품 세 가지 중 하나를 77% 할인가에 구매할 수 있는 신규 </w:t>
      </w:r>
      <w:r w:rsidR="00321D6C">
        <w:rPr>
          <w:rFonts w:ascii="굴림" w:eastAsia="굴림" w:hAnsi="굴림" w:cs="굴림" w:hint="eastAsia"/>
          <w:bCs/>
          <w:kern w:val="0"/>
          <w:sz w:val="24"/>
          <w:szCs w:val="24"/>
        </w:rPr>
        <w:t>멤버십 회원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전용 행사</w:t>
      </w:r>
      <w:r w:rsidR="0094699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946996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946996">
        <w:rPr>
          <w:rFonts w:ascii="굴림" w:eastAsia="굴림" w:hAnsi="굴림" w:cs="굴림" w:hint="eastAsia"/>
          <w:bCs/>
          <w:kern w:val="0"/>
          <w:sz w:val="24"/>
          <w:szCs w:val="24"/>
        </w:rPr>
        <w:t>웰컴</w:t>
      </w:r>
      <w:proofErr w:type="spellEnd"/>
      <w:r w:rsidR="0094699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77%딜</w:t>
      </w:r>
      <w:r w:rsidR="00946996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946996">
        <w:rPr>
          <w:rFonts w:ascii="굴림" w:eastAsia="굴림" w:hAnsi="굴림" w:cs="굴림" w:hint="eastAsia"/>
          <w:bCs/>
          <w:kern w:val="0"/>
          <w:sz w:val="24"/>
          <w:szCs w:val="24"/>
        </w:rPr>
        <w:t>도 운영한다.</w:t>
      </w:r>
    </w:p>
    <w:p w14:paraId="181EEC4C" w14:textId="77777777" w:rsidR="006E211B" w:rsidRDefault="006E211B" w:rsidP="006E211B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722C628" w14:textId="46B38634" w:rsidR="00C432CA" w:rsidRDefault="00A75560" w:rsidP="00C432C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야구 연계 </w:t>
      </w:r>
      <w:r w:rsidR="006E211B" w:rsidRPr="00F32AF4">
        <w:rPr>
          <w:rFonts w:ascii="굴림" w:eastAsia="굴림" w:hAnsi="굴림" w:cs="굴림" w:hint="eastAsia"/>
          <w:b/>
          <w:kern w:val="0"/>
          <w:sz w:val="24"/>
          <w:szCs w:val="24"/>
        </w:rPr>
        <w:t>퀴즈 이벤트</w:t>
      </w:r>
      <w:r w:rsidR="006E211B" w:rsidRPr="00F32AF4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C8469C" w:rsidRPr="00F32AF4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C8469C" w:rsidRPr="00F32AF4">
        <w:rPr>
          <w:rFonts w:ascii="굴림" w:eastAsia="굴림" w:hAnsi="굴림" w:cs="굴림" w:hint="eastAsia"/>
          <w:b/>
          <w:kern w:val="0"/>
          <w:sz w:val="24"/>
          <w:szCs w:val="24"/>
        </w:rPr>
        <w:t>럭키</w:t>
      </w:r>
      <w:proofErr w:type="spellEnd"/>
      <w:r w:rsidR="00C8469C" w:rsidRPr="00F32AF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세븐 히어로</w:t>
      </w:r>
      <w:r w:rsidR="00C8469C" w:rsidRPr="00F32AF4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C8469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도 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>시작한다</w:t>
      </w:r>
      <w:r w:rsidR="00C8469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</w:t>
      </w:r>
      <w:r w:rsidR="00F1747C">
        <w:rPr>
          <w:rFonts w:ascii="굴림" w:eastAsia="굴림" w:hAnsi="굴림" w:cs="굴림" w:hint="eastAsia"/>
          <w:bCs/>
          <w:kern w:val="0"/>
          <w:sz w:val="24"/>
          <w:szCs w:val="24"/>
        </w:rPr>
        <w:t>매달 7일 오전 7시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부터 </w:t>
      </w:r>
      <w:r w:rsidR="00BB04F8">
        <w:rPr>
          <w:rFonts w:ascii="굴림" w:eastAsia="굴림" w:hAnsi="굴림" w:cs="굴림" w:hint="eastAsia"/>
          <w:bCs/>
          <w:kern w:val="0"/>
          <w:sz w:val="24"/>
          <w:szCs w:val="24"/>
        </w:rPr>
        <w:t>7일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간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정답을</w:t>
      </w:r>
      <w:r w:rsidR="00C8469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댓글로 남기면 추첨을 통해 </w:t>
      </w:r>
      <w:r w:rsidR="00E5663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경품과 SSG머니를 증정한다. 이달 경품은 </w:t>
      </w:r>
      <w:r w:rsidR="00C432CA">
        <w:rPr>
          <w:rFonts w:ascii="굴림" w:eastAsia="굴림" w:hAnsi="굴림" w:cs="굴림" w:hint="eastAsia"/>
          <w:bCs/>
          <w:kern w:val="0"/>
          <w:sz w:val="24"/>
          <w:szCs w:val="24"/>
        </w:rPr>
        <w:t>SSG랜더스 등번호 7번 최준우 선수 사인 플래그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="00C432CA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="00B81F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10월까</w:t>
      </w:r>
      <w:r w:rsidR="00A654A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지 </w:t>
      </w:r>
      <w:r w:rsidR="009E30A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7개월간 </w:t>
      </w:r>
      <w:r w:rsidR="00B81FD6">
        <w:rPr>
          <w:rFonts w:ascii="굴림" w:eastAsia="굴림" w:hAnsi="굴림" w:cs="굴림" w:hint="eastAsia"/>
          <w:bCs/>
          <w:kern w:val="0"/>
          <w:sz w:val="24"/>
          <w:szCs w:val="24"/>
        </w:rPr>
        <w:t>7</w:t>
      </w:r>
      <w:r w:rsidR="00FD1A10">
        <w:rPr>
          <w:rFonts w:ascii="굴림" w:eastAsia="굴림" w:hAnsi="굴림" w:cs="굴림" w:hint="eastAsia"/>
          <w:bCs/>
          <w:kern w:val="0"/>
          <w:sz w:val="24"/>
          <w:szCs w:val="24"/>
        </w:rPr>
        <w:t>회</w:t>
      </w:r>
      <w:r w:rsidR="00B81F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모두 정답을 </w:t>
      </w:r>
      <w:r w:rsidR="00A57F5C">
        <w:rPr>
          <w:rFonts w:ascii="굴림" w:eastAsia="굴림" w:hAnsi="굴림" w:cs="굴림" w:hint="eastAsia"/>
          <w:bCs/>
          <w:kern w:val="0"/>
          <w:sz w:val="24"/>
          <w:szCs w:val="24"/>
        </w:rPr>
        <w:t>맞힌</w:t>
      </w:r>
      <w:r w:rsidR="00B81F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고객</w:t>
      </w:r>
      <w:r w:rsidR="00BF394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7명에게는 추첨을 통해 SSG머니 77만원을 지급한다.</w:t>
      </w:r>
    </w:p>
    <w:p w14:paraId="01A47259" w14:textId="77777777" w:rsidR="001E5588" w:rsidRPr="0021590C" w:rsidRDefault="001E5588" w:rsidP="00C432C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2A02DF8" w14:textId="7FDCD19B" w:rsidR="001E5588" w:rsidRDefault="00B7677F" w:rsidP="00C432C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이와 별개로, </w:t>
      </w:r>
      <w:r w:rsidR="00EF2835">
        <w:rPr>
          <w:rFonts w:ascii="굴림" w:eastAsia="굴림" w:hAnsi="굴림" w:cs="굴림" w:hint="eastAsia"/>
          <w:bCs/>
          <w:kern w:val="0"/>
          <w:sz w:val="24"/>
          <w:szCs w:val="24"/>
        </w:rPr>
        <w:t>이</w:t>
      </w:r>
      <w:r w:rsidR="00F32AF4">
        <w:rPr>
          <w:rFonts w:ascii="굴림" w:eastAsia="굴림" w:hAnsi="굴림" w:cs="굴림" w:hint="eastAsia"/>
          <w:bCs/>
          <w:kern w:val="0"/>
          <w:sz w:val="24"/>
          <w:szCs w:val="24"/>
        </w:rPr>
        <w:t>날부터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BA530F">
        <w:rPr>
          <w:rFonts w:ascii="굴림" w:eastAsia="굴림" w:hAnsi="굴림" w:cs="굴림" w:hint="eastAsia"/>
          <w:bCs/>
          <w:kern w:val="0"/>
          <w:sz w:val="24"/>
          <w:szCs w:val="24"/>
        </w:rPr>
        <w:t>쓱</w:t>
      </w:r>
      <w:r w:rsidR="001E5588">
        <w:rPr>
          <w:rFonts w:ascii="굴림" w:eastAsia="굴림" w:hAnsi="굴림" w:cs="굴림" w:hint="eastAsia"/>
          <w:bCs/>
          <w:kern w:val="0"/>
          <w:sz w:val="24"/>
          <w:szCs w:val="24"/>
        </w:rPr>
        <w:t>닷컴은</w:t>
      </w:r>
      <w:proofErr w:type="spellEnd"/>
      <w:r w:rsidR="001E558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EF2835" w:rsidRPr="00110B0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인기 </w:t>
      </w:r>
      <w:r w:rsidR="006E211B" w:rsidRPr="00110B0F">
        <w:rPr>
          <w:rFonts w:ascii="굴림" w:eastAsia="굴림" w:hAnsi="굴림" w:cs="굴림" w:hint="eastAsia"/>
          <w:b/>
          <w:kern w:val="0"/>
          <w:sz w:val="24"/>
          <w:szCs w:val="24"/>
        </w:rPr>
        <w:t>브랜드</w:t>
      </w:r>
      <w:r w:rsidR="00110B0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에 집중해 </w:t>
      </w:r>
      <w:r w:rsidR="00EF2835" w:rsidRPr="00110B0F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EF2835" w:rsidRPr="00110B0F">
        <w:rPr>
          <w:rFonts w:ascii="굴림" w:eastAsia="굴림" w:hAnsi="굴림" w:cs="굴림" w:hint="eastAsia"/>
          <w:b/>
          <w:kern w:val="0"/>
          <w:sz w:val="24"/>
          <w:szCs w:val="24"/>
        </w:rPr>
        <w:t>랜더스</w:t>
      </w:r>
      <w:proofErr w:type="spellEnd"/>
      <w:r w:rsidR="00EF2835" w:rsidRPr="00110B0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쇼핑 </w:t>
      </w:r>
      <w:proofErr w:type="spellStart"/>
      <w:r w:rsidR="00EF2835" w:rsidRPr="00110B0F">
        <w:rPr>
          <w:rFonts w:ascii="굴림" w:eastAsia="굴림" w:hAnsi="굴림" w:cs="굴림" w:hint="eastAsia"/>
          <w:b/>
          <w:kern w:val="0"/>
          <w:sz w:val="24"/>
          <w:szCs w:val="24"/>
        </w:rPr>
        <w:t>페스타</w:t>
      </w:r>
      <w:proofErr w:type="spellEnd"/>
      <w:r w:rsidR="00EF2835" w:rsidRPr="00110B0F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EF2835" w:rsidRPr="00110B0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혜택을 </w:t>
      </w:r>
      <w:r w:rsidR="00F32AF4" w:rsidRPr="00110B0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한층 </w:t>
      </w:r>
      <w:r w:rsidR="00EF2835" w:rsidRPr="00110B0F">
        <w:rPr>
          <w:rFonts w:ascii="굴림" w:eastAsia="굴림" w:hAnsi="굴림" w:cs="굴림" w:hint="eastAsia"/>
          <w:b/>
          <w:kern w:val="0"/>
          <w:sz w:val="24"/>
          <w:szCs w:val="24"/>
        </w:rPr>
        <w:t>강화</w:t>
      </w:r>
      <w:r w:rsidR="00EF2835">
        <w:rPr>
          <w:rFonts w:ascii="굴림" w:eastAsia="굴림" w:hAnsi="굴림" w:cs="굴림" w:hint="eastAsia"/>
          <w:bCs/>
          <w:kern w:val="0"/>
          <w:sz w:val="24"/>
          <w:szCs w:val="24"/>
        </w:rPr>
        <w:t>한다</w:t>
      </w:r>
      <w:r w:rsidR="006E211B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3C8262AE" w14:textId="77777777" w:rsidR="00D54AB0" w:rsidRPr="0021590C" w:rsidRDefault="00D54AB0" w:rsidP="00C432C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2FDA9A1" w14:textId="3D381300" w:rsidR="00DB4788" w:rsidRPr="00A20A9E" w:rsidRDefault="00D54AB0" w:rsidP="00DB478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lastRenderedPageBreak/>
        <w:t xml:space="preserve">장보기 영역에서는 </w:t>
      </w:r>
      <w:r w:rsidR="00826F5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CJ제일제당, 대상,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농심,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오뚜기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풀무원,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유한킴벌리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LG생활건강 등 가공식품, 일상용품 대표 브랜드가 </w:t>
      </w:r>
      <w:r w:rsidR="00DB4788">
        <w:rPr>
          <w:rFonts w:ascii="굴림" w:eastAsia="굴림" w:hAnsi="굴림" w:cs="굴림" w:hint="eastAsia"/>
          <w:bCs/>
          <w:kern w:val="0"/>
          <w:sz w:val="24"/>
          <w:szCs w:val="24"/>
        </w:rPr>
        <w:t>참여</w:t>
      </w:r>
      <w:r w:rsidR="00A97CC1">
        <w:rPr>
          <w:rFonts w:ascii="굴림" w:eastAsia="굴림" w:hAnsi="굴림" w:cs="굴림" w:hint="eastAsia"/>
          <w:bCs/>
          <w:kern w:val="0"/>
          <w:sz w:val="24"/>
          <w:szCs w:val="24"/>
        </w:rPr>
        <w:t>하는</w:t>
      </w:r>
      <w:r w:rsidR="00DB342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A97CC1" w:rsidRPr="00F32AF4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A97CC1" w:rsidRPr="00F32AF4">
        <w:rPr>
          <w:rFonts w:ascii="굴림" w:eastAsia="굴림" w:hAnsi="굴림" w:cs="굴림" w:hint="eastAsia"/>
          <w:b/>
          <w:kern w:val="0"/>
          <w:sz w:val="24"/>
          <w:szCs w:val="24"/>
        </w:rPr>
        <w:t>8대 브랜드 라이벌전</w:t>
      </w:r>
      <w:r w:rsidR="00A97CC1" w:rsidRPr="00F32AF4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A97CC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을 </w:t>
      </w:r>
      <w:r w:rsidR="00E56E1D">
        <w:rPr>
          <w:rFonts w:ascii="굴림" w:eastAsia="굴림" w:hAnsi="굴림" w:cs="굴림" w:hint="eastAsia"/>
          <w:bCs/>
          <w:kern w:val="0"/>
          <w:sz w:val="24"/>
          <w:szCs w:val="24"/>
        </w:rPr>
        <w:t>진행</w:t>
      </w:r>
      <w:r w:rsidR="00A97CC1">
        <w:rPr>
          <w:rFonts w:ascii="굴림" w:eastAsia="굴림" w:hAnsi="굴림" w:cs="굴림" w:hint="eastAsia"/>
          <w:bCs/>
          <w:kern w:val="0"/>
          <w:sz w:val="24"/>
          <w:szCs w:val="24"/>
        </w:rPr>
        <w:t>한다</w:t>
      </w:r>
      <w:r w:rsidR="00DB4788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171DEC09" w14:textId="77777777" w:rsidR="0096372F" w:rsidRPr="009F4759" w:rsidRDefault="0096372F" w:rsidP="00DB478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A07B38E" w14:textId="4F206FDB" w:rsidR="0096372F" w:rsidRDefault="0096372F" w:rsidP="00DB478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패션, 뷰티 등 라이프스타일 </w:t>
      </w:r>
      <w:r w:rsidR="003B6281">
        <w:rPr>
          <w:rFonts w:ascii="굴림" w:eastAsia="굴림" w:hAnsi="굴림" w:cs="굴림" w:hint="eastAsia"/>
          <w:bCs/>
          <w:kern w:val="0"/>
          <w:sz w:val="24"/>
          <w:szCs w:val="24"/>
        </w:rPr>
        <w:t>카테고리에서는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B960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나이키, </w:t>
      </w:r>
      <w:r w:rsidR="00DC4BD5" w:rsidRPr="00DC4BD5">
        <w:rPr>
          <w:rFonts w:ascii="굴림" w:eastAsia="굴림" w:hAnsi="굴림" w:cs="굴림" w:hint="eastAsia"/>
          <w:bCs/>
          <w:kern w:val="0"/>
          <w:sz w:val="24"/>
          <w:szCs w:val="24"/>
        </w:rPr>
        <w:t>SK-II</w:t>
      </w:r>
      <w:r w:rsidR="00B960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proofErr w:type="spellStart"/>
      <w:r w:rsidR="00B960A5">
        <w:rPr>
          <w:rFonts w:ascii="굴림" w:eastAsia="굴림" w:hAnsi="굴림" w:cs="굴림" w:hint="eastAsia"/>
          <w:bCs/>
          <w:kern w:val="0"/>
          <w:sz w:val="24"/>
          <w:szCs w:val="24"/>
        </w:rPr>
        <w:t>로보락</w:t>
      </w:r>
      <w:proofErr w:type="spellEnd"/>
      <w:r w:rsidR="00B960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버버리 등 </w:t>
      </w:r>
      <w:r w:rsidR="0032045B">
        <w:rPr>
          <w:rFonts w:ascii="굴림" w:eastAsia="굴림" w:hAnsi="굴림" w:cs="굴림" w:hint="eastAsia"/>
          <w:bCs/>
          <w:kern w:val="0"/>
          <w:sz w:val="24"/>
          <w:szCs w:val="24"/>
        </w:rPr>
        <w:t>하루 2가지 브랜드를 선정해 혜택을</w:t>
      </w:r>
      <w:r w:rsidR="008A6C1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집중</w:t>
      </w:r>
      <w:r w:rsidR="0032045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하는 </w:t>
      </w:r>
      <w:r w:rsidR="0032045B" w:rsidRPr="00F32AF4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32045B" w:rsidRPr="00F32AF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브랜드 </w:t>
      </w:r>
      <w:proofErr w:type="spellStart"/>
      <w:r w:rsidR="0032045B" w:rsidRPr="00F32AF4">
        <w:rPr>
          <w:rFonts w:ascii="굴림" w:eastAsia="굴림" w:hAnsi="굴림" w:cs="굴림" w:hint="eastAsia"/>
          <w:b/>
          <w:kern w:val="0"/>
          <w:sz w:val="24"/>
          <w:szCs w:val="24"/>
        </w:rPr>
        <w:t>원데이</w:t>
      </w:r>
      <w:proofErr w:type="spellEnd"/>
      <w:r w:rsidR="0032045B" w:rsidRPr="00F32AF4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32045B" w:rsidRPr="00F32AF4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32045B">
        <w:rPr>
          <w:rFonts w:ascii="굴림" w:eastAsia="굴림" w:hAnsi="굴림" w:cs="굴림" w:hint="eastAsia"/>
          <w:bCs/>
          <w:kern w:val="0"/>
          <w:sz w:val="24"/>
          <w:szCs w:val="24"/>
        </w:rPr>
        <w:t>행사를 운영한다.</w:t>
      </w:r>
    </w:p>
    <w:p w14:paraId="527B7124" w14:textId="77777777" w:rsidR="00B42DC6" w:rsidRPr="007D456C" w:rsidRDefault="00B42DC6" w:rsidP="00DB478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4E4E9EA" w14:textId="6B8901BF" w:rsidR="00D6364C" w:rsidRPr="001F7EAF" w:rsidRDefault="00B42DC6" w:rsidP="00B42DC6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 관계자는 </w:t>
      </w:r>
      <w:r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1D3EC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신세계그룹 상반기 최대 쇼핑 축제 기간 </w:t>
      </w:r>
      <w:r w:rsidR="0059501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쓱7클럽 </w:t>
      </w:r>
      <w:r w:rsidR="001D3EC6">
        <w:rPr>
          <w:rFonts w:ascii="굴림" w:eastAsia="굴림" w:hAnsi="굴림" w:cs="굴림" w:hint="eastAsia"/>
          <w:bCs/>
          <w:kern w:val="0"/>
          <w:sz w:val="24"/>
          <w:szCs w:val="24"/>
        </w:rPr>
        <w:t>회원들이 더 큰 혜택을 누릴 수 있도록 추가 혜택을 마련했다</w:t>
      </w:r>
      <w:r w:rsidR="00D12B04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proofErr w:type="spellStart"/>
      <w:r w:rsidR="00D12B04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 w:rsidR="00D12B0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12B04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D7272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회원 </w:t>
      </w:r>
      <w:r w:rsidR="00595011">
        <w:rPr>
          <w:rFonts w:ascii="굴림" w:eastAsia="굴림" w:hAnsi="굴림" w:cs="굴림" w:hint="eastAsia"/>
          <w:bCs/>
          <w:kern w:val="0"/>
          <w:sz w:val="24"/>
          <w:szCs w:val="24"/>
        </w:rPr>
        <w:t>전용</w:t>
      </w:r>
      <w:r w:rsidR="001F7EA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프로모션을 지속 선보</w:t>
      </w:r>
      <w:r w:rsidR="001C301F">
        <w:rPr>
          <w:rFonts w:ascii="굴림" w:eastAsia="굴림" w:hAnsi="굴림" w:cs="굴림" w:hint="eastAsia"/>
          <w:bCs/>
          <w:kern w:val="0"/>
          <w:sz w:val="24"/>
          <w:szCs w:val="24"/>
        </w:rPr>
        <w:t>여 가계에 보탬이 되는 필수 멤버십으로 거듭나겠다</w:t>
      </w:r>
      <w:r w:rsidR="001F7EAF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1F7EAF">
        <w:rPr>
          <w:rFonts w:ascii="굴림" w:eastAsia="굴림" w:hAnsi="굴림" w:cs="굴림" w:hint="eastAsia"/>
          <w:bCs/>
          <w:kern w:val="0"/>
          <w:sz w:val="24"/>
          <w:szCs w:val="24"/>
        </w:rPr>
        <w:t>고 말했다.</w:t>
      </w:r>
    </w:p>
    <w:p w14:paraId="0A62EE45" w14:textId="77777777" w:rsidR="00DF5116" w:rsidRPr="009512E9" w:rsidRDefault="00DF5116" w:rsidP="00797D6E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2F72C0B8" w:rsidR="00F15493" w:rsidRPr="00613AFB" w:rsidRDefault="00877A50" w:rsidP="00614719">
      <w:pPr>
        <w:shd w:val="clear" w:color="auto" w:fill="FFFFFF"/>
        <w:spacing w:after="0" w:line="312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3B320E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1687" w14:textId="77777777" w:rsidR="0031693A" w:rsidRDefault="0031693A">
      <w:pPr>
        <w:spacing w:after="0" w:line="240" w:lineRule="auto"/>
      </w:pPr>
      <w:r>
        <w:separator/>
      </w:r>
    </w:p>
  </w:endnote>
  <w:endnote w:type="continuationSeparator" w:id="0">
    <w:p w14:paraId="7FC04E93" w14:textId="77777777" w:rsidR="0031693A" w:rsidRDefault="0031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AEB9" w14:textId="77777777" w:rsidR="0031693A" w:rsidRDefault="0031693A">
      <w:pPr>
        <w:spacing w:after="0" w:line="240" w:lineRule="auto"/>
      </w:pPr>
      <w:r>
        <w:separator/>
      </w:r>
    </w:p>
  </w:footnote>
  <w:footnote w:type="continuationSeparator" w:id="0">
    <w:p w14:paraId="5CDBAD52" w14:textId="77777777" w:rsidR="0031693A" w:rsidRDefault="00316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288F"/>
    <w:rsid w:val="00043162"/>
    <w:rsid w:val="000437C4"/>
    <w:rsid w:val="00043967"/>
    <w:rsid w:val="00043F44"/>
    <w:rsid w:val="00043FF7"/>
    <w:rsid w:val="0004474C"/>
    <w:rsid w:val="00044EDB"/>
    <w:rsid w:val="00045593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C99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BD0"/>
    <w:rsid w:val="00151FE9"/>
    <w:rsid w:val="001523D3"/>
    <w:rsid w:val="00152845"/>
    <w:rsid w:val="00152909"/>
    <w:rsid w:val="00152B43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B5D"/>
    <w:rsid w:val="001C2BD4"/>
    <w:rsid w:val="001C2C85"/>
    <w:rsid w:val="001C301F"/>
    <w:rsid w:val="001C369A"/>
    <w:rsid w:val="001C4037"/>
    <w:rsid w:val="001C40CE"/>
    <w:rsid w:val="001C4CFA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1F7EAF"/>
    <w:rsid w:val="00200CD6"/>
    <w:rsid w:val="002014BB"/>
    <w:rsid w:val="00201D21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711"/>
    <w:rsid w:val="00212AAD"/>
    <w:rsid w:val="00213497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89C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07A"/>
    <w:rsid w:val="002D52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355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5D3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621"/>
    <w:rsid w:val="00376C24"/>
    <w:rsid w:val="00376CB2"/>
    <w:rsid w:val="0037748C"/>
    <w:rsid w:val="00377876"/>
    <w:rsid w:val="00377C10"/>
    <w:rsid w:val="003806F8"/>
    <w:rsid w:val="003812C5"/>
    <w:rsid w:val="0038157E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DD7"/>
    <w:rsid w:val="00390BB3"/>
    <w:rsid w:val="00390D85"/>
    <w:rsid w:val="003910B5"/>
    <w:rsid w:val="003911A1"/>
    <w:rsid w:val="00391261"/>
    <w:rsid w:val="003918CC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E1C"/>
    <w:rsid w:val="003E7786"/>
    <w:rsid w:val="003E7D7D"/>
    <w:rsid w:val="003F04FD"/>
    <w:rsid w:val="003F0FB4"/>
    <w:rsid w:val="003F1442"/>
    <w:rsid w:val="003F1C96"/>
    <w:rsid w:val="003F1E0B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CD9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D0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75E0"/>
    <w:rsid w:val="00487BBF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683"/>
    <w:rsid w:val="004C42B3"/>
    <w:rsid w:val="004C448C"/>
    <w:rsid w:val="004C452E"/>
    <w:rsid w:val="004C465F"/>
    <w:rsid w:val="004C4F27"/>
    <w:rsid w:val="004C520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4AC"/>
    <w:rsid w:val="00511A63"/>
    <w:rsid w:val="00511B46"/>
    <w:rsid w:val="00511B9B"/>
    <w:rsid w:val="00511EFD"/>
    <w:rsid w:val="00511F3A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A9"/>
    <w:rsid w:val="005436CE"/>
    <w:rsid w:val="0054386E"/>
    <w:rsid w:val="00543FD7"/>
    <w:rsid w:val="0054408A"/>
    <w:rsid w:val="005448DA"/>
    <w:rsid w:val="005449C8"/>
    <w:rsid w:val="00544C62"/>
    <w:rsid w:val="0054503D"/>
    <w:rsid w:val="0054521E"/>
    <w:rsid w:val="00545FB9"/>
    <w:rsid w:val="00546529"/>
    <w:rsid w:val="0054759A"/>
    <w:rsid w:val="005477F7"/>
    <w:rsid w:val="0054796E"/>
    <w:rsid w:val="00550892"/>
    <w:rsid w:val="005512D3"/>
    <w:rsid w:val="00551662"/>
    <w:rsid w:val="00552381"/>
    <w:rsid w:val="005523A0"/>
    <w:rsid w:val="00552596"/>
    <w:rsid w:val="005529E6"/>
    <w:rsid w:val="00552B43"/>
    <w:rsid w:val="00552E6C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87F03"/>
    <w:rsid w:val="005900BE"/>
    <w:rsid w:val="00590155"/>
    <w:rsid w:val="005903BC"/>
    <w:rsid w:val="00590ABD"/>
    <w:rsid w:val="00590CFD"/>
    <w:rsid w:val="00590EB6"/>
    <w:rsid w:val="00591C68"/>
    <w:rsid w:val="005928C0"/>
    <w:rsid w:val="00593270"/>
    <w:rsid w:val="005938E1"/>
    <w:rsid w:val="005939F6"/>
    <w:rsid w:val="00593D97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338"/>
    <w:rsid w:val="005D18E2"/>
    <w:rsid w:val="005D257F"/>
    <w:rsid w:val="005D2835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1D9D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BC8"/>
    <w:rsid w:val="00631CF9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583"/>
    <w:rsid w:val="0067661D"/>
    <w:rsid w:val="00677760"/>
    <w:rsid w:val="00680119"/>
    <w:rsid w:val="0068087E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311E"/>
    <w:rsid w:val="006932C2"/>
    <w:rsid w:val="006938B4"/>
    <w:rsid w:val="00693A16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0B59"/>
    <w:rsid w:val="006E127F"/>
    <w:rsid w:val="006E1317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83E"/>
    <w:rsid w:val="006F4A48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599"/>
    <w:rsid w:val="00766751"/>
    <w:rsid w:val="007667AF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ADF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698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97D6E"/>
    <w:rsid w:val="007A02E8"/>
    <w:rsid w:val="007A067E"/>
    <w:rsid w:val="007A0D04"/>
    <w:rsid w:val="007A12CF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F4"/>
    <w:rsid w:val="007B1DC0"/>
    <w:rsid w:val="007B1F5D"/>
    <w:rsid w:val="007B1FE7"/>
    <w:rsid w:val="007B20A6"/>
    <w:rsid w:val="007B2354"/>
    <w:rsid w:val="007B252A"/>
    <w:rsid w:val="007B2735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5741"/>
    <w:rsid w:val="007B5A0F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106"/>
    <w:rsid w:val="007C3E2F"/>
    <w:rsid w:val="007C46A3"/>
    <w:rsid w:val="007C4784"/>
    <w:rsid w:val="007C59F5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61F"/>
    <w:rsid w:val="007D7D5C"/>
    <w:rsid w:val="007E073F"/>
    <w:rsid w:val="007E0771"/>
    <w:rsid w:val="007E0D6B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AA6"/>
    <w:rsid w:val="00806CA3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6F56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5E13"/>
    <w:rsid w:val="008462B2"/>
    <w:rsid w:val="00846485"/>
    <w:rsid w:val="008466D4"/>
    <w:rsid w:val="00846D6F"/>
    <w:rsid w:val="00847594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558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900CB"/>
    <w:rsid w:val="00890335"/>
    <w:rsid w:val="00890921"/>
    <w:rsid w:val="00890B5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87C"/>
    <w:rsid w:val="008D0A7B"/>
    <w:rsid w:val="008D0FED"/>
    <w:rsid w:val="008D12F0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731"/>
    <w:rsid w:val="008E2D86"/>
    <w:rsid w:val="008E4119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75A"/>
    <w:rsid w:val="00933A7B"/>
    <w:rsid w:val="00934112"/>
    <w:rsid w:val="009346E8"/>
    <w:rsid w:val="0093663A"/>
    <w:rsid w:val="00936B90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A0293"/>
    <w:rsid w:val="009A06C6"/>
    <w:rsid w:val="009A0C01"/>
    <w:rsid w:val="009A107C"/>
    <w:rsid w:val="009A10D6"/>
    <w:rsid w:val="009A1191"/>
    <w:rsid w:val="009A1418"/>
    <w:rsid w:val="009A285D"/>
    <w:rsid w:val="009A2E0B"/>
    <w:rsid w:val="009A32D1"/>
    <w:rsid w:val="009A3619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F85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0A7"/>
    <w:rsid w:val="009E3182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F30"/>
    <w:rsid w:val="00A22113"/>
    <w:rsid w:val="00A2254F"/>
    <w:rsid w:val="00A23111"/>
    <w:rsid w:val="00A2368B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4AC"/>
    <w:rsid w:val="00A65BD0"/>
    <w:rsid w:val="00A65D3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4834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894"/>
    <w:rsid w:val="00AB3C8C"/>
    <w:rsid w:val="00AB3F2D"/>
    <w:rsid w:val="00AB477C"/>
    <w:rsid w:val="00AB4E45"/>
    <w:rsid w:val="00AB648D"/>
    <w:rsid w:val="00AB6E4D"/>
    <w:rsid w:val="00AB78F4"/>
    <w:rsid w:val="00AB79D8"/>
    <w:rsid w:val="00AC0676"/>
    <w:rsid w:val="00AC0AC8"/>
    <w:rsid w:val="00AC0C68"/>
    <w:rsid w:val="00AC10E7"/>
    <w:rsid w:val="00AC1E25"/>
    <w:rsid w:val="00AC29B1"/>
    <w:rsid w:val="00AC3124"/>
    <w:rsid w:val="00AC338D"/>
    <w:rsid w:val="00AC37DE"/>
    <w:rsid w:val="00AC3908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A94"/>
    <w:rsid w:val="00AD7D18"/>
    <w:rsid w:val="00AE0323"/>
    <w:rsid w:val="00AE0B89"/>
    <w:rsid w:val="00AE1100"/>
    <w:rsid w:val="00AE14BF"/>
    <w:rsid w:val="00AE2A1B"/>
    <w:rsid w:val="00AE30D1"/>
    <w:rsid w:val="00AE3861"/>
    <w:rsid w:val="00AE38F6"/>
    <w:rsid w:val="00AE4A41"/>
    <w:rsid w:val="00AE56B1"/>
    <w:rsid w:val="00AE56E6"/>
    <w:rsid w:val="00AE6A52"/>
    <w:rsid w:val="00AE6C32"/>
    <w:rsid w:val="00AE7458"/>
    <w:rsid w:val="00AE7864"/>
    <w:rsid w:val="00AF0172"/>
    <w:rsid w:val="00AF0522"/>
    <w:rsid w:val="00AF0993"/>
    <w:rsid w:val="00AF0CCF"/>
    <w:rsid w:val="00AF1632"/>
    <w:rsid w:val="00AF1C52"/>
    <w:rsid w:val="00AF1F73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345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0FF6"/>
    <w:rsid w:val="00B4114A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0CEA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469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5CF"/>
    <w:rsid w:val="00B8081A"/>
    <w:rsid w:val="00B80EC6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F4"/>
    <w:rsid w:val="00C83D6A"/>
    <w:rsid w:val="00C8469C"/>
    <w:rsid w:val="00C84CB7"/>
    <w:rsid w:val="00C84E37"/>
    <w:rsid w:val="00C852B9"/>
    <w:rsid w:val="00C86078"/>
    <w:rsid w:val="00C86730"/>
    <w:rsid w:val="00C868B3"/>
    <w:rsid w:val="00C87CDA"/>
    <w:rsid w:val="00C87F0E"/>
    <w:rsid w:val="00C903D6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3E28"/>
    <w:rsid w:val="00CB430D"/>
    <w:rsid w:val="00CB4362"/>
    <w:rsid w:val="00CB454D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AC0"/>
    <w:rsid w:val="00CC2B0F"/>
    <w:rsid w:val="00CC3173"/>
    <w:rsid w:val="00CC34AB"/>
    <w:rsid w:val="00CC37C2"/>
    <w:rsid w:val="00CC3F68"/>
    <w:rsid w:val="00CC4093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326"/>
    <w:rsid w:val="00CF384E"/>
    <w:rsid w:val="00CF39FB"/>
    <w:rsid w:val="00CF3A83"/>
    <w:rsid w:val="00CF3D84"/>
    <w:rsid w:val="00CF4BE1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B04"/>
    <w:rsid w:val="00D133C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C43"/>
    <w:rsid w:val="00D34764"/>
    <w:rsid w:val="00D35076"/>
    <w:rsid w:val="00D364C0"/>
    <w:rsid w:val="00D3658F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47A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70A"/>
    <w:rsid w:val="00D70C39"/>
    <w:rsid w:val="00D712A0"/>
    <w:rsid w:val="00D715EE"/>
    <w:rsid w:val="00D716CA"/>
    <w:rsid w:val="00D71E18"/>
    <w:rsid w:val="00D72404"/>
    <w:rsid w:val="00D72725"/>
    <w:rsid w:val="00D7276E"/>
    <w:rsid w:val="00D73729"/>
    <w:rsid w:val="00D74007"/>
    <w:rsid w:val="00D74183"/>
    <w:rsid w:val="00D743D1"/>
    <w:rsid w:val="00D7440A"/>
    <w:rsid w:val="00D74FC6"/>
    <w:rsid w:val="00D75028"/>
    <w:rsid w:val="00D75F54"/>
    <w:rsid w:val="00D761F6"/>
    <w:rsid w:val="00D7671A"/>
    <w:rsid w:val="00D76B8C"/>
    <w:rsid w:val="00D77008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B3D"/>
    <w:rsid w:val="00DC3AE8"/>
    <w:rsid w:val="00DC4391"/>
    <w:rsid w:val="00DC460C"/>
    <w:rsid w:val="00DC4960"/>
    <w:rsid w:val="00DC4BD5"/>
    <w:rsid w:val="00DC5D27"/>
    <w:rsid w:val="00DC64C8"/>
    <w:rsid w:val="00DC67E2"/>
    <w:rsid w:val="00DC72E5"/>
    <w:rsid w:val="00DC75B2"/>
    <w:rsid w:val="00DC7ADB"/>
    <w:rsid w:val="00DC7D8B"/>
    <w:rsid w:val="00DD00E8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5E1"/>
    <w:rsid w:val="00DF115F"/>
    <w:rsid w:val="00DF15C0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67F"/>
    <w:rsid w:val="00E23DA2"/>
    <w:rsid w:val="00E23E3C"/>
    <w:rsid w:val="00E23FAB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73"/>
    <w:rsid w:val="00E37468"/>
    <w:rsid w:val="00E379A5"/>
    <w:rsid w:val="00E37F4A"/>
    <w:rsid w:val="00E4019F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E8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635"/>
    <w:rsid w:val="00E56E1D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751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9DB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E026F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835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5E0A"/>
    <w:rsid w:val="00F0605F"/>
    <w:rsid w:val="00F06152"/>
    <w:rsid w:val="00F066B4"/>
    <w:rsid w:val="00F0694C"/>
    <w:rsid w:val="00F06DF6"/>
    <w:rsid w:val="00F06F83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92F"/>
    <w:rsid w:val="00F271D5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3807"/>
    <w:rsid w:val="00F6429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78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1CC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B7C39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10"/>
    <w:rsid w:val="00FD1A96"/>
    <w:rsid w:val="00FD1B72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891</Characters>
  <Pages>2</Pages>
  <DocSecurity>0</DocSecurity>
  <Words>279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2026-04-03T06:45:00Z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2026-04-02T07:33:00Z</dcterms:created>
  <cp:revision>43</cp:revision>
</cp:coreProperties>
</file>