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22F4" w14:textId="77777777" w:rsidR="000F3436" w:rsidRDefault="000F3436" w:rsidP="000F3436">
      <w:pPr>
        <w:spacing w:after="0"/>
      </w:pPr>
    </w:p>
    <w:tbl>
      <w:tblPr>
        <w:tblpPr w:leftFromText="142" w:rightFromText="142" w:vertAnchor="page" w:horzAnchor="margin" w:tblpY="2378"/>
        <w:tblW w:w="9763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63"/>
      </w:tblGrid>
      <w:tr w:rsidR="009313B6" w:rsidRPr="009313B6" w14:paraId="31154BA2" w14:textId="77777777" w:rsidTr="000F2D07">
        <w:trPr>
          <w:trHeight w:val="1018"/>
        </w:trPr>
        <w:tc>
          <w:tcPr>
            <w:tcW w:w="9763" w:type="dxa"/>
            <w:vAlign w:val="center"/>
          </w:tcPr>
          <w:p w14:paraId="553017FE" w14:textId="3F57A96C" w:rsidR="00C95AB9" w:rsidRPr="009313B6" w:rsidRDefault="00FA0519" w:rsidP="001A5B9D">
            <w:pPr>
              <w:snapToGrid w:val="0"/>
              <w:spacing w:after="0" w:line="240" w:lineRule="auto"/>
              <w:ind w:leftChars="-71" w:left="-53" w:rightChars="-46" w:right="-92" w:hangingChars="29" w:hanging="89"/>
              <w:jc w:val="center"/>
              <w:rPr>
                <w:rFonts w:cs="Arial"/>
                <w:b/>
                <w:bCs/>
                <w:color w:val="000000" w:themeColor="text1"/>
                <w:spacing w:val="-4"/>
                <w:w w:val="98"/>
                <w:sz w:val="32"/>
                <w:szCs w:val="32"/>
              </w:rPr>
            </w:pPr>
            <w:r w:rsidRPr="009313B6">
              <w:rPr>
                <w:rFonts w:cs="Arial" w:hint="eastAsia"/>
                <w:b/>
                <w:bCs/>
                <w:color w:val="000000" w:themeColor="text1"/>
                <w:spacing w:val="-4"/>
                <w:w w:val="98"/>
                <w:sz w:val="32"/>
                <w:szCs w:val="32"/>
              </w:rPr>
              <w:t xml:space="preserve">신세계라이브쇼핑, </w:t>
            </w:r>
            <w:r w:rsidR="008F4C49" w:rsidRPr="009313B6">
              <w:rPr>
                <w:rFonts w:cs="Arial" w:hint="eastAsia"/>
                <w:b/>
                <w:bCs/>
                <w:color w:val="000000" w:themeColor="text1"/>
                <w:spacing w:val="-4"/>
                <w:w w:val="98"/>
                <w:sz w:val="32"/>
                <w:szCs w:val="32"/>
              </w:rPr>
              <w:t xml:space="preserve">프랑스 감성 브랜드 </w:t>
            </w:r>
            <w:proofErr w:type="spellStart"/>
            <w:r w:rsidR="008F4C49" w:rsidRPr="009313B6">
              <w:rPr>
                <w:rFonts w:cs="Arial" w:hint="eastAsia"/>
                <w:b/>
                <w:bCs/>
                <w:color w:val="000000" w:themeColor="text1"/>
                <w:spacing w:val="-4"/>
                <w:w w:val="98"/>
                <w:sz w:val="32"/>
                <w:szCs w:val="32"/>
              </w:rPr>
              <w:t>기라로쉬</w:t>
            </w:r>
            <w:proofErr w:type="spellEnd"/>
            <w:r w:rsidR="008F4C49" w:rsidRPr="009313B6">
              <w:rPr>
                <w:rFonts w:cs="Arial" w:hint="eastAsia"/>
                <w:b/>
                <w:bCs/>
                <w:color w:val="000000" w:themeColor="text1"/>
                <w:spacing w:val="-4"/>
                <w:w w:val="98"/>
                <w:sz w:val="32"/>
                <w:szCs w:val="32"/>
              </w:rPr>
              <w:t xml:space="preserve"> 봄 수트 론</w:t>
            </w:r>
            <w:r w:rsidR="001A5B9D" w:rsidRPr="009313B6">
              <w:rPr>
                <w:rFonts w:cs="Arial" w:hint="eastAsia"/>
                <w:b/>
                <w:bCs/>
                <w:color w:val="000000" w:themeColor="text1"/>
                <w:spacing w:val="-4"/>
                <w:w w:val="98"/>
                <w:sz w:val="32"/>
                <w:szCs w:val="32"/>
              </w:rPr>
              <w:t>칭</w:t>
            </w:r>
          </w:p>
        </w:tc>
      </w:tr>
      <w:tr w:rsidR="009313B6" w:rsidRPr="009313B6" w14:paraId="6C499779" w14:textId="77777777" w:rsidTr="00067ECE">
        <w:trPr>
          <w:trHeight w:val="1114"/>
        </w:trPr>
        <w:tc>
          <w:tcPr>
            <w:tcW w:w="9763" w:type="dxa"/>
            <w:vAlign w:val="center"/>
          </w:tcPr>
          <w:p w14:paraId="5B6C7ECE" w14:textId="278BC97F" w:rsidR="002E210B" w:rsidRPr="009313B6" w:rsidRDefault="00B7580B" w:rsidP="001A5B9D">
            <w:pPr>
              <w:spacing w:after="0" w:line="240" w:lineRule="auto"/>
              <w:ind w:rightChars="-46" w:right="-92"/>
              <w:rPr>
                <w:b/>
                <w:color w:val="000000" w:themeColor="text1"/>
                <w:spacing w:val="-21"/>
                <w:sz w:val="28"/>
                <w:szCs w:val="28"/>
              </w:rPr>
            </w:pPr>
            <w:r w:rsidRPr="009313B6">
              <w:rPr>
                <w:rFonts w:hint="eastAsia"/>
                <w:b/>
                <w:color w:val="000000" w:themeColor="text1"/>
                <w:spacing w:val="-21"/>
                <w:sz w:val="24"/>
                <w:szCs w:val="24"/>
              </w:rPr>
              <w:t>□</w:t>
            </w:r>
            <w:r w:rsidR="008338F0" w:rsidRPr="009313B6">
              <w:rPr>
                <w:rFonts w:hint="eastAsia"/>
                <w:b/>
                <w:color w:val="000000" w:themeColor="text1"/>
                <w:spacing w:val="-21"/>
                <w:sz w:val="24"/>
                <w:szCs w:val="24"/>
              </w:rPr>
              <w:t xml:space="preserve"> </w:t>
            </w:r>
            <w:r w:rsidR="001A5B9D" w:rsidRPr="009313B6">
              <w:rPr>
                <w:b/>
                <w:bCs/>
                <w:color w:val="000000" w:themeColor="text1"/>
                <w:spacing w:val="-21"/>
                <w:sz w:val="24"/>
                <w:szCs w:val="24"/>
              </w:rPr>
              <w:t xml:space="preserve">파리에서 온 세련된 </w:t>
            </w:r>
            <w:proofErr w:type="spellStart"/>
            <w:r w:rsidR="001A5B9D" w:rsidRPr="009313B6">
              <w:rPr>
                <w:b/>
                <w:bCs/>
                <w:color w:val="000000" w:themeColor="text1"/>
                <w:spacing w:val="-21"/>
                <w:sz w:val="24"/>
                <w:szCs w:val="24"/>
              </w:rPr>
              <w:t>테일러링</w:t>
            </w:r>
            <w:proofErr w:type="spellEnd"/>
            <w:r w:rsidR="001A5B9D" w:rsidRPr="009313B6">
              <w:rPr>
                <w:b/>
                <w:bCs/>
                <w:color w:val="000000" w:themeColor="text1"/>
                <w:spacing w:val="-21"/>
                <w:sz w:val="24"/>
                <w:szCs w:val="24"/>
              </w:rPr>
              <w:t>… S/S 시즌 라인업 대폭 확장</w:t>
            </w:r>
            <w:r w:rsidR="001A5B9D" w:rsidRPr="009313B6">
              <w:rPr>
                <w:b/>
                <w:color w:val="000000" w:themeColor="text1"/>
                <w:spacing w:val="-21"/>
                <w:sz w:val="24"/>
                <w:szCs w:val="24"/>
              </w:rPr>
              <w:br/>
            </w:r>
            <w:r w:rsidR="00453E62" w:rsidRPr="009313B6">
              <w:rPr>
                <w:rFonts w:hint="eastAsia"/>
                <w:b/>
                <w:color w:val="000000" w:themeColor="text1"/>
                <w:spacing w:val="-21"/>
                <w:sz w:val="24"/>
                <w:szCs w:val="24"/>
              </w:rPr>
              <w:t>□</w:t>
            </w:r>
            <w:r w:rsidR="001A5B9D" w:rsidRPr="009313B6">
              <w:rPr>
                <w:b/>
                <w:bCs/>
                <w:color w:val="000000" w:themeColor="text1"/>
                <w:spacing w:val="-21"/>
                <w:sz w:val="24"/>
                <w:szCs w:val="24"/>
              </w:rPr>
              <w:t xml:space="preserve"> 작년 대비 </w:t>
            </w:r>
            <w:r w:rsidR="001A5B9D" w:rsidRPr="009313B6">
              <w:rPr>
                <w:rFonts w:hint="eastAsia"/>
                <w:b/>
                <w:bCs/>
                <w:color w:val="000000" w:themeColor="text1"/>
                <w:spacing w:val="-21"/>
                <w:sz w:val="24"/>
                <w:szCs w:val="24"/>
              </w:rPr>
              <w:t>물량, 아이템 등 모두 확대</w:t>
            </w:r>
            <w:r w:rsidR="001A5B9D" w:rsidRPr="009313B6">
              <w:rPr>
                <w:b/>
                <w:bCs/>
                <w:color w:val="000000" w:themeColor="text1"/>
                <w:spacing w:val="-21"/>
                <w:sz w:val="24"/>
                <w:szCs w:val="24"/>
              </w:rPr>
              <w:t>… 프리미엄 남성복 포트폴리오 강화</w:t>
            </w:r>
            <w:r w:rsidR="001A5B9D" w:rsidRPr="009313B6">
              <w:rPr>
                <w:rFonts w:hint="eastAsia"/>
                <w:b/>
                <w:color w:val="000000" w:themeColor="text1"/>
                <w:spacing w:val="-21"/>
                <w:sz w:val="24"/>
                <w:szCs w:val="24"/>
              </w:rPr>
              <w:t xml:space="preserve"> </w:t>
            </w:r>
          </w:p>
        </w:tc>
      </w:tr>
    </w:tbl>
    <w:p w14:paraId="5E44F9B6" w14:textId="505D878B" w:rsidR="000F3436" w:rsidRPr="009313B6" w:rsidRDefault="000F3436" w:rsidP="00650EAB">
      <w:pPr>
        <w:tabs>
          <w:tab w:val="left" w:pos="6013"/>
        </w:tabs>
        <w:spacing w:after="0" w:line="312" w:lineRule="auto"/>
        <w:rPr>
          <w:rFonts w:ascii="굴림" w:eastAsia="굴림" w:hAnsi="굴림"/>
          <w:b/>
          <w:color w:val="000000" w:themeColor="text1"/>
          <w:sz w:val="24"/>
          <w:szCs w:val="24"/>
        </w:rPr>
      </w:pPr>
    </w:p>
    <w:p w14:paraId="78C01253" w14:textId="77777777" w:rsidR="001A5B9D" w:rsidRPr="009313B6" w:rsidRDefault="001A5B9D" w:rsidP="001A5B9D">
      <w:pPr>
        <w:spacing w:after="0" w:line="312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</w:rPr>
      </w:pPr>
    </w:p>
    <w:p w14:paraId="4DE279B0" w14:textId="370108F2" w:rsidR="001A5B9D" w:rsidRPr="009313B6" w:rsidRDefault="001A5B9D" w:rsidP="001A5B9D">
      <w:pPr>
        <w:spacing w:after="0" w:line="312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</w:rPr>
      </w:pPr>
      <w:proofErr w:type="spellStart"/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>신세계라이브쇼핑이</w:t>
      </w:r>
      <w:proofErr w:type="spellEnd"/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 프랑스 디자이너 브랜드 </w:t>
      </w:r>
      <w:proofErr w:type="spellStart"/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>기라로쉬</w:t>
      </w:r>
      <w:proofErr w:type="spellEnd"/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(Guy Laroche)의 신규 봄 수트 라인을 선보인다. 첫 방송은 </w:t>
      </w:r>
      <w:r w:rsidR="009313B6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오는 </w:t>
      </w:r>
      <w:r w:rsidR="00854975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18</w:t>
      </w:r>
      <w:r w:rsidR="009313B6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일(수)</w:t>
      </w:r>
      <w:r w:rsidR="00854975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</w:t>
      </w:r>
      <w:r w:rsidR="009313B6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밤</w:t>
      </w:r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 </w:t>
      </w:r>
      <w:r w:rsidR="009313B6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10</w:t>
      </w:r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>시</w:t>
      </w:r>
      <w:r w:rsidR="00854975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3</w:t>
      </w:r>
      <w:r w:rsidR="009313B6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0</w:t>
      </w:r>
      <w:r w:rsidR="00854975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분으</w:t>
      </w:r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로 클래식한 감성과 가벼운 착용감을 갖춘 </w:t>
      </w:r>
      <w:r w:rsidR="00E473E0">
        <w:rPr>
          <w:rFonts w:ascii="굴림" w:eastAsia="굴림" w:hAnsi="굴림" w:hint="eastAsia"/>
          <w:b/>
          <w:color w:val="000000" w:themeColor="text1"/>
          <w:sz w:val="24"/>
          <w:szCs w:val="24"/>
        </w:rPr>
        <w:t>신</w:t>
      </w:r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>상품</w:t>
      </w:r>
      <w:r w:rsidR="00E473E0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들이 준비돼 있다. </w:t>
      </w:r>
    </w:p>
    <w:p w14:paraId="6FEC097B" w14:textId="0023277D" w:rsidR="001A5B9D" w:rsidRPr="009313B6" w:rsidRDefault="001A5B9D" w:rsidP="001A5B9D">
      <w:pPr>
        <w:spacing w:after="0" w:line="312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</w:rPr>
      </w:pPr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>195</w:t>
      </w:r>
      <w:r w:rsidR="00854975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6</w:t>
      </w:r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년 파리에서 시작된 </w:t>
      </w:r>
      <w:proofErr w:type="spellStart"/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>기라로쉬는</w:t>
      </w:r>
      <w:proofErr w:type="spellEnd"/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 ‘입을 수 있는 우아함’을 철학으로, 절제된 디자인과 정교한 제작 방식으로 사랑받</w:t>
      </w:r>
      <w:r w:rsidR="00406744">
        <w:rPr>
          <w:rFonts w:ascii="굴림" w:eastAsia="굴림" w:hAnsi="굴림" w:hint="eastAsia"/>
          <w:b/>
          <w:color w:val="000000" w:themeColor="text1"/>
          <w:sz w:val="24"/>
          <w:szCs w:val="24"/>
        </w:rPr>
        <w:t>은</w:t>
      </w:r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 전통 디자이너 브랜드다. </w:t>
      </w:r>
      <w:proofErr w:type="spellStart"/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>신세계라이브쇼핑은</w:t>
      </w:r>
      <w:proofErr w:type="spellEnd"/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 지난해 국내 남성복 라이선스를 확보</w:t>
      </w:r>
      <w:r w:rsidR="009313B6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한 후</w:t>
      </w:r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 단독 </w:t>
      </w:r>
      <w:proofErr w:type="spellStart"/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>론칭했고</w:t>
      </w:r>
      <w:proofErr w:type="spellEnd"/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, </w:t>
      </w:r>
      <w:r w:rsidR="00854975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캐시미어 100%</w:t>
      </w:r>
      <w:r w:rsidR="00AC6464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등</w:t>
      </w:r>
      <w:r w:rsidR="00854975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고급 소재</w:t>
      </w:r>
      <w:r w:rsidR="009313B6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를</w:t>
      </w:r>
      <w:r w:rsidR="00854975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통해 고객들에게 호평</w:t>
      </w:r>
      <w:r w:rsidR="00E24CDD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을</w:t>
      </w:r>
      <w:r w:rsidR="00854975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이끌어 냈다. </w:t>
      </w:r>
    </w:p>
    <w:p w14:paraId="43584223" w14:textId="77777777" w:rsidR="001A5B9D" w:rsidRPr="00406744" w:rsidRDefault="001A5B9D" w:rsidP="001A5B9D">
      <w:pPr>
        <w:spacing w:after="0" w:line="312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</w:rPr>
      </w:pPr>
    </w:p>
    <w:p w14:paraId="6F8451BE" w14:textId="7954B5A5" w:rsidR="001A5B9D" w:rsidRPr="009313B6" w:rsidRDefault="009313B6" w:rsidP="001A5B9D">
      <w:pPr>
        <w:spacing w:after="0" w:line="312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</w:rPr>
      </w:pPr>
      <w:r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첫 상품인 </w:t>
      </w:r>
      <w:proofErr w:type="spellStart"/>
      <w:r w:rsidR="007B6912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기라로쉬</w:t>
      </w:r>
      <w:proofErr w:type="spellEnd"/>
      <w:r w:rsidR="007B6912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</w:t>
      </w:r>
      <w:r w:rsidR="001A5B9D" w:rsidRPr="009313B6">
        <w:rPr>
          <w:rFonts w:ascii="굴림" w:eastAsia="굴림" w:hAnsi="굴림"/>
          <w:b/>
          <w:bCs/>
          <w:color w:val="000000" w:themeColor="text1"/>
          <w:sz w:val="24"/>
          <w:szCs w:val="24"/>
        </w:rPr>
        <w:t>울 100% 프리미엄 수트</w:t>
      </w:r>
      <w:r w:rsidR="001A5B9D"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는 이태리 전통 원단업체 </w:t>
      </w:r>
      <w:proofErr w:type="spellStart"/>
      <w:r w:rsidR="001A5B9D" w:rsidRPr="009313B6">
        <w:rPr>
          <w:rFonts w:ascii="굴림" w:eastAsia="굴림" w:hAnsi="굴림"/>
          <w:b/>
          <w:color w:val="000000" w:themeColor="text1"/>
          <w:sz w:val="24"/>
          <w:szCs w:val="24"/>
        </w:rPr>
        <w:t>디노필라테</w:t>
      </w:r>
      <w:proofErr w:type="spellEnd"/>
      <w:r w:rsidR="001A5B9D"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(Dino </w:t>
      </w:r>
      <w:proofErr w:type="spellStart"/>
      <w:r w:rsidR="001A5B9D" w:rsidRPr="009313B6">
        <w:rPr>
          <w:rFonts w:ascii="굴림" w:eastAsia="굴림" w:hAnsi="굴림"/>
          <w:b/>
          <w:color w:val="000000" w:themeColor="text1"/>
          <w:sz w:val="24"/>
          <w:szCs w:val="24"/>
        </w:rPr>
        <w:t>Filarte</w:t>
      </w:r>
      <w:proofErr w:type="spellEnd"/>
      <w:r w:rsidR="001A5B9D"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)의 원단을 사용해 자연스러운 윤기와 부드럽고 가벼운 촉감을 </w:t>
      </w:r>
      <w:r w:rsidR="00E473E0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갖췄다. </w:t>
      </w:r>
      <w:proofErr w:type="spellStart"/>
      <w:r w:rsidR="001A5B9D" w:rsidRPr="009313B6">
        <w:rPr>
          <w:rFonts w:ascii="굴림" w:eastAsia="굴림" w:hAnsi="굴림"/>
          <w:b/>
          <w:color w:val="000000" w:themeColor="text1"/>
          <w:sz w:val="24"/>
          <w:szCs w:val="24"/>
        </w:rPr>
        <w:t>디노필라테는</w:t>
      </w:r>
      <w:proofErr w:type="spellEnd"/>
      <w:r w:rsidR="001A5B9D"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 </w:t>
      </w:r>
      <w:proofErr w:type="spellStart"/>
      <w:r w:rsidR="001A5B9D" w:rsidRPr="009313B6">
        <w:rPr>
          <w:rFonts w:ascii="굴림" w:eastAsia="굴림" w:hAnsi="굴림"/>
          <w:b/>
          <w:color w:val="000000" w:themeColor="text1"/>
          <w:sz w:val="24"/>
          <w:szCs w:val="24"/>
        </w:rPr>
        <w:t>제냐</w:t>
      </w:r>
      <w:r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와</w:t>
      </w:r>
      <w:proofErr w:type="spellEnd"/>
      <w:r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</w:t>
      </w:r>
      <w:proofErr w:type="spellStart"/>
      <w:r w:rsidR="001A5B9D" w:rsidRPr="009313B6">
        <w:rPr>
          <w:rFonts w:ascii="굴림" w:eastAsia="굴림" w:hAnsi="굴림"/>
          <w:b/>
          <w:color w:val="000000" w:themeColor="text1"/>
          <w:sz w:val="24"/>
          <w:szCs w:val="24"/>
        </w:rPr>
        <w:t>베르사체</w:t>
      </w:r>
      <w:proofErr w:type="spellEnd"/>
      <w:r w:rsidR="001A5B9D"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 등 글로벌 고급 브랜드에도 원단을 공급하는 업체</w:t>
      </w:r>
      <w:r w:rsidR="00AC6464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다. 또 클래식한 앞깃 디자인과 안감과 주머니까지 신경 쓴 디테일로 </w:t>
      </w:r>
      <w:proofErr w:type="spellStart"/>
      <w:r w:rsidR="00AC6464">
        <w:rPr>
          <w:rFonts w:ascii="굴림" w:eastAsia="굴림" w:hAnsi="굴림" w:hint="eastAsia"/>
          <w:b/>
          <w:color w:val="000000" w:themeColor="text1"/>
          <w:sz w:val="24"/>
          <w:szCs w:val="24"/>
        </w:rPr>
        <w:t>기라로쉬만의</w:t>
      </w:r>
      <w:proofErr w:type="spellEnd"/>
      <w:r w:rsidR="00AC6464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우아함을 완성했다. </w:t>
      </w:r>
    </w:p>
    <w:p w14:paraId="0A05AF24" w14:textId="04023661" w:rsidR="001A5B9D" w:rsidRPr="009313B6" w:rsidRDefault="001A5B9D" w:rsidP="007B6912">
      <w:pPr>
        <w:spacing w:after="0" w:line="312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</w:rPr>
      </w:pPr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이번 </w:t>
      </w:r>
      <w:r w:rsidR="007B6912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방송</w:t>
      </w:r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>은 수트와 함께 셔츠</w:t>
      </w:r>
      <w:r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, </w:t>
      </w:r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>베스트</w:t>
      </w:r>
      <w:r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, </w:t>
      </w:r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>봄 코트</w:t>
      </w:r>
      <w:r w:rsidR="007B6912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등을 함께 구매할 수 있게</w:t>
      </w:r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 구성</w:t>
      </w:r>
      <w:r w:rsidR="007B6912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해 </w:t>
      </w:r>
      <w:r w:rsidR="00E473E0">
        <w:rPr>
          <w:rFonts w:ascii="굴림" w:eastAsia="굴림" w:hAnsi="굴림" w:hint="eastAsia"/>
          <w:b/>
          <w:color w:val="000000" w:themeColor="text1"/>
          <w:sz w:val="24"/>
          <w:szCs w:val="24"/>
        </w:rPr>
        <w:t>선택의 다양성을</w:t>
      </w:r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 넓혔다.</w:t>
      </w:r>
      <w:r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</w:t>
      </w:r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>코튼 100% 셔츠는 일상</w:t>
      </w:r>
      <w:r w:rsidR="007B6912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과 </w:t>
      </w:r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>업무 어디서나 무난하게 어울리는 기본 컬러로 구성했고,</w:t>
      </w:r>
      <w:r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</w:t>
      </w:r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>수트와 동일한 원단으로 만든 베스트는 한 벌의 수트를 더욱 격식 있게 입을 수 있도록 해준다.</w:t>
      </w:r>
      <w:r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또 </w:t>
      </w:r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봄 </w:t>
      </w:r>
      <w:proofErr w:type="spellStart"/>
      <w:r w:rsidR="007B6912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트렌치</w:t>
      </w:r>
      <w:proofErr w:type="spellEnd"/>
      <w:r w:rsidR="007B6912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</w:t>
      </w:r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>코트는 가볍고 차분하게 떨어지는 실루엣으로, 수트 위에 걸쳐도 자연스럽게 조화되도록 기획했다.</w:t>
      </w:r>
    </w:p>
    <w:p w14:paraId="0448F7AE" w14:textId="77777777" w:rsidR="009313B6" w:rsidRPr="009313B6" w:rsidRDefault="009313B6" w:rsidP="009313B6">
      <w:pPr>
        <w:spacing w:after="0" w:line="312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</w:rPr>
      </w:pPr>
    </w:p>
    <w:p w14:paraId="54ED42B3" w14:textId="35B2F09D" w:rsidR="001A5B9D" w:rsidRPr="009313B6" w:rsidRDefault="007B6912" w:rsidP="009313B6">
      <w:pPr>
        <w:spacing w:after="0" w:line="312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</w:rPr>
      </w:pPr>
      <w:proofErr w:type="spellStart"/>
      <w:r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기</w:t>
      </w:r>
      <w:r w:rsidR="001A5B9D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라로쉬는</w:t>
      </w:r>
      <w:proofErr w:type="spellEnd"/>
      <w:r w:rsidR="001A5B9D"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 </w:t>
      </w:r>
      <w:r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올해부터 </w:t>
      </w:r>
      <w:r w:rsidR="001A5B9D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프리미엄 니트, </w:t>
      </w:r>
      <w:r w:rsidR="001A5B9D" w:rsidRPr="009313B6">
        <w:rPr>
          <w:rFonts w:ascii="굴림" w:eastAsia="굴림" w:hAnsi="굴림"/>
          <w:b/>
          <w:color w:val="000000" w:themeColor="text1"/>
          <w:sz w:val="24"/>
          <w:szCs w:val="24"/>
        </w:rPr>
        <w:t>단품 재킷</w:t>
      </w:r>
      <w:r w:rsidR="001A5B9D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,</w:t>
      </w:r>
      <w:r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</w:t>
      </w:r>
      <w:r w:rsidR="001A5B9D" w:rsidRPr="009313B6">
        <w:rPr>
          <w:rFonts w:ascii="굴림" w:eastAsia="굴림" w:hAnsi="굴림"/>
          <w:b/>
          <w:color w:val="000000" w:themeColor="text1"/>
          <w:sz w:val="24"/>
          <w:szCs w:val="24"/>
        </w:rPr>
        <w:t>데일리 셋업</w:t>
      </w:r>
      <w:r w:rsidR="001A5B9D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등 </w:t>
      </w:r>
      <w:r w:rsidR="001A5B9D" w:rsidRPr="009313B6">
        <w:rPr>
          <w:rFonts w:ascii="굴림" w:eastAsia="굴림" w:hAnsi="굴림"/>
          <w:b/>
          <w:color w:val="000000" w:themeColor="text1"/>
          <w:sz w:val="24"/>
          <w:szCs w:val="24"/>
        </w:rPr>
        <w:t>실용적인 스타일</w:t>
      </w:r>
      <w:r w:rsidR="001A5B9D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로</w:t>
      </w:r>
      <w:r w:rsidR="001A5B9D"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 </w:t>
      </w:r>
      <w:r w:rsidR="00E473E0">
        <w:rPr>
          <w:rFonts w:ascii="굴림" w:eastAsia="굴림" w:hAnsi="굴림" w:hint="eastAsia"/>
          <w:b/>
          <w:color w:val="000000" w:themeColor="text1"/>
          <w:sz w:val="24"/>
          <w:szCs w:val="24"/>
        </w:rPr>
        <w:t>라인업</w:t>
      </w:r>
      <w:r w:rsidR="001A5B9D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을 </w:t>
      </w:r>
      <w:r w:rsidR="001A5B9D" w:rsidRPr="009313B6">
        <w:rPr>
          <w:rFonts w:ascii="굴림" w:eastAsia="굴림" w:hAnsi="굴림"/>
          <w:b/>
          <w:color w:val="000000" w:themeColor="text1"/>
          <w:sz w:val="24"/>
          <w:szCs w:val="24"/>
        </w:rPr>
        <w:t>확장</w:t>
      </w:r>
      <w:r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한다.</w:t>
      </w:r>
      <w:r w:rsidR="001A5B9D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</w:t>
      </w:r>
      <w:r w:rsidR="001A5B9D"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S/S 시즌 전체 물량도 </w:t>
      </w:r>
      <w:r w:rsidR="009313B6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대폭</w:t>
      </w:r>
      <w:r w:rsidR="001A5B9D"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 확대해 다양한 체형과 취향을 아우르는 사이즈와</w:t>
      </w:r>
      <w:r w:rsidR="001A5B9D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</w:t>
      </w:r>
      <w:r w:rsidR="001A5B9D" w:rsidRPr="009313B6">
        <w:rPr>
          <w:rFonts w:ascii="굴림" w:eastAsia="굴림" w:hAnsi="굴림"/>
          <w:b/>
          <w:color w:val="000000" w:themeColor="text1"/>
          <w:sz w:val="24"/>
          <w:szCs w:val="24"/>
        </w:rPr>
        <w:t>컬러</w:t>
      </w:r>
      <w:r w:rsidR="001A5B9D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를</w:t>
      </w:r>
      <w:r w:rsidR="001A5B9D"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 선보인다. </w:t>
      </w:r>
    </w:p>
    <w:p w14:paraId="2D24BBB3" w14:textId="43911AED" w:rsidR="001A5B9D" w:rsidRPr="00AC6464" w:rsidRDefault="001A5B9D" w:rsidP="001A5B9D">
      <w:pPr>
        <w:spacing w:after="0" w:line="312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</w:rPr>
      </w:pPr>
      <w:proofErr w:type="spellStart"/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>신세계라이브쇼핑은</w:t>
      </w:r>
      <w:proofErr w:type="spellEnd"/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 </w:t>
      </w:r>
      <w:proofErr w:type="spellStart"/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>디아레</w:t>
      </w:r>
      <w:r w:rsidR="008350B9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와</w:t>
      </w:r>
      <w:proofErr w:type="spellEnd"/>
      <w:r w:rsidR="008350B9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</w:t>
      </w:r>
      <w:proofErr w:type="spellStart"/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>플리츠미</w:t>
      </w:r>
      <w:proofErr w:type="spellEnd"/>
      <w:r w:rsidR="00AC6464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, </w:t>
      </w:r>
      <w:proofErr w:type="spellStart"/>
      <w:r w:rsidR="00AC6464">
        <w:rPr>
          <w:rFonts w:ascii="굴림" w:eastAsia="굴림" w:hAnsi="굴림" w:hint="eastAsia"/>
          <w:b/>
          <w:color w:val="000000" w:themeColor="text1"/>
          <w:sz w:val="24"/>
          <w:szCs w:val="24"/>
        </w:rPr>
        <w:t>시슬리</w:t>
      </w:r>
      <w:proofErr w:type="spellEnd"/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 등</w:t>
      </w:r>
      <w:r w:rsidR="00AC6464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</w:t>
      </w:r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>프리미엄 패션 브랜드</w:t>
      </w:r>
      <w:r w:rsidR="00E473E0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규모를 늘려 나가고 있으며</w:t>
      </w:r>
      <w:r w:rsidR="008350B9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,</w:t>
      </w:r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 </w:t>
      </w:r>
      <w:proofErr w:type="spellStart"/>
      <w:r w:rsidRPr="00AC6464">
        <w:rPr>
          <w:rFonts w:ascii="굴림" w:eastAsia="굴림" w:hAnsi="굴림" w:hint="eastAsia"/>
          <w:b/>
          <w:color w:val="000000" w:themeColor="text1"/>
          <w:sz w:val="24"/>
          <w:szCs w:val="24"/>
        </w:rPr>
        <w:t>기라로쉬</w:t>
      </w:r>
      <w:r w:rsidR="00AC6464" w:rsidRPr="00AC6464">
        <w:rPr>
          <w:rFonts w:ascii="굴림" w:eastAsia="굴림" w:hAnsi="굴림" w:hint="eastAsia"/>
          <w:b/>
          <w:color w:val="000000" w:themeColor="text1"/>
          <w:sz w:val="24"/>
          <w:szCs w:val="24"/>
        </w:rPr>
        <w:t>도</w:t>
      </w:r>
      <w:proofErr w:type="spellEnd"/>
      <w:r w:rsidRPr="00AC6464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</w:t>
      </w:r>
      <w:r w:rsidR="008350B9" w:rsidRPr="00AC6464">
        <w:rPr>
          <w:rFonts w:ascii="굴림" w:eastAsia="굴림" w:hAnsi="굴림" w:hint="eastAsia"/>
          <w:b/>
          <w:color w:val="000000" w:themeColor="text1"/>
          <w:sz w:val="24"/>
          <w:szCs w:val="24"/>
        </w:rPr>
        <w:t>이에 맞</w:t>
      </w:r>
      <w:r w:rsidR="00854975" w:rsidRPr="00AC6464">
        <w:rPr>
          <w:rFonts w:ascii="굴림" w:eastAsia="굴림" w:hAnsi="굴림" w:hint="eastAsia"/>
          <w:b/>
          <w:color w:val="000000" w:themeColor="text1"/>
          <w:sz w:val="24"/>
          <w:szCs w:val="24"/>
        </w:rPr>
        <w:t>춰</w:t>
      </w:r>
      <w:r w:rsidR="008350B9" w:rsidRPr="00AC6464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</w:t>
      </w:r>
      <w:r w:rsidRPr="00AC6464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목표를 </w:t>
      </w:r>
      <w:r w:rsidR="00E473E0" w:rsidRPr="00AC6464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전년보다 </w:t>
      </w:r>
      <w:r w:rsidR="009313B6" w:rsidRPr="00AC6464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7배 </w:t>
      </w:r>
      <w:r w:rsidR="00E473E0" w:rsidRPr="00AC6464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늘어난 </w:t>
      </w:r>
      <w:r w:rsidR="00AC6464" w:rsidRPr="00AC6464">
        <w:rPr>
          <w:rFonts w:ascii="굴림" w:eastAsia="굴림" w:hAnsi="굴림" w:hint="eastAsia"/>
          <w:b/>
          <w:color w:val="000000" w:themeColor="text1"/>
          <w:sz w:val="24"/>
          <w:szCs w:val="24"/>
        </w:rPr>
        <w:t>70</w:t>
      </w:r>
      <w:r w:rsidR="00E473E0" w:rsidRPr="00AC6464">
        <w:rPr>
          <w:rFonts w:ascii="굴림" w:eastAsia="굴림" w:hAnsi="굴림" w:hint="eastAsia"/>
          <w:b/>
          <w:color w:val="000000" w:themeColor="text1"/>
          <w:sz w:val="24"/>
          <w:szCs w:val="24"/>
        </w:rPr>
        <w:t>억</w:t>
      </w:r>
      <w:r w:rsidR="00482CD2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</w:t>
      </w:r>
      <w:r w:rsidR="00AC6464" w:rsidRPr="00AC6464">
        <w:rPr>
          <w:rFonts w:ascii="굴림" w:eastAsia="굴림" w:hAnsi="굴림" w:hint="eastAsia"/>
          <w:b/>
          <w:color w:val="000000" w:themeColor="text1"/>
          <w:sz w:val="24"/>
          <w:szCs w:val="24"/>
        </w:rPr>
        <w:t>원</w:t>
      </w:r>
      <w:r w:rsidR="00E473E0" w:rsidRPr="00AC6464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으로 </w:t>
      </w:r>
      <w:r w:rsidR="009313B6" w:rsidRPr="00AC6464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잡았다. </w:t>
      </w:r>
    </w:p>
    <w:p w14:paraId="4B1C7872" w14:textId="77777777" w:rsidR="007B6912" w:rsidRPr="009313B6" w:rsidRDefault="007B6912" w:rsidP="001A5B9D">
      <w:pPr>
        <w:spacing w:after="0" w:line="312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</w:rPr>
      </w:pPr>
    </w:p>
    <w:p w14:paraId="7541805D" w14:textId="6E110579" w:rsidR="001A5B9D" w:rsidRPr="009313B6" w:rsidRDefault="001A5B9D" w:rsidP="001A5B9D">
      <w:pPr>
        <w:spacing w:after="0" w:line="312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</w:rPr>
      </w:pPr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lastRenderedPageBreak/>
        <w:t xml:space="preserve">신세계라이브쇼핑 </w:t>
      </w:r>
      <w:proofErr w:type="spellStart"/>
      <w:r w:rsidR="008350B9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권석홍</w:t>
      </w:r>
      <w:proofErr w:type="spellEnd"/>
      <w:r w:rsidR="008350B9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 xml:space="preserve"> 브랜드패션팀장은</w:t>
      </w:r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 “</w:t>
      </w:r>
      <w:proofErr w:type="spellStart"/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>기라로쉬는</w:t>
      </w:r>
      <w:proofErr w:type="spellEnd"/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 프랑스 헤리티지와 현대적인 감각을 모두 갖춘 브랜드로, 차별화된 고급 남성복을 원하는 국내 고객에게 높은 만족도를 보여주고 있다”</w:t>
      </w:r>
      <w:proofErr w:type="spellStart"/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>며</w:t>
      </w:r>
      <w:proofErr w:type="spellEnd"/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 “</w:t>
      </w:r>
      <w:r w:rsidR="008350B9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신세계라이브쇼핑</w:t>
      </w:r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 프리미엄 브랜드를 통해 고객이 </w:t>
      </w:r>
      <w:r w:rsidR="007B6912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찾아오는</w:t>
      </w:r>
      <w:r w:rsidRPr="009313B6">
        <w:rPr>
          <w:rFonts w:ascii="굴림" w:eastAsia="굴림" w:hAnsi="굴림"/>
          <w:b/>
          <w:color w:val="000000" w:themeColor="text1"/>
          <w:sz w:val="24"/>
          <w:szCs w:val="24"/>
        </w:rPr>
        <w:t xml:space="preserve"> 패션 플랫폼으로 계속 성장해 나가겠다”고 말했다.</w:t>
      </w:r>
      <w:r w:rsidR="007B6912" w:rsidRPr="009313B6">
        <w:rPr>
          <w:rFonts w:ascii="굴림" w:eastAsia="굴림" w:hAnsi="굴림" w:hint="eastAsia"/>
          <w:b/>
          <w:color w:val="000000" w:themeColor="text1"/>
          <w:sz w:val="24"/>
          <w:szCs w:val="24"/>
        </w:rPr>
        <w:t>//</w:t>
      </w:r>
    </w:p>
    <w:p w14:paraId="2D371920" w14:textId="77777777" w:rsidR="001A5B9D" w:rsidRPr="001A5B9D" w:rsidRDefault="001A5B9D" w:rsidP="001A5B9D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41D535FC" w14:textId="77777777" w:rsidR="001A5B9D" w:rsidRPr="001A5B9D" w:rsidRDefault="001A5B9D" w:rsidP="00202373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sectPr w:rsidR="001A5B9D" w:rsidRPr="001A5B9D" w:rsidSect="000F2D07">
      <w:footerReference w:type="default" r:id="rId8"/>
      <w:headerReference w:type="first" r:id="rId9"/>
      <w:footerReference w:type="first" r:id="rId10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C943" w14:textId="77777777" w:rsidR="002F7692" w:rsidRDefault="002F7692" w:rsidP="00BD5700">
      <w:pPr>
        <w:spacing w:after="0" w:line="240" w:lineRule="auto"/>
      </w:pPr>
      <w:r>
        <w:separator/>
      </w:r>
    </w:p>
  </w:endnote>
  <w:endnote w:type="continuationSeparator" w:id="0">
    <w:p w14:paraId="38154686" w14:textId="77777777" w:rsidR="002F7692" w:rsidRDefault="002F7692" w:rsidP="00BD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4D5AB3B1" w14:textId="77777777" w:rsidR="002F7692" w:rsidRDefault="002F7692" w:rsidP="000F2D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AC65DE" w14:textId="77777777" w:rsidR="002F7692" w:rsidRDefault="002F7692" w:rsidP="000F2D07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B65B1D2" w14:textId="77777777" w:rsidR="002F7692" w:rsidRDefault="002F7692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36FEC" w14:textId="77777777" w:rsidR="002F7692" w:rsidRDefault="002F76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AC93" w14:textId="77777777" w:rsidR="002F7692" w:rsidRDefault="002F7692" w:rsidP="00BD5700">
      <w:pPr>
        <w:spacing w:after="0" w:line="240" w:lineRule="auto"/>
      </w:pPr>
      <w:r>
        <w:separator/>
      </w:r>
    </w:p>
  </w:footnote>
  <w:footnote w:type="continuationSeparator" w:id="0">
    <w:p w14:paraId="78597847" w14:textId="77777777" w:rsidR="002F7692" w:rsidRDefault="002F7692" w:rsidP="00BD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1400" w14:textId="58DD54D4" w:rsidR="002F7692" w:rsidRPr="00C64BE0" w:rsidRDefault="002F7692" w:rsidP="000F2D07">
    <w:pPr>
      <w:pStyle w:val="a3"/>
      <w:tabs>
        <w:tab w:val="clear" w:pos="4513"/>
        <w:tab w:val="clear" w:pos="9026"/>
        <w:tab w:val="left" w:pos="4236"/>
      </w:tabs>
    </w:pPr>
    <w:r>
      <w:rPr>
        <w:rFonts w:cs="Arial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D9B50" wp14:editId="3E0C1ECF">
              <wp:simplePos x="0" y="0"/>
              <wp:positionH relativeFrom="margin">
                <wp:align>left</wp:align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02E6DA" w14:textId="77777777" w:rsidR="002F7692" w:rsidRPr="000D79F1" w:rsidRDefault="002F7692" w:rsidP="000F2D0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즉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활용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가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능합니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다.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D9B50" id="한쪽 모서리가 둥근 사각형 7" o:spid="_x0000_s1026" style="position:absolute;left:0;text-align:left;margin-left:0;margin-top:34.55pt;width:483.15pt;height:25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" adj="-11796480,,5400" path="m,l6081076,v30336,,54929,24593,54929,54929l6136005,329565,,329565,,xe" fillcolor="gray [16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5902E6DA" w14:textId="77777777" w:rsidR="002F7692" w:rsidRPr="000D79F1" w:rsidRDefault="002F7692" w:rsidP="000F2D0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즉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시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활용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가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능합니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다.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A0695"/>
    <w:multiLevelType w:val="multilevel"/>
    <w:tmpl w:val="3F68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7B4559"/>
    <w:multiLevelType w:val="hybridMultilevel"/>
    <w:tmpl w:val="64F20592"/>
    <w:lvl w:ilvl="0" w:tplc="9C3E9F6C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 w16cid:durableId="79374552">
    <w:abstractNumId w:val="1"/>
  </w:num>
  <w:num w:numId="2" w16cid:durableId="106282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email"/>
    <w:dataType w:val="textFile"/>
    <w:activeRecord w:val="-1"/>
  </w:mailMerge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63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58"/>
    <w:rsid w:val="00000D05"/>
    <w:rsid w:val="000023E9"/>
    <w:rsid w:val="00006D64"/>
    <w:rsid w:val="000153DD"/>
    <w:rsid w:val="00016558"/>
    <w:rsid w:val="0002347C"/>
    <w:rsid w:val="0003084F"/>
    <w:rsid w:val="00035C52"/>
    <w:rsid w:val="00043235"/>
    <w:rsid w:val="000435E8"/>
    <w:rsid w:val="00047BA6"/>
    <w:rsid w:val="000547C7"/>
    <w:rsid w:val="000641CC"/>
    <w:rsid w:val="00066D85"/>
    <w:rsid w:val="00067ECE"/>
    <w:rsid w:val="000753C9"/>
    <w:rsid w:val="0007783C"/>
    <w:rsid w:val="00082E50"/>
    <w:rsid w:val="000B383A"/>
    <w:rsid w:val="000B4B29"/>
    <w:rsid w:val="000D11BE"/>
    <w:rsid w:val="000D3F80"/>
    <w:rsid w:val="000E0212"/>
    <w:rsid w:val="000E091B"/>
    <w:rsid w:val="000E2ACB"/>
    <w:rsid w:val="000E3D95"/>
    <w:rsid w:val="000E4751"/>
    <w:rsid w:val="000E717A"/>
    <w:rsid w:val="000F2D07"/>
    <w:rsid w:val="000F3436"/>
    <w:rsid w:val="0011359C"/>
    <w:rsid w:val="00114E85"/>
    <w:rsid w:val="00121220"/>
    <w:rsid w:val="00121724"/>
    <w:rsid w:val="00123776"/>
    <w:rsid w:val="00124F25"/>
    <w:rsid w:val="00132FD7"/>
    <w:rsid w:val="001330FD"/>
    <w:rsid w:val="00140CB8"/>
    <w:rsid w:val="00142652"/>
    <w:rsid w:val="001441BF"/>
    <w:rsid w:val="00162A4F"/>
    <w:rsid w:val="001652D5"/>
    <w:rsid w:val="00165EA4"/>
    <w:rsid w:val="0017054D"/>
    <w:rsid w:val="001707A8"/>
    <w:rsid w:val="00182972"/>
    <w:rsid w:val="00193D79"/>
    <w:rsid w:val="0019413D"/>
    <w:rsid w:val="001A5B9D"/>
    <w:rsid w:val="001B09EC"/>
    <w:rsid w:val="001B2A57"/>
    <w:rsid w:val="001B723D"/>
    <w:rsid w:val="001C2CE9"/>
    <w:rsid w:val="001D4EFB"/>
    <w:rsid w:val="001E2094"/>
    <w:rsid w:val="001E340E"/>
    <w:rsid w:val="00202373"/>
    <w:rsid w:val="002061BA"/>
    <w:rsid w:val="0021096E"/>
    <w:rsid w:val="00211DA9"/>
    <w:rsid w:val="002221D7"/>
    <w:rsid w:val="00227A47"/>
    <w:rsid w:val="002303A1"/>
    <w:rsid w:val="00234C58"/>
    <w:rsid w:val="002369E8"/>
    <w:rsid w:val="0024130F"/>
    <w:rsid w:val="00242CA4"/>
    <w:rsid w:val="00255D0E"/>
    <w:rsid w:val="00261E7E"/>
    <w:rsid w:val="00264423"/>
    <w:rsid w:val="00267DFE"/>
    <w:rsid w:val="002727FF"/>
    <w:rsid w:val="002729A2"/>
    <w:rsid w:val="002774B8"/>
    <w:rsid w:val="002800D4"/>
    <w:rsid w:val="00283FC3"/>
    <w:rsid w:val="0028674F"/>
    <w:rsid w:val="0029669A"/>
    <w:rsid w:val="00296E60"/>
    <w:rsid w:val="002A0B5F"/>
    <w:rsid w:val="002B64AC"/>
    <w:rsid w:val="002C356C"/>
    <w:rsid w:val="002D6391"/>
    <w:rsid w:val="002E210B"/>
    <w:rsid w:val="002E2889"/>
    <w:rsid w:val="002F1AEC"/>
    <w:rsid w:val="002F52F7"/>
    <w:rsid w:val="002F7692"/>
    <w:rsid w:val="002F7E6B"/>
    <w:rsid w:val="0030091F"/>
    <w:rsid w:val="00301A5F"/>
    <w:rsid w:val="003067B8"/>
    <w:rsid w:val="00306D1A"/>
    <w:rsid w:val="00312046"/>
    <w:rsid w:val="00330090"/>
    <w:rsid w:val="003363ED"/>
    <w:rsid w:val="0034244F"/>
    <w:rsid w:val="00345E5E"/>
    <w:rsid w:val="003475D7"/>
    <w:rsid w:val="00351FD7"/>
    <w:rsid w:val="00352F9F"/>
    <w:rsid w:val="00357EAB"/>
    <w:rsid w:val="0036156A"/>
    <w:rsid w:val="00370165"/>
    <w:rsid w:val="003876B4"/>
    <w:rsid w:val="00387A5A"/>
    <w:rsid w:val="003A323B"/>
    <w:rsid w:val="003A4E3C"/>
    <w:rsid w:val="003A6FCA"/>
    <w:rsid w:val="003B7604"/>
    <w:rsid w:val="003C48E8"/>
    <w:rsid w:val="003C57A3"/>
    <w:rsid w:val="003D0BC2"/>
    <w:rsid w:val="003D0E99"/>
    <w:rsid w:val="003D29DD"/>
    <w:rsid w:val="003D5FB5"/>
    <w:rsid w:val="003E1866"/>
    <w:rsid w:val="003E4AD9"/>
    <w:rsid w:val="003E63B2"/>
    <w:rsid w:val="003E7D4E"/>
    <w:rsid w:val="003F0391"/>
    <w:rsid w:val="00406744"/>
    <w:rsid w:val="00411127"/>
    <w:rsid w:val="004116EA"/>
    <w:rsid w:val="00413591"/>
    <w:rsid w:val="00413924"/>
    <w:rsid w:val="00425211"/>
    <w:rsid w:val="00430AEA"/>
    <w:rsid w:val="004510E0"/>
    <w:rsid w:val="00453E62"/>
    <w:rsid w:val="00455F61"/>
    <w:rsid w:val="00461ABD"/>
    <w:rsid w:val="00462CF9"/>
    <w:rsid w:val="004643AE"/>
    <w:rsid w:val="00467366"/>
    <w:rsid w:val="00470FEC"/>
    <w:rsid w:val="00482CD2"/>
    <w:rsid w:val="00484728"/>
    <w:rsid w:val="00484E54"/>
    <w:rsid w:val="00491767"/>
    <w:rsid w:val="004956CA"/>
    <w:rsid w:val="004974A4"/>
    <w:rsid w:val="004B2512"/>
    <w:rsid w:val="004B3D16"/>
    <w:rsid w:val="004C739A"/>
    <w:rsid w:val="004E5A4B"/>
    <w:rsid w:val="004E7096"/>
    <w:rsid w:val="004E7B71"/>
    <w:rsid w:val="004F327C"/>
    <w:rsid w:val="004F48A5"/>
    <w:rsid w:val="00501AA1"/>
    <w:rsid w:val="00502B28"/>
    <w:rsid w:val="0051353F"/>
    <w:rsid w:val="005155DA"/>
    <w:rsid w:val="005219C8"/>
    <w:rsid w:val="00532CE2"/>
    <w:rsid w:val="00534CB2"/>
    <w:rsid w:val="00536EA6"/>
    <w:rsid w:val="005416E2"/>
    <w:rsid w:val="00546C4E"/>
    <w:rsid w:val="00554859"/>
    <w:rsid w:val="00556088"/>
    <w:rsid w:val="00557C80"/>
    <w:rsid w:val="00561E47"/>
    <w:rsid w:val="00562C09"/>
    <w:rsid w:val="00570262"/>
    <w:rsid w:val="005717B3"/>
    <w:rsid w:val="00572095"/>
    <w:rsid w:val="005762F3"/>
    <w:rsid w:val="005769AF"/>
    <w:rsid w:val="0057742B"/>
    <w:rsid w:val="00577803"/>
    <w:rsid w:val="0058309B"/>
    <w:rsid w:val="005914A2"/>
    <w:rsid w:val="00596447"/>
    <w:rsid w:val="005A6CE3"/>
    <w:rsid w:val="005A76AA"/>
    <w:rsid w:val="005B170E"/>
    <w:rsid w:val="005D049D"/>
    <w:rsid w:val="005D1A3C"/>
    <w:rsid w:val="005D1EE0"/>
    <w:rsid w:val="005D4F9F"/>
    <w:rsid w:val="005E314F"/>
    <w:rsid w:val="005E7B94"/>
    <w:rsid w:val="005F0695"/>
    <w:rsid w:val="005F0E7A"/>
    <w:rsid w:val="005F14F4"/>
    <w:rsid w:val="00606E10"/>
    <w:rsid w:val="0061323C"/>
    <w:rsid w:val="006137EF"/>
    <w:rsid w:val="00613E66"/>
    <w:rsid w:val="006218B8"/>
    <w:rsid w:val="00623111"/>
    <w:rsid w:val="00626BD2"/>
    <w:rsid w:val="006315A6"/>
    <w:rsid w:val="00631CF1"/>
    <w:rsid w:val="0063577B"/>
    <w:rsid w:val="00636430"/>
    <w:rsid w:val="0063650F"/>
    <w:rsid w:val="00650303"/>
    <w:rsid w:val="00650EAB"/>
    <w:rsid w:val="00655734"/>
    <w:rsid w:val="00670BD7"/>
    <w:rsid w:val="00670DCD"/>
    <w:rsid w:val="00671D04"/>
    <w:rsid w:val="0067698F"/>
    <w:rsid w:val="00681BC2"/>
    <w:rsid w:val="0068211C"/>
    <w:rsid w:val="006A027A"/>
    <w:rsid w:val="006B3537"/>
    <w:rsid w:val="006C0F08"/>
    <w:rsid w:val="006C16E3"/>
    <w:rsid w:val="006C1A24"/>
    <w:rsid w:val="006C1AAB"/>
    <w:rsid w:val="006C56BC"/>
    <w:rsid w:val="006D3344"/>
    <w:rsid w:val="006D591B"/>
    <w:rsid w:val="006E1DFF"/>
    <w:rsid w:val="006E2BD9"/>
    <w:rsid w:val="006E326A"/>
    <w:rsid w:val="006E4950"/>
    <w:rsid w:val="006E63D3"/>
    <w:rsid w:val="006F7656"/>
    <w:rsid w:val="00720B27"/>
    <w:rsid w:val="0072268A"/>
    <w:rsid w:val="0072378A"/>
    <w:rsid w:val="00725FF0"/>
    <w:rsid w:val="00737373"/>
    <w:rsid w:val="00743E58"/>
    <w:rsid w:val="0074701D"/>
    <w:rsid w:val="00754434"/>
    <w:rsid w:val="00780C99"/>
    <w:rsid w:val="00792828"/>
    <w:rsid w:val="00793688"/>
    <w:rsid w:val="00795C3A"/>
    <w:rsid w:val="007A1C43"/>
    <w:rsid w:val="007A2B54"/>
    <w:rsid w:val="007A3D83"/>
    <w:rsid w:val="007A5BBB"/>
    <w:rsid w:val="007A7A1B"/>
    <w:rsid w:val="007B028A"/>
    <w:rsid w:val="007B2D21"/>
    <w:rsid w:val="007B442B"/>
    <w:rsid w:val="007B6912"/>
    <w:rsid w:val="007C0197"/>
    <w:rsid w:val="007E1D27"/>
    <w:rsid w:val="007E38F8"/>
    <w:rsid w:val="007E720A"/>
    <w:rsid w:val="007F26FB"/>
    <w:rsid w:val="007F576D"/>
    <w:rsid w:val="007F6B7D"/>
    <w:rsid w:val="008049CF"/>
    <w:rsid w:val="008068D6"/>
    <w:rsid w:val="00812F80"/>
    <w:rsid w:val="00815678"/>
    <w:rsid w:val="008212AE"/>
    <w:rsid w:val="00827569"/>
    <w:rsid w:val="008338F0"/>
    <w:rsid w:val="008350B9"/>
    <w:rsid w:val="00844172"/>
    <w:rsid w:val="00846E0C"/>
    <w:rsid w:val="00854975"/>
    <w:rsid w:val="00856F05"/>
    <w:rsid w:val="00865F8E"/>
    <w:rsid w:val="008733B0"/>
    <w:rsid w:val="00887587"/>
    <w:rsid w:val="00890A3B"/>
    <w:rsid w:val="008B09D8"/>
    <w:rsid w:val="008B43C9"/>
    <w:rsid w:val="008B518F"/>
    <w:rsid w:val="008C45E9"/>
    <w:rsid w:val="008C68F0"/>
    <w:rsid w:val="008D2EBD"/>
    <w:rsid w:val="008D3F6D"/>
    <w:rsid w:val="008E0075"/>
    <w:rsid w:val="008E1A58"/>
    <w:rsid w:val="008E6789"/>
    <w:rsid w:val="008F436F"/>
    <w:rsid w:val="008F4C49"/>
    <w:rsid w:val="0090136A"/>
    <w:rsid w:val="009179F4"/>
    <w:rsid w:val="00924682"/>
    <w:rsid w:val="009313B6"/>
    <w:rsid w:val="0093352E"/>
    <w:rsid w:val="009345F3"/>
    <w:rsid w:val="00934E65"/>
    <w:rsid w:val="00940459"/>
    <w:rsid w:val="00942E74"/>
    <w:rsid w:val="0095070C"/>
    <w:rsid w:val="00951438"/>
    <w:rsid w:val="00953055"/>
    <w:rsid w:val="00962144"/>
    <w:rsid w:val="009623F1"/>
    <w:rsid w:val="00967D46"/>
    <w:rsid w:val="00967EA8"/>
    <w:rsid w:val="00971C8B"/>
    <w:rsid w:val="00972E3A"/>
    <w:rsid w:val="0098243F"/>
    <w:rsid w:val="0099696D"/>
    <w:rsid w:val="009A02B0"/>
    <w:rsid w:val="009A29EC"/>
    <w:rsid w:val="009A2C9E"/>
    <w:rsid w:val="009A5500"/>
    <w:rsid w:val="009C01C0"/>
    <w:rsid w:val="009C13E2"/>
    <w:rsid w:val="009C156D"/>
    <w:rsid w:val="009D343D"/>
    <w:rsid w:val="009E1957"/>
    <w:rsid w:val="009E27F2"/>
    <w:rsid w:val="009E4BAE"/>
    <w:rsid w:val="009E6B10"/>
    <w:rsid w:val="009F2182"/>
    <w:rsid w:val="00A228E0"/>
    <w:rsid w:val="00A27158"/>
    <w:rsid w:val="00A30732"/>
    <w:rsid w:val="00A32AB1"/>
    <w:rsid w:val="00A32EA5"/>
    <w:rsid w:val="00A403DE"/>
    <w:rsid w:val="00A44F23"/>
    <w:rsid w:val="00A450AF"/>
    <w:rsid w:val="00A514F5"/>
    <w:rsid w:val="00A527FD"/>
    <w:rsid w:val="00A5433C"/>
    <w:rsid w:val="00A569AC"/>
    <w:rsid w:val="00A60A18"/>
    <w:rsid w:val="00A72099"/>
    <w:rsid w:val="00A805BA"/>
    <w:rsid w:val="00A82297"/>
    <w:rsid w:val="00A822EA"/>
    <w:rsid w:val="00A847A9"/>
    <w:rsid w:val="00A930EC"/>
    <w:rsid w:val="00AA0E15"/>
    <w:rsid w:val="00AA1406"/>
    <w:rsid w:val="00AA4478"/>
    <w:rsid w:val="00AA503A"/>
    <w:rsid w:val="00AC53E1"/>
    <w:rsid w:val="00AC6464"/>
    <w:rsid w:val="00AE2115"/>
    <w:rsid w:val="00AE6FDB"/>
    <w:rsid w:val="00AF172A"/>
    <w:rsid w:val="00AF7708"/>
    <w:rsid w:val="00B1139D"/>
    <w:rsid w:val="00B12C4F"/>
    <w:rsid w:val="00B34A5B"/>
    <w:rsid w:val="00B461A1"/>
    <w:rsid w:val="00B5054B"/>
    <w:rsid w:val="00B5751F"/>
    <w:rsid w:val="00B67070"/>
    <w:rsid w:val="00B7242F"/>
    <w:rsid w:val="00B726DC"/>
    <w:rsid w:val="00B736CE"/>
    <w:rsid w:val="00B7580B"/>
    <w:rsid w:val="00B76195"/>
    <w:rsid w:val="00B84CFA"/>
    <w:rsid w:val="00B865E6"/>
    <w:rsid w:val="00B91F0B"/>
    <w:rsid w:val="00B958C6"/>
    <w:rsid w:val="00BA131A"/>
    <w:rsid w:val="00BC157E"/>
    <w:rsid w:val="00BC1723"/>
    <w:rsid w:val="00BC4E04"/>
    <w:rsid w:val="00BD5700"/>
    <w:rsid w:val="00BE28E5"/>
    <w:rsid w:val="00BF00BB"/>
    <w:rsid w:val="00BF0E82"/>
    <w:rsid w:val="00BF1AD5"/>
    <w:rsid w:val="00BF21C6"/>
    <w:rsid w:val="00BF3EBA"/>
    <w:rsid w:val="00BF5377"/>
    <w:rsid w:val="00BF54B8"/>
    <w:rsid w:val="00BF62BE"/>
    <w:rsid w:val="00BF630E"/>
    <w:rsid w:val="00C008D8"/>
    <w:rsid w:val="00C02227"/>
    <w:rsid w:val="00C1043C"/>
    <w:rsid w:val="00C146D6"/>
    <w:rsid w:val="00C26AFC"/>
    <w:rsid w:val="00C27526"/>
    <w:rsid w:val="00C278A6"/>
    <w:rsid w:val="00C32560"/>
    <w:rsid w:val="00C32A74"/>
    <w:rsid w:val="00C37B90"/>
    <w:rsid w:val="00C42C9F"/>
    <w:rsid w:val="00C4314D"/>
    <w:rsid w:val="00C453D0"/>
    <w:rsid w:val="00C50A82"/>
    <w:rsid w:val="00C57167"/>
    <w:rsid w:val="00C5752A"/>
    <w:rsid w:val="00C61ACB"/>
    <w:rsid w:val="00C66EBB"/>
    <w:rsid w:val="00C729AD"/>
    <w:rsid w:val="00C73EAF"/>
    <w:rsid w:val="00C766F2"/>
    <w:rsid w:val="00C776F6"/>
    <w:rsid w:val="00C81939"/>
    <w:rsid w:val="00C877C1"/>
    <w:rsid w:val="00C93714"/>
    <w:rsid w:val="00C95AB9"/>
    <w:rsid w:val="00CA019A"/>
    <w:rsid w:val="00CC2C18"/>
    <w:rsid w:val="00CD13E1"/>
    <w:rsid w:val="00CD6297"/>
    <w:rsid w:val="00CD63FF"/>
    <w:rsid w:val="00CD73C8"/>
    <w:rsid w:val="00CE043F"/>
    <w:rsid w:val="00CE1F55"/>
    <w:rsid w:val="00CE2A9F"/>
    <w:rsid w:val="00CE609D"/>
    <w:rsid w:val="00CF0960"/>
    <w:rsid w:val="00CF560E"/>
    <w:rsid w:val="00D05F06"/>
    <w:rsid w:val="00D060F4"/>
    <w:rsid w:val="00D12FB6"/>
    <w:rsid w:val="00D16D87"/>
    <w:rsid w:val="00D233D9"/>
    <w:rsid w:val="00D320AA"/>
    <w:rsid w:val="00D33019"/>
    <w:rsid w:val="00D357F3"/>
    <w:rsid w:val="00D377AF"/>
    <w:rsid w:val="00D42522"/>
    <w:rsid w:val="00D563D3"/>
    <w:rsid w:val="00D60922"/>
    <w:rsid w:val="00D769EF"/>
    <w:rsid w:val="00D77E20"/>
    <w:rsid w:val="00D82DD0"/>
    <w:rsid w:val="00D834A2"/>
    <w:rsid w:val="00D949B0"/>
    <w:rsid w:val="00DA46C6"/>
    <w:rsid w:val="00DB07C2"/>
    <w:rsid w:val="00DB28F0"/>
    <w:rsid w:val="00DC1274"/>
    <w:rsid w:val="00DC31B7"/>
    <w:rsid w:val="00DC7B63"/>
    <w:rsid w:val="00DE1363"/>
    <w:rsid w:val="00DE479F"/>
    <w:rsid w:val="00DE6BC9"/>
    <w:rsid w:val="00E001EA"/>
    <w:rsid w:val="00E210FD"/>
    <w:rsid w:val="00E21674"/>
    <w:rsid w:val="00E24767"/>
    <w:rsid w:val="00E24CDD"/>
    <w:rsid w:val="00E270C0"/>
    <w:rsid w:val="00E473E0"/>
    <w:rsid w:val="00E50616"/>
    <w:rsid w:val="00E51486"/>
    <w:rsid w:val="00E716DD"/>
    <w:rsid w:val="00E726B8"/>
    <w:rsid w:val="00E759A5"/>
    <w:rsid w:val="00E75D8E"/>
    <w:rsid w:val="00E83678"/>
    <w:rsid w:val="00E8543D"/>
    <w:rsid w:val="00E91CF7"/>
    <w:rsid w:val="00EA1C05"/>
    <w:rsid w:val="00EA337F"/>
    <w:rsid w:val="00EA4960"/>
    <w:rsid w:val="00EC5EFA"/>
    <w:rsid w:val="00ED0179"/>
    <w:rsid w:val="00ED104E"/>
    <w:rsid w:val="00EE311F"/>
    <w:rsid w:val="00EE48D7"/>
    <w:rsid w:val="00EE7B28"/>
    <w:rsid w:val="00EF5094"/>
    <w:rsid w:val="00F04D83"/>
    <w:rsid w:val="00F20062"/>
    <w:rsid w:val="00F26AD5"/>
    <w:rsid w:val="00F32DC3"/>
    <w:rsid w:val="00F404D0"/>
    <w:rsid w:val="00F424F6"/>
    <w:rsid w:val="00F44F9D"/>
    <w:rsid w:val="00F51F6D"/>
    <w:rsid w:val="00F55AC4"/>
    <w:rsid w:val="00F62837"/>
    <w:rsid w:val="00F63B4F"/>
    <w:rsid w:val="00F71360"/>
    <w:rsid w:val="00F72FFE"/>
    <w:rsid w:val="00F73443"/>
    <w:rsid w:val="00F73DB8"/>
    <w:rsid w:val="00F81D8D"/>
    <w:rsid w:val="00F857FD"/>
    <w:rsid w:val="00F86537"/>
    <w:rsid w:val="00F90DCF"/>
    <w:rsid w:val="00F95416"/>
    <w:rsid w:val="00F95EE6"/>
    <w:rsid w:val="00FA0519"/>
    <w:rsid w:val="00FA0C56"/>
    <w:rsid w:val="00FA3CD5"/>
    <w:rsid w:val="00FA42D9"/>
    <w:rsid w:val="00FB7503"/>
    <w:rsid w:val="00FC64DC"/>
    <w:rsid w:val="00FC7BAF"/>
    <w:rsid w:val="00FD732C"/>
    <w:rsid w:val="00FF301C"/>
    <w:rsid w:val="00FF51D1"/>
    <w:rsid w:val="00FF68C8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69"/>
    <o:shapelayout v:ext="edit">
      <o:idmap v:ext="edit" data="1"/>
    </o:shapelayout>
  </w:shapeDefaults>
  <w:decimalSymbol w:val="."/>
  <w:listSeparator w:val=","/>
  <w14:docId w14:val="1EA0B23F"/>
  <w15:docId w15:val="{5429B2A8-5394-45AF-A7E7-D08ED17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36"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237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3436"/>
  </w:style>
  <w:style w:type="paragraph" w:styleId="a4">
    <w:name w:val="footer"/>
    <w:basedOn w:val="a"/>
    <w:link w:val="Char0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3436"/>
  </w:style>
  <w:style w:type="paragraph" w:styleId="a5">
    <w:name w:val="Balloon Text"/>
    <w:basedOn w:val="a"/>
    <w:link w:val="Char1"/>
    <w:uiPriority w:val="99"/>
    <w:semiHidden/>
    <w:unhideWhenUsed/>
    <w:rsid w:val="008441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4417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2061BA"/>
    <w:rPr>
      <w:color w:val="808080"/>
    </w:rPr>
  </w:style>
  <w:style w:type="paragraph" w:styleId="a7">
    <w:name w:val="List Paragraph"/>
    <w:basedOn w:val="a"/>
    <w:uiPriority w:val="34"/>
    <w:qFormat/>
    <w:rsid w:val="00E91CF7"/>
    <w:pPr>
      <w:ind w:leftChars="400" w:left="800"/>
    </w:pPr>
  </w:style>
  <w:style w:type="character" w:styleId="a8">
    <w:name w:val="Hyperlink"/>
    <w:basedOn w:val="a0"/>
    <w:uiPriority w:val="99"/>
    <w:unhideWhenUsed/>
    <w:rsid w:val="0067698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698F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20237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024A-E7AA-45F3-B2D9-4C9B11EA90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5878a0-b018-451c-b44e-06cb84606f7e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Shinsegae Group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강지성(Chief파트너) - 홍보파트</cp:lastModifiedBy>
  <cp:revision>5</cp:revision>
  <cp:lastPrinted>2022-12-12T03:58:00Z</cp:lastPrinted>
  <dcterms:created xsi:type="dcterms:W3CDTF">2026-03-16T05:23:00Z</dcterms:created>
  <dcterms:modified xsi:type="dcterms:W3CDTF">2026-03-16T06:20:00Z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273f6c-fbb7-4438-8f9d-b7c0de05cc1a_SiteId">
    <vt:lpwstr>d4ffc887-d88d-41cc-bf6a-6bb47ec0f3ca</vt:lpwstr>
  </property>
  <property fmtid="{D5CDD505-2E9C-101B-9397-08002B2CF9AE}" pid="3" name="MSIP_Label_18273f6c-fbb7-4438-8f9d-b7c0de05cc1a_SetDate">
    <vt:lpwstr>2026-02-19T06:00:04Z</vt:lpwstr>
  </property>
  <property fmtid="{D5CDD505-2E9C-101B-9397-08002B2CF9AE}" pid="4" name="MSIP_Label_18273f6c-fbb7-4438-8f9d-b7c0de05cc1a_Name">
    <vt:lpwstr>라이브 보호</vt:lpwstr>
  </property>
  <property fmtid="{D5CDD505-2E9C-101B-9397-08002B2CF9AE}" pid="5" name="MSIP_Label_18273f6c-fbb7-4438-8f9d-b7c0de05cc1a_Method">
    <vt:lpwstr>Privileged</vt:lpwstr>
  </property>
  <property fmtid="{D5CDD505-2E9C-101B-9397-08002B2CF9AE}" pid="6" name="MSIP_Label_18273f6c-fbb7-4438-8f9d-b7c0de05cc1a_Enabled">
    <vt:lpwstr>true</vt:lpwstr>
  </property>
  <property fmtid="{D5CDD505-2E9C-101B-9397-08002B2CF9AE}" pid="7" name="MSIP_Label_18273f6c-fbb7-4438-8f9d-b7c0de05cc1a_ContentBits">
    <vt:lpwstr>8</vt:lpwstr>
  </property>
</Properties>
</file>