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424C8316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575C43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CD6113">
                              <w:rPr>
                                <w:rFonts w:ascii="맑은 고딕" w:eastAsia="맑은 고딕" w:hAnsi="맑은 고딕" w:hint="eastAsia"/>
                              </w:rPr>
                              <w:t>3</w:t>
                            </w:r>
                            <w:r w:rsidR="003137CC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6366F2">
                              <w:rPr>
                                <w:rFonts w:ascii="맑은 고딕" w:eastAsia="맑은 고딕" w:hAnsi="맑은 고딕" w:hint="eastAsia"/>
                              </w:rPr>
                              <w:t>22</w:t>
                            </w:r>
                          </w:p>
                          <w:p w14:paraId="2C5CF5FB" w14:textId="77777777" w:rsidR="00863383" w:rsidRDefault="00863383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424C8316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575C43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CD6113">
                        <w:rPr>
                          <w:rFonts w:ascii="맑은 고딕" w:eastAsia="맑은 고딕" w:hAnsi="맑은 고딕" w:hint="eastAsia"/>
                        </w:rPr>
                        <w:t>3</w:t>
                      </w:r>
                      <w:r w:rsidR="003137CC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6366F2">
                        <w:rPr>
                          <w:rFonts w:ascii="맑은 고딕" w:eastAsia="맑은 고딕" w:hAnsi="맑은 고딕" w:hint="eastAsia"/>
                        </w:rPr>
                        <w:t>22</w:t>
                      </w:r>
                    </w:p>
                    <w:p w14:paraId="2C5CF5FB" w14:textId="77777777" w:rsidR="00863383" w:rsidRDefault="00863383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90C314" w14:textId="7F383E81" w:rsidR="009C4A58" w:rsidRPr="005851CB" w:rsidRDefault="009C4A58" w:rsidP="00605C2D">
      <w:pPr>
        <w:spacing w:line="480" w:lineRule="exact"/>
        <w:jc w:val="center"/>
        <w:rPr>
          <w:rFonts w:ascii="맑은 고딕" w:eastAsia="맑은 고딕" w:hAnsi="맑은 고딕"/>
          <w:b/>
          <w:sz w:val="26"/>
          <w:szCs w:val="26"/>
        </w:rPr>
      </w:pPr>
      <w:r w:rsidRPr="005851CB">
        <w:rPr>
          <w:rFonts w:ascii="맑은 고딕" w:eastAsia="맑은 고딕" w:hAnsi="맑은 고딕" w:hint="eastAsia"/>
          <w:b/>
          <w:sz w:val="26"/>
          <w:szCs w:val="26"/>
        </w:rPr>
        <w:t xml:space="preserve">스마트 </w:t>
      </w:r>
      <w:proofErr w:type="spellStart"/>
      <w:r w:rsidRPr="005851CB">
        <w:rPr>
          <w:rFonts w:ascii="맑은 고딕" w:eastAsia="맑은 고딕" w:hAnsi="맑은 고딕" w:hint="eastAsia"/>
          <w:b/>
          <w:sz w:val="26"/>
          <w:szCs w:val="26"/>
        </w:rPr>
        <w:t>워치</w:t>
      </w:r>
      <w:proofErr w:type="spellEnd"/>
      <w:r w:rsidRPr="005851CB">
        <w:rPr>
          <w:rFonts w:ascii="맑은 고딕" w:eastAsia="맑은 고딕" w:hAnsi="맑은 고딕" w:hint="eastAsia"/>
          <w:b/>
          <w:sz w:val="26"/>
          <w:szCs w:val="26"/>
        </w:rPr>
        <w:t xml:space="preserve"> 차고 제주 러닝코스 달릴까? </w:t>
      </w:r>
    </w:p>
    <w:p w14:paraId="13A2344E" w14:textId="5A0A3D01" w:rsidR="00227341" w:rsidRPr="005851CB" w:rsidRDefault="00863383" w:rsidP="00605C2D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5851CB">
        <w:rPr>
          <w:rFonts w:ascii="맑은 고딕" w:eastAsia="맑은 고딕" w:hAnsi="맑은 고딕" w:hint="eastAsia"/>
          <w:b/>
          <w:sz w:val="30"/>
          <w:szCs w:val="30"/>
        </w:rPr>
        <w:t>그랜드 조선 제주,</w:t>
      </w:r>
      <w:r w:rsidR="009C4A58" w:rsidRPr="005851C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proofErr w:type="spellStart"/>
      <w:r w:rsidR="009C4A58" w:rsidRPr="005851CB">
        <w:rPr>
          <w:rFonts w:ascii="맑은 고딕" w:eastAsia="맑은 고딕" w:hAnsi="맑은 고딕" w:hint="eastAsia"/>
          <w:b/>
          <w:sz w:val="30"/>
          <w:szCs w:val="30"/>
        </w:rPr>
        <w:t>웰니스</w:t>
      </w:r>
      <w:proofErr w:type="spellEnd"/>
      <w:r w:rsidR="009C4A58" w:rsidRPr="005851CB">
        <w:rPr>
          <w:rFonts w:ascii="맑은 고딕" w:eastAsia="맑은 고딕" w:hAnsi="맑은 고딕" w:hint="eastAsia"/>
          <w:b/>
          <w:sz w:val="30"/>
          <w:szCs w:val="30"/>
        </w:rPr>
        <w:t xml:space="preserve"> 패키지</w:t>
      </w:r>
      <w:r w:rsidRPr="005851C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 w:rsidR="00035B62" w:rsidRPr="005851CB">
        <w:rPr>
          <w:rFonts w:ascii="맑은 고딕" w:eastAsia="맑은 고딕" w:hAnsi="맑은 고딕"/>
          <w:b/>
          <w:sz w:val="30"/>
          <w:szCs w:val="30"/>
        </w:rPr>
        <w:t>‘</w:t>
      </w:r>
      <w:r w:rsidR="009C4A58" w:rsidRPr="005851CB">
        <w:rPr>
          <w:rFonts w:ascii="맑은 고딕" w:eastAsia="맑은 고딕" w:hAnsi="맑은 고딕" w:hint="eastAsia"/>
          <w:b/>
          <w:sz w:val="30"/>
          <w:szCs w:val="30"/>
        </w:rPr>
        <w:t xml:space="preserve">레디, 셋, </w:t>
      </w:r>
      <w:proofErr w:type="spellStart"/>
      <w:r w:rsidR="009C4A58" w:rsidRPr="005851CB">
        <w:rPr>
          <w:rFonts w:ascii="맑은 고딕" w:eastAsia="맑은 고딕" w:hAnsi="맑은 고딕" w:hint="eastAsia"/>
          <w:b/>
          <w:sz w:val="30"/>
          <w:szCs w:val="30"/>
        </w:rPr>
        <w:t>웰니스</w:t>
      </w:r>
      <w:proofErr w:type="spellEnd"/>
      <w:r w:rsidR="00035B62" w:rsidRPr="005851CB">
        <w:rPr>
          <w:rFonts w:ascii="맑은 고딕" w:eastAsia="맑은 고딕" w:hAnsi="맑은 고딕"/>
          <w:b/>
          <w:sz w:val="30"/>
          <w:szCs w:val="30"/>
        </w:rPr>
        <w:t>’</w:t>
      </w:r>
      <w:r w:rsidR="005851CB" w:rsidRPr="005851CB">
        <w:rPr>
          <w:rFonts w:ascii="맑은 고딕" w:eastAsia="맑은 고딕" w:hAnsi="맑은 고딕" w:hint="eastAsia"/>
          <w:b/>
          <w:sz w:val="30"/>
          <w:szCs w:val="30"/>
        </w:rPr>
        <w:t xml:space="preserve"> 출시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17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95447FA" w14:textId="07A24EB0" w:rsidR="004824BF" w:rsidRPr="005851CB" w:rsidRDefault="0074394A" w:rsidP="0086338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5851CB">
        <w:rPr>
          <w:rFonts w:ascii="Wingdings" w:eastAsia="Wingdings" w:hAnsi="Wingdings" w:cs="Wingdings" w:hint="eastAsia"/>
          <w:b/>
          <w:szCs w:val="20"/>
        </w:rPr>
        <w:t>q</w:t>
      </w:r>
      <w:r w:rsidRPr="005851CB">
        <w:rPr>
          <w:rFonts w:ascii="맑은 고딕" w:eastAsia="맑은 고딕" w:hAnsi="맑은 고딕" w:hint="eastAsia"/>
          <w:b/>
          <w:szCs w:val="20"/>
        </w:rPr>
        <w:t xml:space="preserve"> </w:t>
      </w:r>
      <w:r w:rsidR="005851CB" w:rsidRPr="005851CB">
        <w:rPr>
          <w:rFonts w:ascii="맑은 고딕" w:eastAsia="맑은 고딕" w:hAnsi="맑은 고딕" w:hint="eastAsia"/>
          <w:b/>
          <w:szCs w:val="20"/>
        </w:rPr>
        <w:t xml:space="preserve">스마트 </w:t>
      </w:r>
      <w:proofErr w:type="spellStart"/>
      <w:r w:rsidR="005851CB" w:rsidRPr="005851CB">
        <w:rPr>
          <w:rFonts w:ascii="맑은 고딕" w:eastAsia="맑은 고딕" w:hAnsi="맑은 고딕" w:hint="eastAsia"/>
          <w:b/>
          <w:szCs w:val="20"/>
        </w:rPr>
        <w:t>워치</w:t>
      </w:r>
      <w:proofErr w:type="spellEnd"/>
      <w:r w:rsidR="005851CB" w:rsidRPr="005851CB">
        <w:rPr>
          <w:rFonts w:ascii="맑은 고딕" w:eastAsia="맑은 고딕" w:hAnsi="맑은 고딕" w:hint="eastAsia"/>
          <w:b/>
          <w:szCs w:val="20"/>
        </w:rPr>
        <w:t xml:space="preserve"> 브랜드 </w:t>
      </w:r>
      <w:r w:rsidR="005851CB" w:rsidRPr="005851CB">
        <w:rPr>
          <w:rFonts w:ascii="맑은 고딕" w:eastAsia="맑은 고딕" w:hAnsi="맑은 고딕"/>
          <w:b/>
          <w:szCs w:val="20"/>
        </w:rPr>
        <w:t>‘</w:t>
      </w:r>
      <w:r w:rsidR="0098477C" w:rsidRPr="005851CB">
        <w:rPr>
          <w:rFonts w:ascii="맑은 고딕" w:eastAsia="맑은 고딕" w:hAnsi="맑은 고딕" w:hint="eastAsia"/>
          <w:b/>
          <w:szCs w:val="20"/>
        </w:rPr>
        <w:t>가민</w:t>
      </w:r>
      <w:r w:rsidR="005851CB" w:rsidRPr="005851CB">
        <w:rPr>
          <w:rFonts w:ascii="맑은 고딕" w:eastAsia="맑은 고딕" w:hAnsi="맑은 고딕"/>
          <w:b/>
          <w:szCs w:val="20"/>
        </w:rPr>
        <w:t>’</w:t>
      </w:r>
      <w:r w:rsidR="005851CB" w:rsidRPr="005851CB">
        <w:rPr>
          <w:rFonts w:ascii="맑은 고딕" w:eastAsia="맑은 고딕" w:hAnsi="맑은 고딕" w:hint="eastAsia"/>
          <w:b/>
          <w:szCs w:val="20"/>
        </w:rPr>
        <w:t>의</w:t>
      </w:r>
      <w:r w:rsidR="00626BDB" w:rsidRPr="005851CB">
        <w:rPr>
          <w:rFonts w:ascii="맑은 고딕" w:eastAsia="맑은 고딕" w:hAnsi="맑은 고딕" w:hint="eastAsia"/>
          <w:b/>
          <w:szCs w:val="20"/>
        </w:rPr>
        <w:t xml:space="preserve"> </w:t>
      </w:r>
      <w:r w:rsidR="0098477C" w:rsidRPr="005851CB">
        <w:rPr>
          <w:rFonts w:ascii="맑은 고딕" w:eastAsia="맑은 고딕" w:hAnsi="맑은 고딕"/>
          <w:b/>
          <w:szCs w:val="20"/>
        </w:rPr>
        <w:t>웨어러블 기기</w:t>
      </w:r>
      <w:r w:rsidR="005851CB" w:rsidRPr="005851CB">
        <w:rPr>
          <w:rFonts w:ascii="맑은 고딕" w:eastAsia="맑은 고딕" w:hAnsi="맑은 고딕" w:hint="eastAsia"/>
          <w:b/>
          <w:szCs w:val="20"/>
        </w:rPr>
        <w:t xml:space="preserve"> 대여 서비스, 호텔이 제안하는 </w:t>
      </w:r>
      <w:r w:rsidR="005851CB">
        <w:rPr>
          <w:rFonts w:ascii="맑은 고딕" w:eastAsia="맑은 고딕" w:hAnsi="맑은 고딕" w:hint="eastAsia"/>
          <w:b/>
          <w:szCs w:val="20"/>
        </w:rPr>
        <w:t xml:space="preserve">주변 코스 담은 </w:t>
      </w:r>
      <w:r w:rsidR="005851CB" w:rsidRPr="005851CB">
        <w:rPr>
          <w:rFonts w:ascii="맑은 고딕" w:eastAsia="맑은 고딕" w:hAnsi="맑은 고딕"/>
          <w:b/>
          <w:szCs w:val="20"/>
        </w:rPr>
        <w:t>‘</w:t>
      </w:r>
      <w:proofErr w:type="spellStart"/>
      <w:r w:rsidR="005851CB" w:rsidRPr="005851CB">
        <w:rPr>
          <w:rFonts w:ascii="맑은 고딕" w:eastAsia="맑은 고딕" w:hAnsi="맑은 고딕" w:hint="eastAsia"/>
          <w:b/>
          <w:szCs w:val="20"/>
        </w:rPr>
        <w:t>러닝맵</w:t>
      </w:r>
      <w:proofErr w:type="spellEnd"/>
      <w:r w:rsidR="005851CB" w:rsidRPr="005851CB">
        <w:rPr>
          <w:rFonts w:ascii="맑은 고딕" w:eastAsia="맑은 고딕" w:hAnsi="맑은 고딕"/>
          <w:b/>
          <w:szCs w:val="20"/>
        </w:rPr>
        <w:t>’</w:t>
      </w:r>
      <w:r w:rsidR="005851CB" w:rsidRPr="005851CB">
        <w:rPr>
          <w:rFonts w:ascii="맑은 고딕" w:eastAsia="맑은 고딕" w:hAnsi="맑은 고딕" w:hint="eastAsia"/>
          <w:b/>
          <w:szCs w:val="20"/>
        </w:rPr>
        <w:t xml:space="preserve"> </w:t>
      </w:r>
    </w:p>
    <w:p w14:paraId="0D4CD3ED" w14:textId="6FBDB1DA" w:rsidR="006D7642" w:rsidRPr="005851CB" w:rsidRDefault="006D7642" w:rsidP="0086338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5851CB">
        <w:rPr>
          <w:rFonts w:ascii="Wingdings" w:eastAsia="Wingdings" w:hAnsi="Wingdings" w:cs="Wingdings" w:hint="eastAsia"/>
          <w:b/>
          <w:szCs w:val="20"/>
        </w:rPr>
        <w:t>q</w:t>
      </w:r>
      <w:r w:rsidRPr="005851CB">
        <w:rPr>
          <w:rFonts w:ascii="맑은 고딕" w:eastAsia="맑은 고딕" w:hAnsi="맑은 고딕" w:hint="eastAsia"/>
          <w:b/>
          <w:szCs w:val="20"/>
        </w:rPr>
        <w:t xml:space="preserve"> </w:t>
      </w:r>
      <w:proofErr w:type="spellStart"/>
      <w:r w:rsidR="005851CB" w:rsidRPr="005851CB">
        <w:rPr>
          <w:rFonts w:ascii="맑은 고딕" w:eastAsia="맑은 고딕" w:hAnsi="맑은 고딕" w:hint="eastAsia"/>
          <w:b/>
          <w:szCs w:val="20"/>
        </w:rPr>
        <w:t>라운지앤바의</w:t>
      </w:r>
      <w:proofErr w:type="spellEnd"/>
      <w:r w:rsidR="005851CB" w:rsidRPr="005851CB">
        <w:rPr>
          <w:rFonts w:ascii="맑은 고딕" w:eastAsia="맑은 고딕" w:hAnsi="맑은 고딕" w:hint="eastAsia"/>
          <w:b/>
          <w:szCs w:val="20"/>
        </w:rPr>
        <w:t xml:space="preserve"> </w:t>
      </w:r>
      <w:proofErr w:type="spellStart"/>
      <w:r w:rsidR="005851CB" w:rsidRPr="005851CB">
        <w:rPr>
          <w:rFonts w:ascii="맑은 고딕" w:eastAsia="맑은 고딕" w:hAnsi="맑은 고딕" w:hint="eastAsia"/>
          <w:b/>
          <w:szCs w:val="20"/>
        </w:rPr>
        <w:t>디톡스</w:t>
      </w:r>
      <w:proofErr w:type="spellEnd"/>
      <w:r w:rsidR="005851CB" w:rsidRPr="005851CB">
        <w:rPr>
          <w:rFonts w:ascii="맑은 고딕" w:eastAsia="맑은 고딕" w:hAnsi="맑은 고딕" w:hint="eastAsia"/>
          <w:b/>
          <w:szCs w:val="20"/>
        </w:rPr>
        <w:t xml:space="preserve"> 주스, 운동복 전용 세제 제공 및 월 1회 러닝 전문 코치와의 러닝 세션 마련 </w:t>
      </w:r>
    </w:p>
    <w:p w14:paraId="0B0FFEFF" w14:textId="76B41785" w:rsidR="009E0221" w:rsidRPr="00960458" w:rsidRDefault="00F62AAA" w:rsidP="00960458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5ADE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6BC8E273" w14:textId="0CE785B0" w:rsidR="007A594D" w:rsidRDefault="007A594D" w:rsidP="00514EC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7A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그랜드 조선 제주</w:t>
      </w:r>
      <w:r w:rsidR="006366F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가 </w:t>
      </w:r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봄</w:t>
      </w:r>
      <w:r w:rsidR="006366F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시즌을</w:t>
      </w:r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맞</w:t>
      </w:r>
      <w:r w:rsidR="006366F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이해</w:t>
      </w:r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DA7BE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과학적인 데이터 관리</w:t>
      </w:r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를 통해 한층 더 스마트한</w:t>
      </w:r>
      <w:r w:rsidR="00DA7BE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웰니스</w:t>
      </w:r>
      <w:proofErr w:type="spellEnd"/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경험을 누릴 수 있는 객실 </w:t>
      </w:r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패키지 </w:t>
      </w:r>
      <w:r w:rsidR="00D5216E" w:rsidRPr="00D5216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‘</w:t>
      </w:r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레디, 셋 </w:t>
      </w:r>
      <w:proofErr w:type="spellStart"/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웰니스</w:t>
      </w:r>
      <w:proofErr w:type="spellEnd"/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</w:t>
      </w:r>
      <w:r w:rsidR="00D5216E" w:rsidRPr="00D5216E">
        <w:rPr>
          <w:rFonts w:ascii="맑은 고딕" w:eastAsia="맑은 고딕" w:cs="맑은 고딕"/>
          <w:b/>
          <w:bCs/>
          <w:sz w:val="22"/>
          <w:szCs w:val="22"/>
          <w:u w:val="single"/>
        </w:rPr>
        <w:t>Ready, Set, Wellness</w:t>
      </w:r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)</w:t>
      </w:r>
      <w:r w:rsidR="004913B2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D5216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를</w:t>
      </w:r>
      <w:r w:rsidR="004913B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514EC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6월 30일(화)까지 </w:t>
      </w:r>
      <w:r w:rsidR="004913B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선보인다</w:t>
      </w:r>
      <w:r w:rsidRPr="007A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.</w:t>
      </w:r>
    </w:p>
    <w:p w14:paraId="55432638" w14:textId="77777777" w:rsidR="00514ECB" w:rsidRDefault="00514ECB" w:rsidP="00514EC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0D54689E" w14:textId="130A2393" w:rsidR="00514ECB" w:rsidRDefault="00514ECB" w:rsidP="00514EC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이번 패키지는 </w:t>
      </w:r>
      <w:r w:rsidRPr="00514ECB">
        <w:rPr>
          <w:rFonts w:ascii="맑은 고딕" w:eastAsia="맑은 고딕" w:cs="맑은 고딕" w:hint="eastAsia"/>
          <w:sz w:val="22"/>
          <w:szCs w:val="22"/>
        </w:rPr>
        <w:t xml:space="preserve">글로벌 스마트 </w:t>
      </w:r>
      <w:proofErr w:type="spellStart"/>
      <w:r w:rsidRPr="00514ECB">
        <w:rPr>
          <w:rFonts w:ascii="맑은 고딕" w:eastAsia="맑은 고딕" w:cs="맑은 고딕" w:hint="eastAsia"/>
          <w:sz w:val="22"/>
          <w:szCs w:val="22"/>
        </w:rPr>
        <w:t>워치</w:t>
      </w:r>
      <w:proofErr w:type="spellEnd"/>
      <w:r w:rsidRPr="00514ECB">
        <w:rPr>
          <w:rFonts w:ascii="맑은 고딕" w:eastAsia="맑은 고딕" w:cs="맑은 고딕" w:hint="eastAsia"/>
          <w:sz w:val="22"/>
          <w:szCs w:val="22"/>
        </w:rPr>
        <w:t xml:space="preserve"> 브랜드 </w:t>
      </w:r>
      <w:r>
        <w:rPr>
          <w:rFonts w:ascii="맑은 고딕" w:eastAsia="맑은 고딕" w:cs="맑은 고딕"/>
          <w:sz w:val="22"/>
          <w:szCs w:val="22"/>
        </w:rPr>
        <w:t>‘</w:t>
      </w:r>
      <w:r w:rsidRPr="00514ECB">
        <w:rPr>
          <w:rFonts w:ascii="맑은 고딕" w:eastAsia="맑은 고딕" w:cs="맑은 고딕" w:hint="eastAsia"/>
          <w:sz w:val="22"/>
          <w:szCs w:val="22"/>
        </w:rPr>
        <w:t>가민(Garmin)</w:t>
      </w:r>
      <w:r>
        <w:rPr>
          <w:rFonts w:ascii="맑은 고딕" w:eastAsia="맑은 고딕" w:cs="맑은 고딕"/>
          <w:sz w:val="22"/>
          <w:szCs w:val="22"/>
        </w:rPr>
        <w:t>’</w:t>
      </w:r>
      <w:r w:rsidRPr="00514ECB">
        <w:rPr>
          <w:rFonts w:ascii="맑은 고딕" w:eastAsia="맑은 고딕" w:cs="맑은 고딕" w:hint="eastAsia"/>
          <w:sz w:val="22"/>
          <w:szCs w:val="22"/>
        </w:rPr>
        <w:t>과의 협업을 통해</w:t>
      </w:r>
      <w:r>
        <w:rPr>
          <w:rFonts w:ascii="맑은 고딕" w:eastAsia="맑은 고딕" w:cs="맑은 고딕" w:hint="eastAsia"/>
          <w:sz w:val="22"/>
          <w:szCs w:val="22"/>
        </w:rPr>
        <w:t>, 제주에서의 여행 기간 동안</w:t>
      </w:r>
      <w:r w:rsidRPr="00514ECB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고객들이 직접</w:t>
      </w:r>
      <w:r w:rsidRPr="00514ECB">
        <w:rPr>
          <w:rFonts w:ascii="맑은 고딕" w:eastAsia="맑은 고딕" w:cs="맑은 고딕" w:hint="eastAsia"/>
          <w:sz w:val="22"/>
          <w:szCs w:val="22"/>
        </w:rPr>
        <w:t xml:space="preserve"> 자신의 심박수, 스트레스 지수 등 실시간</w:t>
      </w:r>
      <w:r>
        <w:rPr>
          <w:rFonts w:ascii="맑은 고딕" w:eastAsia="맑은 고딕" w:cs="맑은 고딕" w:hint="eastAsia"/>
          <w:sz w:val="22"/>
          <w:szCs w:val="22"/>
        </w:rPr>
        <w:t xml:space="preserve">으로 </w:t>
      </w:r>
      <w:r w:rsidRPr="00514ECB">
        <w:rPr>
          <w:rFonts w:ascii="맑은 고딕" w:eastAsia="맑은 고딕" w:cs="맑은 고딕" w:hint="eastAsia"/>
          <w:sz w:val="22"/>
          <w:szCs w:val="22"/>
        </w:rPr>
        <w:t xml:space="preserve">생체 데이터를 </w:t>
      </w:r>
      <w:r>
        <w:rPr>
          <w:rFonts w:ascii="맑은 고딕" w:eastAsia="맑은 고딕" w:cs="맑은 고딕" w:hint="eastAsia"/>
          <w:sz w:val="22"/>
          <w:szCs w:val="22"/>
        </w:rPr>
        <w:t>체크해보</w:t>
      </w:r>
      <w:r w:rsidR="00063105">
        <w:rPr>
          <w:rFonts w:ascii="맑은 고딕" w:eastAsia="맑은 고딕" w:cs="맑은 고딕" w:hint="eastAsia"/>
          <w:sz w:val="22"/>
          <w:szCs w:val="22"/>
        </w:rPr>
        <w:t>며 몸과 마음</w:t>
      </w:r>
      <w:r w:rsidR="00A02760">
        <w:rPr>
          <w:rFonts w:ascii="맑은 고딕" w:eastAsia="맑은 고딕" w:cs="맑은 고딕" w:hint="eastAsia"/>
          <w:sz w:val="22"/>
          <w:szCs w:val="22"/>
        </w:rPr>
        <w:t>의 균형에</w:t>
      </w:r>
      <w:r w:rsidR="00063105">
        <w:rPr>
          <w:rFonts w:ascii="맑은 고딕" w:eastAsia="맑은 고딕" w:cs="맑은 고딕" w:hint="eastAsia"/>
          <w:sz w:val="22"/>
          <w:szCs w:val="22"/>
        </w:rPr>
        <w:t xml:space="preserve"> 집중</w:t>
      </w:r>
      <w:r w:rsidR="001C0D32">
        <w:rPr>
          <w:rFonts w:ascii="맑은 고딕" w:eastAsia="맑은 고딕" w:cs="맑은 고딕" w:hint="eastAsia"/>
          <w:sz w:val="22"/>
          <w:szCs w:val="22"/>
        </w:rPr>
        <w:t xml:space="preserve">할 수 있는 혜택들로 구성했다. </w:t>
      </w:r>
    </w:p>
    <w:p w14:paraId="3F005C0C" w14:textId="3ECB4330" w:rsidR="00514ECB" w:rsidRDefault="00514ECB" w:rsidP="00514EC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78DA2C54" w14:textId="67713F84" w:rsidR="00514ECB" w:rsidRPr="00632437" w:rsidRDefault="001C0D32" w:rsidP="001C0D3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632437">
        <w:rPr>
          <w:rFonts w:ascii="맑은 고딕" w:eastAsia="맑은 고딕" w:cs="맑은 고딕" w:hint="eastAsia"/>
          <w:sz w:val="22"/>
          <w:szCs w:val="22"/>
        </w:rPr>
        <w:t>패키지 고객들은</w:t>
      </w:r>
      <w:r w:rsidR="00A02760" w:rsidRPr="00632437">
        <w:rPr>
          <w:rFonts w:ascii="맑은 고딕" w:eastAsia="맑은 고딕" w:cs="맑은 고딕" w:hint="eastAsia"/>
          <w:sz w:val="22"/>
          <w:szCs w:val="22"/>
        </w:rPr>
        <w:t xml:space="preserve"> 스마트 </w:t>
      </w:r>
      <w:proofErr w:type="spellStart"/>
      <w:r w:rsidR="00A02760" w:rsidRPr="00632437">
        <w:rPr>
          <w:rFonts w:ascii="맑은 고딕" w:eastAsia="맑은 고딕" w:cs="맑은 고딕" w:hint="eastAsia"/>
          <w:sz w:val="22"/>
          <w:szCs w:val="22"/>
        </w:rPr>
        <w:t>워치</w:t>
      </w:r>
      <w:proofErr w:type="spellEnd"/>
      <w:r w:rsidRPr="00632437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632437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 xml:space="preserve">가민 </w:t>
      </w:r>
      <w:proofErr w:type="spellStart"/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>포러너</w:t>
      </w:r>
      <w:proofErr w:type="spellEnd"/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시리즈</w:t>
      </w:r>
      <w:r w:rsidRPr="00632437">
        <w:rPr>
          <w:rFonts w:ascii="맑은 고딕" w:eastAsia="맑은 고딕" w:cs="맑은 고딕"/>
          <w:b/>
          <w:bCs/>
          <w:sz w:val="22"/>
          <w:szCs w:val="22"/>
        </w:rPr>
        <w:t>’</w:t>
      </w:r>
      <w:proofErr w:type="spellStart"/>
      <w:r w:rsidRPr="00C87598"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 w:rsidRPr="00C87598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2078A4" w:rsidRPr="00C87598">
        <w:rPr>
          <w:rFonts w:ascii="맑은 고딕" w:eastAsia="맑은 고딕" w:cs="맑은 고딕" w:hint="eastAsia"/>
          <w:sz w:val="22"/>
          <w:szCs w:val="22"/>
        </w:rPr>
        <w:t xml:space="preserve">힐 스위트관 3층 </w:t>
      </w:r>
      <w:proofErr w:type="spellStart"/>
      <w:r w:rsidR="002078A4" w:rsidRPr="00C87598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2078A4" w:rsidRPr="00C87598">
        <w:rPr>
          <w:rFonts w:ascii="맑은 고딕" w:eastAsia="맑은 고딕" w:cs="맑은 고딕" w:hint="eastAsia"/>
          <w:sz w:val="22"/>
          <w:szCs w:val="22"/>
        </w:rPr>
        <w:t xml:space="preserve"> 리셉션에서</w:t>
      </w:r>
      <w:r w:rsidRPr="00C87598">
        <w:rPr>
          <w:rFonts w:ascii="맑은 고딕" w:eastAsia="맑은 고딕" w:cs="맑은 고딕" w:hint="eastAsia"/>
          <w:sz w:val="22"/>
          <w:szCs w:val="22"/>
        </w:rPr>
        <w:t xml:space="preserve"> 대여할 수 있어 </w:t>
      </w:r>
      <w:r w:rsidR="00514ECB" w:rsidRPr="00632437">
        <w:rPr>
          <w:rFonts w:ascii="맑은 고딕" w:eastAsia="맑은 고딕" w:cs="맑은 고딕" w:hint="eastAsia"/>
          <w:sz w:val="22"/>
          <w:szCs w:val="22"/>
        </w:rPr>
        <w:t>심박수, 스트레스 지수 등 주요 건강 데이터 측정</w:t>
      </w:r>
      <w:r w:rsidRPr="00632437">
        <w:rPr>
          <w:rFonts w:ascii="맑은 고딕" w:eastAsia="맑은 고딕" w:cs="맑은 고딕" w:hint="eastAsia"/>
          <w:sz w:val="22"/>
          <w:szCs w:val="22"/>
        </w:rPr>
        <w:t>하며</w:t>
      </w:r>
      <w:r w:rsidR="00514ECB" w:rsidRPr="00632437">
        <w:rPr>
          <w:rFonts w:ascii="맑은 고딕" w:eastAsia="맑은 고딕" w:cs="맑은 고딕" w:hint="eastAsia"/>
          <w:sz w:val="22"/>
          <w:szCs w:val="22"/>
        </w:rPr>
        <w:t xml:space="preserve"> 체계적인 건강 관리를 직접 경험할 수 있다.</w:t>
      </w:r>
    </w:p>
    <w:p w14:paraId="6FBCFFE3" w14:textId="77777777" w:rsidR="002078A4" w:rsidRDefault="002078A4" w:rsidP="001C0D3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7C554B04" w14:textId="7E9F4D19" w:rsidR="00A02760" w:rsidRDefault="00C87598" w:rsidP="00C8759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러닝 고객들을 위해 </w:t>
      </w:r>
      <w:r w:rsidR="002078A4">
        <w:rPr>
          <w:rFonts w:ascii="맑은 고딕" w:eastAsia="맑은 고딕" w:cs="맑은 고딕" w:hint="eastAsia"/>
          <w:sz w:val="22"/>
          <w:szCs w:val="22"/>
        </w:rPr>
        <w:t xml:space="preserve">그랜드 조선 제주가 추천하는 </w:t>
      </w:r>
      <w:r w:rsidR="002078A4" w:rsidRPr="00632437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2078A4" w:rsidRPr="00632437">
        <w:rPr>
          <w:rFonts w:ascii="맑은 고딕" w:eastAsia="맑은 고딕" w:cs="맑은 고딕" w:hint="eastAsia"/>
          <w:b/>
          <w:bCs/>
          <w:sz w:val="22"/>
          <w:szCs w:val="22"/>
        </w:rPr>
        <w:t>러닝 맵</w:t>
      </w:r>
      <w:r w:rsidR="002078A4" w:rsidRPr="00632437">
        <w:rPr>
          <w:rFonts w:ascii="맑은 고딕" w:eastAsia="맑은 고딕" w:cs="맑은 고딕"/>
          <w:b/>
          <w:bCs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을 제공하는 한편 </w:t>
      </w:r>
      <w:r w:rsidR="00A02760" w:rsidRPr="00632437">
        <w:rPr>
          <w:rFonts w:ascii="맑은 고딕" w:eastAsia="맑은 고딕" w:cs="맑은 고딕" w:hint="eastAsia"/>
          <w:b/>
          <w:bCs/>
          <w:sz w:val="22"/>
          <w:szCs w:val="22"/>
        </w:rPr>
        <w:t xml:space="preserve">운동복 전용 세탁 세제 </w:t>
      </w:r>
      <w:r w:rsidR="00A02760" w:rsidRPr="00632437"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 w:rsidR="00A02760" w:rsidRPr="00632437">
        <w:rPr>
          <w:rFonts w:ascii="맑은 고딕" w:eastAsia="맑은 고딕" w:cs="맑은 고딕" w:hint="eastAsia"/>
          <w:b/>
          <w:bCs/>
          <w:sz w:val="22"/>
          <w:szCs w:val="22"/>
        </w:rPr>
        <w:t>런드리</w:t>
      </w:r>
      <w:proofErr w:type="spellEnd"/>
      <w:r w:rsidR="00A02760" w:rsidRPr="00632437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서핑 </w:t>
      </w:r>
      <w:proofErr w:type="spellStart"/>
      <w:r w:rsidR="00A02760" w:rsidRPr="00632437">
        <w:rPr>
          <w:rFonts w:ascii="맑은 고딕" w:eastAsia="맑은 고딕" w:cs="맑은 고딕" w:hint="eastAsia"/>
          <w:b/>
          <w:bCs/>
          <w:sz w:val="22"/>
          <w:szCs w:val="22"/>
        </w:rPr>
        <w:t>트래블팩</w:t>
      </w:r>
      <w:proofErr w:type="spellEnd"/>
      <w:r w:rsidR="00A02760" w:rsidRPr="00632437">
        <w:rPr>
          <w:rFonts w:ascii="맑은 고딕" w:eastAsia="맑은 고딕" w:cs="맑은 고딕" w:hint="eastAsia"/>
          <w:b/>
          <w:bCs/>
          <w:sz w:val="22"/>
          <w:szCs w:val="22"/>
        </w:rPr>
        <w:t>(20ml)</w:t>
      </w:r>
      <w:r w:rsidR="00A02760" w:rsidRPr="00632437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="00A02760">
        <w:rPr>
          <w:rFonts w:ascii="맑은 고딕" w:eastAsia="맑은 고딕" w:cs="맑은 고딕" w:hint="eastAsia"/>
          <w:sz w:val="22"/>
          <w:szCs w:val="22"/>
        </w:rPr>
        <w:t>을 투숙</w:t>
      </w:r>
      <w:r w:rsidR="00632437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A02760">
        <w:rPr>
          <w:rFonts w:ascii="맑은 고딕" w:eastAsia="맑은 고딕" w:cs="맑은 고딕" w:hint="eastAsia"/>
          <w:sz w:val="22"/>
          <w:szCs w:val="22"/>
        </w:rPr>
        <w:t xml:space="preserve">중 1회 증정해 러닝 후 운동복을 쾌적하게 보관할 수 있다. 해당 제품은 </w:t>
      </w:r>
      <w:proofErr w:type="spellStart"/>
      <w:r w:rsidR="00A02760">
        <w:rPr>
          <w:rFonts w:ascii="맑은 고딕" w:eastAsia="맑은 고딕" w:cs="맑은 고딕" w:hint="eastAsia"/>
          <w:sz w:val="22"/>
          <w:szCs w:val="22"/>
        </w:rPr>
        <w:t>바투볼롱</w:t>
      </w:r>
      <w:proofErr w:type="spellEnd"/>
      <w:r w:rsidR="00A02760">
        <w:rPr>
          <w:rFonts w:ascii="맑은 고딕" w:eastAsia="맑은 고딕" w:cs="맑은 고딕" w:hint="eastAsia"/>
          <w:sz w:val="22"/>
          <w:szCs w:val="22"/>
        </w:rPr>
        <w:t>(</w:t>
      </w:r>
      <w:proofErr w:type="spellStart"/>
      <w:r w:rsidR="00A02760">
        <w:rPr>
          <w:rFonts w:ascii="맑은 고딕" w:eastAsia="맑은 고딕" w:cs="맑은 고딕" w:hint="eastAsia"/>
          <w:sz w:val="22"/>
          <w:szCs w:val="22"/>
        </w:rPr>
        <w:t>우디향</w:t>
      </w:r>
      <w:proofErr w:type="spellEnd"/>
      <w:r w:rsidR="00A02760">
        <w:rPr>
          <w:rFonts w:ascii="맑은 고딕" w:eastAsia="맑은 고딕" w:cs="맑은 고딕" w:hint="eastAsia"/>
          <w:sz w:val="22"/>
          <w:szCs w:val="22"/>
        </w:rPr>
        <w:t>)과 중문(</w:t>
      </w:r>
      <w:proofErr w:type="spellStart"/>
      <w:r w:rsidR="00A02760">
        <w:rPr>
          <w:rFonts w:ascii="맑은 고딕" w:eastAsia="맑은 고딕" w:cs="맑은 고딕" w:hint="eastAsia"/>
          <w:sz w:val="22"/>
          <w:szCs w:val="22"/>
        </w:rPr>
        <w:t>민트향</w:t>
      </w:r>
      <w:proofErr w:type="spellEnd"/>
      <w:r w:rsidR="00A02760">
        <w:rPr>
          <w:rFonts w:ascii="맑은 고딕" w:eastAsia="맑은 고딕" w:cs="맑은 고딕" w:hint="eastAsia"/>
          <w:sz w:val="22"/>
          <w:szCs w:val="22"/>
        </w:rPr>
        <w:t xml:space="preserve">)으로 구성되며 체크인 시 함께 제공된다. </w:t>
      </w:r>
    </w:p>
    <w:p w14:paraId="7116C93A" w14:textId="77777777" w:rsidR="00A02760" w:rsidRDefault="00A02760" w:rsidP="001C0D3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A32B7BC" w14:textId="2F7B55B2" w:rsidR="00A02760" w:rsidRDefault="00A02760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운동 후에</w:t>
      </w:r>
      <w:r w:rsidR="00C87598">
        <w:rPr>
          <w:rFonts w:ascii="맑은 고딕" w:eastAsia="맑은 고딕" w:cs="맑은 고딕" w:hint="eastAsia"/>
          <w:sz w:val="22"/>
          <w:szCs w:val="22"/>
        </w:rPr>
        <w:t>는</w:t>
      </w:r>
      <w:r>
        <w:rPr>
          <w:rFonts w:ascii="맑은 고딕" w:eastAsia="맑은 고딕" w:cs="맑은 고딕" w:hint="eastAsia"/>
          <w:sz w:val="22"/>
          <w:szCs w:val="22"/>
        </w:rPr>
        <w:t xml:space="preserve"> 영양을 보충하고 운동 효과를 극대화할 수 있도록 </w:t>
      </w:r>
      <w:proofErr w:type="spellStart"/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>라운지앤바에서</w:t>
      </w:r>
      <w:proofErr w:type="spellEnd"/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제공하는 </w:t>
      </w:r>
      <w:proofErr w:type="spellStart"/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>디톡스</w:t>
      </w:r>
      <w:proofErr w:type="spellEnd"/>
      <w:r w:rsidRPr="00632437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주스(당근 또는 토마토 중 선택) 2잔</w:t>
      </w:r>
      <w:r>
        <w:rPr>
          <w:rFonts w:ascii="맑은 고딕" w:eastAsia="맑은 고딕" w:cs="맑은 고딕" w:hint="eastAsia"/>
          <w:sz w:val="22"/>
          <w:szCs w:val="22"/>
        </w:rPr>
        <w:t>을 제공한다. 오전 8시부터 저녁 9시 30분까지 원하는 시간</w:t>
      </w:r>
      <w:r w:rsidR="00C87598">
        <w:rPr>
          <w:rFonts w:ascii="맑은 고딕" w:eastAsia="맑은 고딕" w:cs="맑은 고딕" w:hint="eastAsia"/>
          <w:sz w:val="22"/>
          <w:szCs w:val="22"/>
        </w:rPr>
        <w:t xml:space="preserve">에 언제든지 </w:t>
      </w:r>
      <w:r>
        <w:rPr>
          <w:rFonts w:ascii="맑은 고딕" w:eastAsia="맑은 고딕" w:cs="맑은 고딕" w:hint="eastAsia"/>
          <w:sz w:val="22"/>
          <w:szCs w:val="22"/>
        </w:rPr>
        <w:t xml:space="preserve">이용 가능하다. </w:t>
      </w:r>
    </w:p>
    <w:p w14:paraId="735C556B" w14:textId="77777777" w:rsidR="00AC2E37" w:rsidRDefault="00AC2E37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954D923" w14:textId="134407D7" w:rsidR="00AC2E37" w:rsidRDefault="00AC2E37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특히 그랜드 조선 제주가 제안하는 러닝 코스를 완주하거나 5km 이상의 러닝 기록을 러닝 앱 또는 스마트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워치의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기록으로 직원에게 인증하면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라운지앤바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또는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조선델리의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음료 및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푸드를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15% 할인된 가격으로 이용할 수 있다. (주류 제외) </w:t>
      </w:r>
    </w:p>
    <w:p w14:paraId="38A01BA7" w14:textId="77777777" w:rsidR="00AC2E37" w:rsidRDefault="00AC2E37" w:rsidP="00AC2E3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C075E9E" w14:textId="33ED7B4E" w:rsidR="00A02760" w:rsidRDefault="00A02760" w:rsidP="00AC2E3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2박 이상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연박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시에는 뷔페 레스토랑 아리아에서 조식 2인 혜택도 추가로 포함돼 다채로운 제철 식재료로 준비된 건강식으로 에너지를 보충할 수 있다. </w:t>
      </w:r>
    </w:p>
    <w:p w14:paraId="3D4B3B67" w14:textId="77777777" w:rsidR="00A02760" w:rsidRPr="00A02760" w:rsidRDefault="00A02760" w:rsidP="001C0D3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C0D6DCB" w14:textId="7A3F2755" w:rsidR="00A02760" w:rsidRPr="00A02760" w:rsidRDefault="00A02760" w:rsidP="005851C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A0276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lastRenderedPageBreak/>
        <w:t>한편,</w:t>
      </w:r>
      <w:r w:rsidR="00337780" w:rsidRPr="00A0276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이번 패키지 기간에는 전문가와 함께 달리는 ‘특별 러닝 </w:t>
      </w:r>
      <w:proofErr w:type="spellStart"/>
      <w:r w:rsidR="00337780" w:rsidRPr="00A0276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세션’이</w:t>
      </w:r>
      <w:proofErr w:type="spellEnd"/>
      <w:r w:rsidR="00337780" w:rsidRPr="00A0276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월 1회 </w:t>
      </w:r>
      <w:r w:rsidRPr="00A0276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운영돼 전문적으로 러닝을 체험해볼 수 있다</w:t>
      </w:r>
      <w:r w:rsidR="00337780" w:rsidRPr="00A0276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. </w:t>
      </w:r>
    </w:p>
    <w:p w14:paraId="7CC04856" w14:textId="77777777" w:rsidR="00A02760" w:rsidRDefault="00A02760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3D4DD2FA" w14:textId="2E53D42F" w:rsidR="00A02760" w:rsidRDefault="00A02760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러닝 세션은 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>4월 5일</w:t>
      </w:r>
      <w:r>
        <w:rPr>
          <w:rFonts w:ascii="맑은 고딕" w:eastAsia="맑은 고딕" w:cs="맑은 고딕" w:hint="eastAsia"/>
          <w:sz w:val="22"/>
          <w:szCs w:val="22"/>
        </w:rPr>
        <w:t>(일)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>, 5월 3일</w:t>
      </w:r>
      <w:r>
        <w:rPr>
          <w:rFonts w:ascii="맑은 고딕" w:eastAsia="맑은 고딕" w:cs="맑은 고딕" w:hint="eastAsia"/>
          <w:sz w:val="22"/>
          <w:szCs w:val="22"/>
        </w:rPr>
        <w:t>(일)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>, 6월 7일(일)</w:t>
      </w:r>
      <w:r>
        <w:rPr>
          <w:rFonts w:ascii="맑은 고딕" w:eastAsia="맑은 고딕" w:cs="맑은 고딕" w:hint="eastAsia"/>
          <w:sz w:val="22"/>
          <w:szCs w:val="22"/>
        </w:rPr>
        <w:t xml:space="preserve"> 총 3회로 운영되며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 xml:space="preserve"> 오전 8시부터 </w:t>
      </w:r>
      <w:r>
        <w:rPr>
          <w:rFonts w:ascii="맑은 고딕" w:eastAsia="맑은 고딕" w:cs="맑은 고딕" w:hint="eastAsia"/>
          <w:sz w:val="22"/>
          <w:szCs w:val="22"/>
        </w:rPr>
        <w:t>9시까지 1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 xml:space="preserve"> 시간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 xml:space="preserve">동안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조덕연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러닝 전문 코치와 함께 호텔 주변 러닝 코스를 달리게 된다. </w:t>
      </w:r>
    </w:p>
    <w:p w14:paraId="3526DCF6" w14:textId="77777777" w:rsidR="00A02760" w:rsidRDefault="00A02760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310ACA9E" w14:textId="7487E1CD" w:rsidR="00337780" w:rsidRDefault="00A02760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이번 행사는 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 xml:space="preserve">가민 코리아와 </w:t>
      </w:r>
      <w:r w:rsidR="00656352">
        <w:rPr>
          <w:rFonts w:ascii="맑은 고딕" w:eastAsia="맑은 고딕" w:cs="맑은 고딕" w:hint="eastAsia"/>
          <w:sz w:val="22"/>
          <w:szCs w:val="22"/>
        </w:rPr>
        <w:t>제주</w:t>
      </w:r>
      <w:r>
        <w:rPr>
          <w:rFonts w:ascii="맑은 고딕" w:eastAsia="맑은 고딕" w:cs="맑은 고딕" w:hint="eastAsia"/>
          <w:sz w:val="22"/>
          <w:szCs w:val="22"/>
        </w:rPr>
        <w:t xml:space="preserve">의 </w:t>
      </w:r>
      <w:r w:rsidR="00656352">
        <w:rPr>
          <w:rFonts w:ascii="맑은 고딕" w:eastAsia="맑은 고딕" w:cs="맑은 고딕" w:hint="eastAsia"/>
          <w:sz w:val="22"/>
          <w:szCs w:val="22"/>
        </w:rPr>
        <w:t>러닝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656352">
        <w:rPr>
          <w:rFonts w:ascii="맑은 고딕" w:eastAsia="맑은 고딕" w:cs="맑은 고딕" w:hint="eastAsia"/>
          <w:sz w:val="22"/>
          <w:szCs w:val="22"/>
        </w:rPr>
        <w:t>스페셜티</w:t>
      </w:r>
      <w:proofErr w:type="spellEnd"/>
      <w:r w:rsidR="00656352">
        <w:rPr>
          <w:rFonts w:ascii="맑은 고딕" w:eastAsia="맑은 고딕" w:cs="맑은 고딕" w:hint="eastAsia"/>
          <w:sz w:val="22"/>
          <w:szCs w:val="22"/>
        </w:rPr>
        <w:t xml:space="preserve"> 매장</w:t>
      </w:r>
      <w:r>
        <w:rPr>
          <w:rFonts w:ascii="맑은 고딕" w:eastAsia="맑은 고딕" w:cs="맑은 고딕" w:hint="eastAsia"/>
          <w:sz w:val="22"/>
          <w:szCs w:val="22"/>
        </w:rPr>
        <w:t>인</w:t>
      </w:r>
      <w:r w:rsidR="00656352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337780" w:rsidRPr="00656352">
        <w:rPr>
          <w:rFonts w:ascii="맑은 고딕" w:eastAsia="맑은 고딕" w:cs="맑은 고딕" w:hint="eastAsia"/>
          <w:sz w:val="22"/>
          <w:szCs w:val="22"/>
        </w:rPr>
        <w:t>리프(</w:t>
      </w:r>
      <w:r w:rsidR="00656352" w:rsidRPr="00656352">
        <w:rPr>
          <w:rFonts w:ascii="맑은 고딕" w:eastAsia="맑은 고딕" w:cs="맑은 고딕" w:hint="eastAsia"/>
          <w:sz w:val="22"/>
          <w:szCs w:val="22"/>
        </w:rPr>
        <w:t>LEAP</w:t>
      </w:r>
      <w:r w:rsidR="00337780" w:rsidRPr="00656352">
        <w:rPr>
          <w:rFonts w:ascii="맑은 고딕" w:eastAsia="맑은 고딕" w:cs="맑은 고딕" w:hint="eastAsia"/>
          <w:sz w:val="22"/>
          <w:szCs w:val="22"/>
        </w:rPr>
        <w:t>)</w:t>
      </w:r>
      <w:r>
        <w:rPr>
          <w:rFonts w:ascii="맑은 고딕" w:eastAsia="맑은 고딕" w:cs="맑은 고딕" w:hint="eastAsia"/>
          <w:sz w:val="22"/>
          <w:szCs w:val="22"/>
        </w:rPr>
        <w:t>, 그리고</w:t>
      </w:r>
      <w:r w:rsidR="00656352">
        <w:rPr>
          <w:rFonts w:ascii="맑은 고딕" w:eastAsia="맑은 고딕" w:cs="맑은 고딕" w:hint="eastAsia"/>
          <w:sz w:val="22"/>
          <w:szCs w:val="22"/>
        </w:rPr>
        <w:t xml:space="preserve"> 러닝 브랜드 </w:t>
      </w:r>
      <w:proofErr w:type="spellStart"/>
      <w:r w:rsidR="00656352">
        <w:rPr>
          <w:rFonts w:ascii="맑은 고딕" w:eastAsia="맑은 고딕" w:cs="맑은 고딕" w:hint="eastAsia"/>
          <w:sz w:val="22"/>
          <w:szCs w:val="22"/>
        </w:rPr>
        <w:t>풀라르</w:t>
      </w:r>
      <w:proofErr w:type="spellEnd"/>
      <w:r w:rsidR="00656352">
        <w:rPr>
          <w:rFonts w:ascii="맑은 고딕" w:eastAsia="맑은 고딕" w:cs="맑은 고딕" w:hint="eastAsia"/>
          <w:sz w:val="22"/>
          <w:szCs w:val="22"/>
        </w:rPr>
        <w:t>(</w:t>
      </w:r>
      <w:proofErr w:type="spellStart"/>
      <w:r w:rsidR="00656352">
        <w:rPr>
          <w:rFonts w:ascii="맑은 고딕" w:eastAsia="맑은 고딕" w:cs="맑은 고딕" w:hint="eastAsia"/>
          <w:sz w:val="22"/>
          <w:szCs w:val="22"/>
        </w:rPr>
        <w:t>pular</w:t>
      </w:r>
      <w:proofErr w:type="spellEnd"/>
      <w:r w:rsidR="00656352">
        <w:rPr>
          <w:rFonts w:ascii="맑은 고딕" w:eastAsia="맑은 고딕" w:cs="맑은 고딕" w:hint="eastAsia"/>
          <w:sz w:val="22"/>
          <w:szCs w:val="22"/>
        </w:rPr>
        <w:t>)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 xml:space="preserve">가 </w:t>
      </w:r>
      <w:r>
        <w:rPr>
          <w:rFonts w:ascii="맑은 고딕" w:eastAsia="맑은 고딕" w:cs="맑은 고딕" w:hint="eastAsia"/>
          <w:sz w:val="22"/>
          <w:szCs w:val="22"/>
        </w:rPr>
        <w:t xml:space="preserve">함께 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>주관</w:t>
      </w:r>
      <w:r>
        <w:rPr>
          <w:rFonts w:ascii="맑은 고딕" w:eastAsia="맑은 고딕" w:cs="맑은 고딕" w:hint="eastAsia"/>
          <w:sz w:val="22"/>
          <w:szCs w:val="22"/>
        </w:rPr>
        <w:t xml:space="preserve">한 것으로 참가자 전원에게는 소정의 기념품이 제공된다. </w:t>
      </w:r>
      <w:r w:rsidR="00337780" w:rsidRPr="00337780">
        <w:rPr>
          <w:rFonts w:ascii="맑은 고딕" w:eastAsia="맑은 고딕" w:cs="맑은 고딕" w:hint="eastAsia"/>
          <w:sz w:val="22"/>
          <w:szCs w:val="22"/>
        </w:rPr>
        <w:t xml:space="preserve">그랜드 조선 제주 투숙객이라면 누구나 무료로 신청 가능하며 15명 정원으로 </w:t>
      </w:r>
      <w:r>
        <w:rPr>
          <w:rFonts w:ascii="맑은 고딕" w:eastAsia="맑은 고딕" w:cs="맑은 고딕" w:hint="eastAsia"/>
          <w:sz w:val="22"/>
          <w:szCs w:val="22"/>
        </w:rPr>
        <w:t xml:space="preserve">전문적인 1:1 코칭이 진행될 예정이다. </w:t>
      </w:r>
    </w:p>
    <w:p w14:paraId="0F115C97" w14:textId="77777777" w:rsidR="00337780" w:rsidRDefault="00337780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07C8CAB3" w14:textId="7E0A258D" w:rsidR="00890680" w:rsidRDefault="00632437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632437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패키지 </w:t>
      </w:r>
      <w:r w:rsidR="001614A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투숙 기간은 4월 1일(수)부터 6월 30일(화)</w:t>
      </w:r>
      <w:proofErr w:type="spellStart"/>
      <w:r w:rsidR="001614A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까지이며</w:t>
      </w:r>
      <w:proofErr w:type="spellEnd"/>
      <w:r w:rsidR="001614A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Pr="00632437">
        <w:rPr>
          <w:rFonts w:ascii="맑은 고딕" w:eastAsia="맑은 고딕" w:cs="맑은 고딕"/>
          <w:b/>
          <w:bCs/>
          <w:sz w:val="22"/>
          <w:szCs w:val="22"/>
          <w:u w:val="single"/>
        </w:rPr>
        <w:t>가격은 본관 디럭스 기준 308,000원, 신관 힐 스위트 기준 539,000원부터(세금 포함)이</w:t>
      </w:r>
      <w:r w:rsidR="001614A9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다.</w:t>
      </w:r>
      <w:r w:rsidRPr="00632437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503C6C" w:rsidRPr="00632437">
        <w:rPr>
          <w:rFonts w:ascii="맑은 고딕" w:eastAsia="맑은 고딕" w:cs="맑은 고딕"/>
          <w:b/>
          <w:bCs/>
          <w:sz w:val="22"/>
          <w:szCs w:val="22"/>
          <w:u w:val="single"/>
        </w:rPr>
        <w:t>3</w:t>
      </w:r>
      <w:r w:rsidR="00890680" w:rsidRPr="00632437">
        <w:rPr>
          <w:rFonts w:ascii="맑은 고딕" w:eastAsia="맑은 고딕" w:cs="맑은 고딕"/>
          <w:b/>
          <w:bCs/>
          <w:sz w:val="22"/>
          <w:szCs w:val="22"/>
          <w:u w:val="single"/>
        </w:rPr>
        <w:t>월 23일</w:t>
      </w:r>
      <w:r w:rsidR="00A02760" w:rsidRPr="00632437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(월)</w:t>
      </w:r>
      <w:r w:rsidR="00890680" w:rsidRPr="00632437">
        <w:rPr>
          <w:rFonts w:ascii="맑은 고딕" w:eastAsia="맑은 고딕" w:cs="맑은 고딕"/>
          <w:b/>
          <w:bCs/>
          <w:sz w:val="22"/>
          <w:szCs w:val="22"/>
          <w:u w:val="single"/>
        </w:rPr>
        <w:t>까지 예약하는 고객에 한해 전 객실 10% 할인 혜택을 제공</w:t>
      </w:r>
      <w:r w:rsidRPr="00632437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한다.</w:t>
      </w:r>
    </w:p>
    <w:p w14:paraId="3D16914E" w14:textId="77777777" w:rsidR="00796060" w:rsidRDefault="00796060" w:rsidP="00A0276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5F7F577F" w14:textId="0E872265" w:rsidR="00796060" w:rsidRPr="00AD7AD8" w:rsidRDefault="00C87598" w:rsidP="00C87598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한편, </w:t>
      </w:r>
      <w:r w:rsidR="00796060" w:rsidRPr="00AD7AD8">
        <w:rPr>
          <w:rFonts w:ascii="맑은 고딕" w:eastAsia="맑은 고딕" w:cs="맑은 고딕" w:hint="eastAsia"/>
          <w:sz w:val="22"/>
          <w:szCs w:val="22"/>
        </w:rPr>
        <w:t>그랜드 조선 제주 공식 인스타그램(@grandjosun_jeju)</w:t>
      </w:r>
      <w:r>
        <w:rPr>
          <w:rFonts w:ascii="맑은 고딕" w:eastAsia="맑은 고딕" w:cs="맑은 고딕" w:hint="eastAsia"/>
          <w:sz w:val="22"/>
          <w:szCs w:val="22"/>
        </w:rPr>
        <w:t xml:space="preserve">에서는 </w:t>
      </w:r>
      <w:proofErr w:type="spellStart"/>
      <w:r w:rsidR="00796060" w:rsidRPr="00AD7AD8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796060" w:rsidRPr="00AD7AD8">
        <w:rPr>
          <w:rFonts w:ascii="맑은 고딕" w:eastAsia="맑은 고딕" w:cs="맑은 고딕" w:hint="eastAsia"/>
          <w:sz w:val="22"/>
          <w:szCs w:val="22"/>
        </w:rPr>
        <w:t xml:space="preserve"> 패키지 출시를 맞이</w:t>
      </w:r>
      <w:r w:rsidR="00796060">
        <w:rPr>
          <w:rFonts w:ascii="맑은 고딕" w:eastAsia="맑은 고딕" w:cs="맑은 고딕" w:hint="eastAsia"/>
          <w:sz w:val="22"/>
          <w:szCs w:val="22"/>
        </w:rPr>
        <w:t>해</w:t>
      </w:r>
      <w:r w:rsidR="00796060" w:rsidRPr="00AD7AD8">
        <w:rPr>
          <w:rFonts w:ascii="맑은 고딕" w:eastAsia="맑은 고딕" w:cs="맑은 고딕" w:hint="eastAsia"/>
          <w:sz w:val="22"/>
          <w:szCs w:val="22"/>
        </w:rPr>
        <w:t xml:space="preserve"> SNS 댓글 이벤트를 </w:t>
      </w:r>
      <w:r w:rsidR="00796060" w:rsidRPr="00AD7AD8">
        <w:rPr>
          <w:rFonts w:ascii="맑은 고딕" w:eastAsia="맑은 고딕" w:cs="맑은 고딕"/>
          <w:sz w:val="22"/>
          <w:szCs w:val="22"/>
        </w:rPr>
        <w:t>3월 23일</w:t>
      </w:r>
      <w:r w:rsidR="00796060">
        <w:rPr>
          <w:rFonts w:ascii="맑은 고딕" w:eastAsia="맑은 고딕" w:cs="맑은 고딕" w:hint="eastAsia"/>
          <w:sz w:val="22"/>
          <w:szCs w:val="22"/>
        </w:rPr>
        <w:t>(월)</w:t>
      </w:r>
      <w:r w:rsidR="00796060" w:rsidRPr="00AD7AD8">
        <w:rPr>
          <w:rFonts w:ascii="맑은 고딕" w:eastAsia="맑은 고딕" w:cs="맑은 고딕"/>
          <w:sz w:val="22"/>
          <w:szCs w:val="22"/>
        </w:rPr>
        <w:t>까지</w:t>
      </w:r>
      <w:r w:rsidR="00796060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796060" w:rsidRPr="00AD7AD8">
        <w:rPr>
          <w:rFonts w:ascii="맑은 고딕" w:eastAsia="맑은 고딕" w:cs="맑은 고딕" w:hint="eastAsia"/>
          <w:sz w:val="22"/>
          <w:szCs w:val="22"/>
        </w:rPr>
        <w:t>진행</w:t>
      </w:r>
      <w:r>
        <w:rPr>
          <w:rFonts w:ascii="맑은 고딕" w:eastAsia="맑은 고딕" w:cs="맑은 고딕" w:hint="eastAsia"/>
          <w:sz w:val="22"/>
          <w:szCs w:val="22"/>
        </w:rPr>
        <w:t xml:space="preserve">해 </w:t>
      </w:r>
      <w:r w:rsidR="00796060" w:rsidRPr="00AD7AD8">
        <w:rPr>
          <w:rFonts w:ascii="맑은 고딕" w:eastAsia="맑은 고딕" w:cs="맑은 고딕"/>
          <w:sz w:val="22"/>
          <w:szCs w:val="22"/>
        </w:rPr>
        <w:t>그랜드 조선 제주</w:t>
      </w:r>
      <w:r w:rsidR="00796060">
        <w:rPr>
          <w:rFonts w:ascii="맑은 고딕" w:eastAsia="맑은 고딕" w:cs="맑은 고딕" w:hint="eastAsia"/>
          <w:sz w:val="22"/>
          <w:szCs w:val="22"/>
        </w:rPr>
        <w:t>와</w:t>
      </w:r>
      <w:r w:rsidR="00796060" w:rsidRPr="00AD7AD8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="00796060" w:rsidRPr="00AD7AD8">
        <w:rPr>
          <w:rFonts w:ascii="맑은 고딕" w:eastAsia="맑은 고딕" w:cs="맑은 고딕"/>
          <w:sz w:val="22"/>
          <w:szCs w:val="22"/>
        </w:rPr>
        <w:t>가민코리아</w:t>
      </w:r>
      <w:r w:rsidR="00796060">
        <w:rPr>
          <w:rFonts w:ascii="맑은 고딕" w:eastAsia="맑은 고딕" w:cs="맑은 고딕" w:hint="eastAsia"/>
          <w:sz w:val="22"/>
          <w:szCs w:val="22"/>
        </w:rPr>
        <w:t>의</w:t>
      </w:r>
      <w:proofErr w:type="spellEnd"/>
      <w:r w:rsidR="00796060">
        <w:rPr>
          <w:rFonts w:ascii="맑은 고딕" w:eastAsia="맑은 고딕" w:cs="맑은 고딕" w:hint="eastAsia"/>
          <w:sz w:val="22"/>
          <w:szCs w:val="22"/>
        </w:rPr>
        <w:t xml:space="preserve"> 공식 </w:t>
      </w:r>
      <w:r w:rsidR="00796060" w:rsidRPr="00AD7AD8">
        <w:rPr>
          <w:rFonts w:ascii="맑은 고딕" w:eastAsia="맑은 고딕" w:cs="맑은 고딕"/>
          <w:sz w:val="22"/>
          <w:szCs w:val="22"/>
        </w:rPr>
        <w:t>인스타그램</w:t>
      </w:r>
      <w:r w:rsidR="00796060">
        <w:rPr>
          <w:rFonts w:ascii="맑은 고딕" w:eastAsia="맑은 고딕" w:cs="맑은 고딕" w:hint="eastAsia"/>
          <w:sz w:val="22"/>
          <w:szCs w:val="22"/>
        </w:rPr>
        <w:t xml:space="preserve"> 계정</w:t>
      </w:r>
      <w:r w:rsidR="00796060" w:rsidRPr="00AD7AD8">
        <w:rPr>
          <w:rFonts w:ascii="맑은 고딕" w:eastAsia="맑은 고딕" w:cs="맑은 고딕"/>
          <w:sz w:val="22"/>
          <w:szCs w:val="22"/>
        </w:rPr>
        <w:t xml:space="preserve">을 팔로우한 후, 댓글로 </w:t>
      </w:r>
      <w:r w:rsidR="00796060" w:rsidRPr="00AD7AD8">
        <w:rPr>
          <w:rFonts w:ascii="맑은 고딕" w:eastAsia="맑은 고딕" w:cs="맑은 고딕"/>
          <w:sz w:val="22"/>
          <w:szCs w:val="22"/>
        </w:rPr>
        <w:t>‘</w:t>
      </w:r>
      <w:r w:rsidR="00796060" w:rsidRPr="00AD7AD8">
        <w:rPr>
          <w:rFonts w:ascii="맑은 고딕" w:eastAsia="맑은 고딕" w:cs="맑은 고딕"/>
          <w:sz w:val="22"/>
          <w:szCs w:val="22"/>
        </w:rPr>
        <w:t xml:space="preserve">그랜드 조선 제주에서 </w:t>
      </w:r>
      <w:proofErr w:type="spellStart"/>
      <w:r w:rsidR="00796060" w:rsidRPr="00AD7AD8">
        <w:rPr>
          <w:rFonts w:ascii="맑은 고딕" w:eastAsia="맑은 고딕" w:cs="맑은 고딕"/>
          <w:sz w:val="22"/>
          <w:szCs w:val="22"/>
        </w:rPr>
        <w:t>가민과</w:t>
      </w:r>
      <w:proofErr w:type="spellEnd"/>
      <w:r w:rsidR="00796060" w:rsidRPr="00AD7AD8">
        <w:rPr>
          <w:rFonts w:ascii="맑은 고딕" w:eastAsia="맑은 고딕" w:cs="맑은 고딕"/>
          <w:sz w:val="22"/>
          <w:szCs w:val="22"/>
        </w:rPr>
        <w:t xml:space="preserve"> 함께 하고 싶은 활동</w:t>
      </w:r>
      <w:r w:rsidR="00796060" w:rsidRPr="00AD7AD8">
        <w:rPr>
          <w:rFonts w:ascii="맑은 고딕" w:eastAsia="맑은 고딕" w:cs="맑은 고딕"/>
          <w:sz w:val="22"/>
          <w:szCs w:val="22"/>
        </w:rPr>
        <w:t>’</w:t>
      </w:r>
      <w:r w:rsidR="00796060" w:rsidRPr="00AD7AD8">
        <w:rPr>
          <w:rFonts w:ascii="맑은 고딕" w:eastAsia="맑은 고딕" w:cs="맑은 고딕"/>
          <w:sz w:val="22"/>
          <w:szCs w:val="22"/>
        </w:rPr>
        <w:t xml:space="preserve">을 남기면 가민 기능성 모자 10개를 </w:t>
      </w:r>
      <w:r w:rsidR="00796060">
        <w:rPr>
          <w:rFonts w:ascii="맑은 고딕" w:eastAsia="맑은 고딕" w:cs="맑은 고딕" w:hint="eastAsia"/>
          <w:sz w:val="22"/>
          <w:szCs w:val="22"/>
        </w:rPr>
        <w:t xml:space="preserve">경품으로 </w:t>
      </w:r>
      <w:r>
        <w:rPr>
          <w:rFonts w:ascii="맑은 고딕" w:eastAsia="맑은 고딕" w:cs="맑은 고딕" w:hint="eastAsia"/>
          <w:sz w:val="22"/>
          <w:szCs w:val="22"/>
        </w:rPr>
        <w:t xml:space="preserve">추첨해 </w:t>
      </w:r>
      <w:r w:rsidR="00796060" w:rsidRPr="00AD7AD8">
        <w:rPr>
          <w:rFonts w:ascii="맑은 고딕" w:eastAsia="맑은 고딕" w:cs="맑은 고딕"/>
          <w:sz w:val="22"/>
          <w:szCs w:val="22"/>
        </w:rPr>
        <w:t>증정한다.</w:t>
      </w:r>
    </w:p>
    <w:p w14:paraId="79369867" w14:textId="77777777" w:rsidR="00E13F35" w:rsidRPr="00632437" w:rsidRDefault="00E13F35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47559AD0" w14:textId="7D9FE4FA" w:rsidR="001614A9" w:rsidRPr="001614A9" w:rsidRDefault="00514ECB" w:rsidP="001614A9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 w:rsidRPr="00514ECB">
        <w:rPr>
          <w:rFonts w:ascii="맑은 고딕" w:eastAsia="맑은 고딕" w:cs="맑은 고딕" w:hint="eastAsia"/>
          <w:sz w:val="22"/>
          <w:szCs w:val="22"/>
        </w:rPr>
        <w:t>그랜드 조선 제주 관계자는 “</w:t>
      </w:r>
      <w:r w:rsidR="001614A9">
        <w:rPr>
          <w:rFonts w:ascii="맑은 고딕" w:eastAsia="맑은 고딕" w:cs="맑은 고딕" w:hint="eastAsia"/>
          <w:sz w:val="22"/>
          <w:szCs w:val="22"/>
        </w:rPr>
        <w:t xml:space="preserve">여행의 시작과 끝을 건강한 활동으로 채우며 그랜드 조선 제주에서의 투숙이 활기찬 기억으로 남을 수 있도록 한층 더 스마트한 </w:t>
      </w:r>
      <w:proofErr w:type="spellStart"/>
      <w:r w:rsidR="001614A9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1614A9">
        <w:rPr>
          <w:rFonts w:ascii="맑은 고딕" w:eastAsia="맑은 고딕" w:cs="맑은 고딕" w:hint="eastAsia"/>
          <w:sz w:val="22"/>
          <w:szCs w:val="22"/>
        </w:rPr>
        <w:t xml:space="preserve"> 패키지를 기획했다.</w:t>
      </w:r>
      <w:r w:rsidR="001614A9">
        <w:rPr>
          <w:rFonts w:ascii="맑은 고딕" w:eastAsia="맑은 고딕" w:cs="맑은 고딕"/>
          <w:sz w:val="22"/>
          <w:szCs w:val="22"/>
        </w:rPr>
        <w:t>”</w:t>
      </w:r>
      <w:r w:rsidR="001614A9">
        <w:rPr>
          <w:rFonts w:ascii="맑은 고딕" w:eastAsia="맑은 고딕" w:cs="맑은 고딕" w:hint="eastAsia"/>
          <w:sz w:val="22"/>
          <w:szCs w:val="22"/>
        </w:rPr>
        <w:t xml:space="preserve"> 면서 </w:t>
      </w:r>
      <w:r w:rsidR="001614A9">
        <w:rPr>
          <w:rFonts w:ascii="맑은 고딕" w:eastAsia="맑은 고딕" w:cs="맑은 고딕"/>
          <w:sz w:val="22"/>
          <w:szCs w:val="22"/>
        </w:rPr>
        <w:t>“</w:t>
      </w:r>
      <w:r w:rsidR="001614A9">
        <w:rPr>
          <w:rFonts w:ascii="맑은 고딕" w:eastAsia="맑은 고딕" w:cs="맑은 고딕" w:hint="eastAsia"/>
          <w:sz w:val="22"/>
          <w:szCs w:val="22"/>
        </w:rPr>
        <w:t>그랜드 조선 제주가 제안하는 러닝 코스를 따라 제주의 봄바람을 맞으며 몸과 마음의 진정한 휴식을 채워가는 뜻 깊은 여행이 되시기 바란다.</w:t>
      </w:r>
      <w:r w:rsidR="001614A9">
        <w:rPr>
          <w:rFonts w:ascii="맑은 고딕" w:eastAsia="맑은 고딕" w:cs="맑은 고딕"/>
          <w:sz w:val="22"/>
          <w:szCs w:val="22"/>
        </w:rPr>
        <w:t>”</w:t>
      </w:r>
      <w:r w:rsidR="001614A9">
        <w:rPr>
          <w:rFonts w:ascii="맑은 고딕" w:eastAsia="맑은 고딕" w:cs="맑은 고딕" w:hint="eastAsia"/>
          <w:sz w:val="22"/>
          <w:szCs w:val="22"/>
        </w:rPr>
        <w:t xml:space="preserve">고 전했다. </w:t>
      </w:r>
    </w:p>
    <w:p w14:paraId="18D18D88" w14:textId="77777777" w:rsidR="00962D7E" w:rsidRPr="00AD7AD8" w:rsidRDefault="00962D7E" w:rsidP="00962D7E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60EBDC77" w14:textId="570B6D78" w:rsidR="009E0221" w:rsidRPr="00AD7AD8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AD7AD8">
        <w:rPr>
          <w:rFonts w:ascii="맑은 고딕" w:eastAsia="맑은 고딕" w:cs="맑은 고딕"/>
          <w:b/>
          <w:bCs/>
          <w:sz w:val="22"/>
          <w:szCs w:val="22"/>
        </w:rPr>
        <w:t>[</w:t>
      </w:r>
      <w:r w:rsidR="00863383" w:rsidRPr="00AD7AD8">
        <w:rPr>
          <w:rFonts w:ascii="맑은 고딕" w:eastAsia="맑은 고딕" w:cs="맑은 고딕" w:hint="eastAsia"/>
          <w:b/>
          <w:bCs/>
          <w:sz w:val="22"/>
          <w:szCs w:val="22"/>
        </w:rPr>
        <w:t>그랜드 조선 제주</w:t>
      </w:r>
      <w:r w:rsidRPr="00AD7AD8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AD7AD8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1614A9">
        <w:rPr>
          <w:rFonts w:ascii="맑은 고딕" w:eastAsia="맑은 고딕" w:cs="맑은 고딕" w:hint="eastAsia"/>
          <w:b/>
          <w:bCs/>
          <w:sz w:val="22"/>
          <w:szCs w:val="22"/>
        </w:rPr>
        <w:t xml:space="preserve">레디, 셋, </w:t>
      </w:r>
      <w:proofErr w:type="spellStart"/>
      <w:r w:rsidR="001614A9">
        <w:rPr>
          <w:rFonts w:ascii="맑은 고딕" w:eastAsia="맑은 고딕" w:cs="맑은 고딕" w:hint="eastAsia"/>
          <w:b/>
          <w:bCs/>
          <w:sz w:val="22"/>
          <w:szCs w:val="22"/>
        </w:rPr>
        <w:t>웰니스</w:t>
      </w:r>
      <w:proofErr w:type="spellEnd"/>
      <w:r w:rsidR="001614A9">
        <w:rPr>
          <w:rFonts w:ascii="맑은 고딕" w:eastAsia="맑은 고딕" w:cs="맑은 고딕" w:hint="eastAsia"/>
          <w:b/>
          <w:bCs/>
          <w:sz w:val="22"/>
          <w:szCs w:val="22"/>
        </w:rPr>
        <w:t>(</w:t>
      </w:r>
      <w:r w:rsidR="00962D7E" w:rsidRPr="001614A9">
        <w:rPr>
          <w:rFonts w:ascii="맑은 고딕" w:eastAsia="맑은 고딕" w:cs="맑은 고딕"/>
          <w:b/>
          <w:bCs/>
          <w:sz w:val="22"/>
          <w:szCs w:val="22"/>
        </w:rPr>
        <w:t>Ready, Set, Wellness</w:t>
      </w:r>
      <w:r w:rsidR="001614A9" w:rsidRPr="001614A9">
        <w:rPr>
          <w:rFonts w:ascii="맑은 고딕" w:eastAsia="맑은 고딕" w:cs="맑은 고딕" w:hint="eastAsia"/>
          <w:b/>
          <w:bCs/>
          <w:sz w:val="22"/>
          <w:szCs w:val="22"/>
        </w:rPr>
        <w:t>)</w:t>
      </w:r>
      <w:r w:rsidR="00962D7E" w:rsidRPr="001614A9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1614A9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A6C5C32" w14:textId="77777777" w:rsidR="009E0221" w:rsidRPr="00AD7AD8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375985F" w14:textId="0BE67DD2" w:rsidR="009E0221" w:rsidRPr="00AD7AD8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AD7AD8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AD7AD8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AD7AD8">
        <w:rPr>
          <w:rFonts w:ascii="맑은 고딕" w:eastAsia="맑은 고딕" w:cs="맑은 고딕"/>
          <w:b/>
          <w:bCs/>
          <w:sz w:val="22"/>
          <w:szCs w:val="22"/>
        </w:rPr>
        <w:t>판매 기간:</w:t>
      </w:r>
      <w:r w:rsidR="009E0221" w:rsidRPr="00AD7AD8">
        <w:rPr>
          <w:rFonts w:ascii="맑은 고딕" w:eastAsia="맑은 고딕" w:cs="맑은 고딕"/>
          <w:sz w:val="22"/>
          <w:szCs w:val="22"/>
        </w:rPr>
        <w:t xml:space="preserve"> </w:t>
      </w:r>
      <w:r w:rsidR="00AE3909" w:rsidRPr="00AD7AD8">
        <w:rPr>
          <w:rFonts w:ascii="맑은 고딕" w:eastAsia="맑은 고딕" w:cs="맑은 고딕"/>
          <w:sz w:val="22"/>
          <w:szCs w:val="22"/>
        </w:rPr>
        <w:t xml:space="preserve">~ </w:t>
      </w:r>
      <w:r w:rsidR="00B150A2" w:rsidRPr="00AD7AD8">
        <w:rPr>
          <w:rFonts w:ascii="맑은 고딕" w:eastAsia="맑은 고딕" w:cs="맑은 고딕" w:hint="eastAsia"/>
          <w:sz w:val="22"/>
          <w:szCs w:val="22"/>
        </w:rPr>
        <w:t>6</w:t>
      </w:r>
      <w:r w:rsidR="00AE3909" w:rsidRPr="00AD7AD8">
        <w:rPr>
          <w:rFonts w:ascii="맑은 고딕" w:eastAsia="맑은 고딕" w:cs="맑은 고딕"/>
          <w:sz w:val="22"/>
          <w:szCs w:val="22"/>
        </w:rPr>
        <w:t xml:space="preserve">월 </w:t>
      </w:r>
      <w:r w:rsidR="00AE3909" w:rsidRPr="00AD7AD8">
        <w:rPr>
          <w:rFonts w:ascii="맑은 고딕" w:eastAsia="맑은 고딕" w:cs="맑은 고딕" w:hint="eastAsia"/>
          <w:sz w:val="22"/>
          <w:szCs w:val="22"/>
        </w:rPr>
        <w:t>3</w:t>
      </w:r>
      <w:r w:rsidR="00B150A2" w:rsidRPr="00AD7AD8">
        <w:rPr>
          <w:rFonts w:ascii="맑은 고딕" w:eastAsia="맑은 고딕" w:cs="맑은 고딕" w:hint="eastAsia"/>
          <w:sz w:val="22"/>
          <w:szCs w:val="22"/>
        </w:rPr>
        <w:t>0</w:t>
      </w:r>
      <w:r w:rsidR="00AE3909" w:rsidRPr="00AD7AD8">
        <w:rPr>
          <w:rFonts w:ascii="맑은 고딕" w:eastAsia="맑은 고딕" w:cs="맑은 고딕"/>
          <w:sz w:val="22"/>
          <w:szCs w:val="22"/>
        </w:rPr>
        <w:t>일(</w:t>
      </w:r>
      <w:r w:rsidR="00B150A2" w:rsidRPr="00AD7AD8">
        <w:rPr>
          <w:rFonts w:ascii="맑은 고딕" w:eastAsia="맑은 고딕" w:cs="맑은 고딕" w:hint="eastAsia"/>
          <w:sz w:val="22"/>
          <w:szCs w:val="22"/>
        </w:rPr>
        <w:t>화</w:t>
      </w:r>
      <w:r w:rsidR="00AE3909" w:rsidRPr="00AD7AD8">
        <w:rPr>
          <w:rFonts w:ascii="맑은 고딕" w:eastAsia="맑은 고딕" w:cs="맑은 고딕"/>
          <w:sz w:val="22"/>
          <w:szCs w:val="22"/>
        </w:rPr>
        <w:t>)</w:t>
      </w:r>
      <w:r w:rsidR="00C52D13" w:rsidRPr="00AD7AD8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07CE05A4" w14:textId="5EA77E1C" w:rsidR="00FD7AD4" w:rsidRPr="00AD7AD8" w:rsidRDefault="00B41462" w:rsidP="00FD7AD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AD7AD8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AD7AD8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AD7AD8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 w:rsidR="009E0221" w:rsidRPr="00AD7AD8">
        <w:rPr>
          <w:rFonts w:ascii="맑은 고딕" w:eastAsia="맑은 고딕" w:cs="맑은 고딕"/>
          <w:sz w:val="22"/>
          <w:szCs w:val="22"/>
        </w:rPr>
        <w:t xml:space="preserve"> </w:t>
      </w:r>
      <w:r w:rsidR="00B150A2" w:rsidRPr="00AD7AD8">
        <w:rPr>
          <w:rFonts w:ascii="맑은 고딕" w:eastAsia="맑은 고딕" w:cs="맑은 고딕" w:hint="eastAsia"/>
          <w:sz w:val="22"/>
          <w:szCs w:val="22"/>
        </w:rPr>
        <w:t>4</w:t>
      </w:r>
      <w:r w:rsidR="009E0221" w:rsidRPr="00AD7AD8">
        <w:rPr>
          <w:rFonts w:ascii="맑은 고딕" w:eastAsia="맑은 고딕" w:cs="맑은 고딕"/>
          <w:sz w:val="22"/>
          <w:szCs w:val="22"/>
        </w:rPr>
        <w:t xml:space="preserve">월 </w:t>
      </w:r>
      <w:r w:rsidR="00B150A2" w:rsidRPr="00AD7AD8">
        <w:rPr>
          <w:rFonts w:ascii="맑은 고딕" w:eastAsia="맑은 고딕" w:cs="맑은 고딕" w:hint="eastAsia"/>
          <w:sz w:val="22"/>
          <w:szCs w:val="22"/>
        </w:rPr>
        <w:t>1</w:t>
      </w:r>
      <w:r w:rsidR="009E0221" w:rsidRPr="00AD7AD8">
        <w:rPr>
          <w:rFonts w:ascii="맑은 고딕" w:eastAsia="맑은 고딕" w:cs="맑은 고딕"/>
          <w:sz w:val="22"/>
          <w:szCs w:val="22"/>
        </w:rPr>
        <w:t>일(</w:t>
      </w:r>
      <w:r w:rsidR="00D5547A" w:rsidRPr="00AD7AD8">
        <w:rPr>
          <w:rFonts w:ascii="맑은 고딕" w:eastAsia="맑은 고딕" w:cs="맑은 고딕" w:hint="eastAsia"/>
          <w:sz w:val="22"/>
          <w:szCs w:val="22"/>
        </w:rPr>
        <w:t>수</w:t>
      </w:r>
      <w:r w:rsidR="009E0221" w:rsidRPr="00AD7AD8">
        <w:rPr>
          <w:rFonts w:ascii="맑은 고딕" w:eastAsia="맑은 고딕" w:cs="맑은 고딕"/>
          <w:sz w:val="22"/>
          <w:szCs w:val="22"/>
        </w:rPr>
        <w:t>) ~</w:t>
      </w:r>
      <w:r w:rsidR="00AE3909" w:rsidRPr="00AD7AD8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D5547A" w:rsidRPr="00AD7AD8">
        <w:rPr>
          <w:rFonts w:ascii="맑은 고딕" w:eastAsia="맑은 고딕" w:cs="맑은 고딕" w:hint="eastAsia"/>
          <w:sz w:val="22"/>
          <w:szCs w:val="22"/>
        </w:rPr>
        <w:t>6</w:t>
      </w:r>
      <w:r w:rsidR="00FD7AD4" w:rsidRPr="00AD7AD8">
        <w:rPr>
          <w:rFonts w:ascii="맑은 고딕" w:eastAsia="맑은 고딕" w:cs="맑은 고딕"/>
          <w:sz w:val="22"/>
          <w:szCs w:val="22"/>
        </w:rPr>
        <w:t xml:space="preserve">월 </w:t>
      </w:r>
      <w:r w:rsidR="00FD7AD4" w:rsidRPr="00AD7AD8">
        <w:rPr>
          <w:rFonts w:ascii="맑은 고딕" w:eastAsia="맑은 고딕" w:cs="맑은 고딕" w:hint="eastAsia"/>
          <w:sz w:val="22"/>
          <w:szCs w:val="22"/>
        </w:rPr>
        <w:t>3</w:t>
      </w:r>
      <w:r w:rsidR="00D5547A" w:rsidRPr="00AD7AD8">
        <w:rPr>
          <w:rFonts w:ascii="맑은 고딕" w:eastAsia="맑은 고딕" w:cs="맑은 고딕" w:hint="eastAsia"/>
          <w:sz w:val="22"/>
          <w:szCs w:val="22"/>
        </w:rPr>
        <w:t>0</w:t>
      </w:r>
      <w:r w:rsidR="00FD7AD4" w:rsidRPr="00AD7AD8">
        <w:rPr>
          <w:rFonts w:ascii="맑은 고딕" w:eastAsia="맑은 고딕" w:cs="맑은 고딕"/>
          <w:sz w:val="22"/>
          <w:szCs w:val="22"/>
        </w:rPr>
        <w:t>일(</w:t>
      </w:r>
      <w:r w:rsidR="00D5547A" w:rsidRPr="00AD7AD8">
        <w:rPr>
          <w:rFonts w:ascii="맑은 고딕" w:eastAsia="맑은 고딕" w:cs="맑은 고딕" w:hint="eastAsia"/>
          <w:sz w:val="22"/>
          <w:szCs w:val="22"/>
        </w:rPr>
        <w:t>화</w:t>
      </w:r>
      <w:r w:rsidR="00FD7AD4" w:rsidRPr="00AD7AD8">
        <w:rPr>
          <w:rFonts w:ascii="맑은 고딕" w:eastAsia="맑은 고딕" w:cs="맑은 고딕"/>
          <w:sz w:val="22"/>
          <w:szCs w:val="22"/>
        </w:rPr>
        <w:t>)</w:t>
      </w:r>
    </w:p>
    <w:p w14:paraId="3B2EB3F2" w14:textId="15BAB245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AD7AD8">
        <w:rPr>
          <w:rFonts w:ascii="Wingdings" w:eastAsia="Wingdings" w:hAnsi="Wingdings" w:cs="Wingdings"/>
          <w:b/>
          <w:bCs/>
          <w:sz w:val="22"/>
          <w:szCs w:val="22"/>
        </w:rPr>
        <w:t>q</w:t>
      </w:r>
      <w:r w:rsidRPr="00AD7AD8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 w:rsidR="009E0221" w:rsidRPr="00AD7AD8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9E0221" w:rsidRPr="00AD7AD8">
        <w:rPr>
          <w:rFonts w:ascii="맑은 고딕" w:eastAsia="맑은 고딕" w:cs="맑은 고딕"/>
          <w:sz w:val="22"/>
          <w:szCs w:val="22"/>
        </w:rPr>
        <w:t xml:space="preserve"> 디럭스 객실 기준 </w:t>
      </w:r>
      <w:r w:rsidR="00505072" w:rsidRPr="00AD7AD8">
        <w:rPr>
          <w:rFonts w:ascii="맑은 고딕" w:eastAsia="맑은 고딕" w:cs="맑은 고딕"/>
          <w:sz w:val="22"/>
          <w:szCs w:val="22"/>
        </w:rPr>
        <w:t>3</w:t>
      </w:r>
      <w:r w:rsidR="7CA6B334" w:rsidRPr="00AD7AD8">
        <w:rPr>
          <w:rFonts w:ascii="맑은 고딕" w:eastAsia="맑은 고딕" w:cs="맑은 고딕"/>
          <w:sz w:val="22"/>
          <w:szCs w:val="22"/>
        </w:rPr>
        <w:t>08</w:t>
      </w:r>
      <w:r w:rsidR="009E0221" w:rsidRPr="4BE18381">
        <w:rPr>
          <w:rFonts w:ascii="맑은 고딕" w:eastAsia="맑은 고딕" w:cs="맑은 고딕"/>
          <w:sz w:val="22"/>
          <w:szCs w:val="22"/>
        </w:rPr>
        <w:t xml:space="preserve">,000원부터(세금 </w:t>
      </w:r>
      <w:r w:rsidR="00863383" w:rsidRPr="4BE18381">
        <w:rPr>
          <w:rFonts w:ascii="맑은 고딕" w:eastAsia="맑은 고딕" w:cs="맑은 고딕"/>
          <w:sz w:val="22"/>
          <w:szCs w:val="22"/>
        </w:rPr>
        <w:t>포함</w:t>
      </w:r>
      <w:r w:rsidR="009E0221" w:rsidRPr="4BE18381">
        <w:rPr>
          <w:rFonts w:ascii="맑은 고딕" w:eastAsia="맑은 고딕" w:cs="맑은 고딕"/>
          <w:sz w:val="22"/>
          <w:szCs w:val="22"/>
        </w:rPr>
        <w:t>)</w:t>
      </w:r>
    </w:p>
    <w:p w14:paraId="09BA0BA8" w14:textId="0743A90B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7A594D">
        <w:rPr>
          <w:rFonts w:ascii="맑은 고딕" w:eastAsia="맑은 고딕" w:cs="맑은 고딕" w:hint="eastAsia"/>
          <w:sz w:val="22"/>
          <w:szCs w:val="22"/>
        </w:rPr>
        <w:t>1811-0511</w:t>
      </w:r>
    </w:p>
    <w:p w14:paraId="53A66695" w14:textId="77777777" w:rsidR="001D4810" w:rsidRPr="00E16A2B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3B7B359" w14:textId="27438AB5" w:rsidR="009E0221" w:rsidRPr="001D4810" w:rsidRDefault="001D4810" w:rsidP="00960458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6C06" w14:textId="77777777" w:rsidR="001C5125" w:rsidRDefault="001C5125" w:rsidP="00842FF0">
      <w:r>
        <w:separator/>
      </w:r>
    </w:p>
  </w:endnote>
  <w:endnote w:type="continuationSeparator" w:id="0">
    <w:p w14:paraId="11E8019D" w14:textId="77777777" w:rsidR="001C5125" w:rsidRDefault="001C512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18CD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F1C2" w14:textId="77777777" w:rsidR="001C5125" w:rsidRDefault="001C5125" w:rsidP="00842FF0">
      <w:r>
        <w:separator/>
      </w:r>
    </w:p>
  </w:footnote>
  <w:footnote w:type="continuationSeparator" w:id="0">
    <w:p w14:paraId="6D110F74" w14:textId="77777777" w:rsidR="001C5125" w:rsidRDefault="001C512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631F7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5B62"/>
    <w:rsid w:val="00036683"/>
    <w:rsid w:val="000371D2"/>
    <w:rsid w:val="00042294"/>
    <w:rsid w:val="000445F1"/>
    <w:rsid w:val="00044CD5"/>
    <w:rsid w:val="000451FD"/>
    <w:rsid w:val="00045691"/>
    <w:rsid w:val="00045AE7"/>
    <w:rsid w:val="0004728D"/>
    <w:rsid w:val="00047E4F"/>
    <w:rsid w:val="00050B28"/>
    <w:rsid w:val="00051553"/>
    <w:rsid w:val="00051A7A"/>
    <w:rsid w:val="00051C5B"/>
    <w:rsid w:val="000526D6"/>
    <w:rsid w:val="00054A80"/>
    <w:rsid w:val="00054F03"/>
    <w:rsid w:val="00056567"/>
    <w:rsid w:val="000573D3"/>
    <w:rsid w:val="000577EF"/>
    <w:rsid w:val="00061BD0"/>
    <w:rsid w:val="00061E67"/>
    <w:rsid w:val="00063105"/>
    <w:rsid w:val="000645AF"/>
    <w:rsid w:val="000677B7"/>
    <w:rsid w:val="00071592"/>
    <w:rsid w:val="00071DCE"/>
    <w:rsid w:val="00075F88"/>
    <w:rsid w:val="00077EF2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0E14"/>
    <w:rsid w:val="0009110A"/>
    <w:rsid w:val="00091AD7"/>
    <w:rsid w:val="0009207F"/>
    <w:rsid w:val="000925AA"/>
    <w:rsid w:val="00092F0E"/>
    <w:rsid w:val="00093384"/>
    <w:rsid w:val="00094AD0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8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01B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0C2A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14A9"/>
    <w:rsid w:val="00164162"/>
    <w:rsid w:val="001653EF"/>
    <w:rsid w:val="0016592F"/>
    <w:rsid w:val="00166D3F"/>
    <w:rsid w:val="00174636"/>
    <w:rsid w:val="0017466D"/>
    <w:rsid w:val="00175BC6"/>
    <w:rsid w:val="001770DF"/>
    <w:rsid w:val="00180DE0"/>
    <w:rsid w:val="00180FF8"/>
    <w:rsid w:val="0018104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0D32"/>
    <w:rsid w:val="001C1EAB"/>
    <w:rsid w:val="001C2CA7"/>
    <w:rsid w:val="001C304E"/>
    <w:rsid w:val="001C43E7"/>
    <w:rsid w:val="001C4C37"/>
    <w:rsid w:val="001C5125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48AD"/>
    <w:rsid w:val="001F5DDC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8A4"/>
    <w:rsid w:val="00207B78"/>
    <w:rsid w:val="00210E81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F79"/>
    <w:rsid w:val="002262AB"/>
    <w:rsid w:val="00226CFC"/>
    <w:rsid w:val="00227341"/>
    <w:rsid w:val="00230CC2"/>
    <w:rsid w:val="002329F7"/>
    <w:rsid w:val="0023382A"/>
    <w:rsid w:val="002340D8"/>
    <w:rsid w:val="00234C84"/>
    <w:rsid w:val="00243646"/>
    <w:rsid w:val="00243D5D"/>
    <w:rsid w:val="0024442F"/>
    <w:rsid w:val="00244828"/>
    <w:rsid w:val="002456D2"/>
    <w:rsid w:val="002466F9"/>
    <w:rsid w:val="0025346F"/>
    <w:rsid w:val="00253EA1"/>
    <w:rsid w:val="002544F1"/>
    <w:rsid w:val="00257750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5DF4"/>
    <w:rsid w:val="002A685A"/>
    <w:rsid w:val="002A69FB"/>
    <w:rsid w:val="002B0133"/>
    <w:rsid w:val="002B0CC7"/>
    <w:rsid w:val="002B105F"/>
    <w:rsid w:val="002B47A1"/>
    <w:rsid w:val="002B70A8"/>
    <w:rsid w:val="002B7B52"/>
    <w:rsid w:val="002C06D0"/>
    <w:rsid w:val="002C3B7A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D70A6"/>
    <w:rsid w:val="002E037F"/>
    <w:rsid w:val="002E353A"/>
    <w:rsid w:val="002E388D"/>
    <w:rsid w:val="002E44A5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45F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780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28C"/>
    <w:rsid w:val="003B34B9"/>
    <w:rsid w:val="003B435C"/>
    <w:rsid w:val="003B44E6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5D9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07B62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034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8D5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3B2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B223F"/>
    <w:rsid w:val="004C05FD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3C6C"/>
    <w:rsid w:val="00504363"/>
    <w:rsid w:val="00504F29"/>
    <w:rsid w:val="00505072"/>
    <w:rsid w:val="00507132"/>
    <w:rsid w:val="00511450"/>
    <w:rsid w:val="00511A10"/>
    <w:rsid w:val="005139A6"/>
    <w:rsid w:val="00514900"/>
    <w:rsid w:val="005149B2"/>
    <w:rsid w:val="00514ECB"/>
    <w:rsid w:val="0051683B"/>
    <w:rsid w:val="005201E9"/>
    <w:rsid w:val="00522E02"/>
    <w:rsid w:val="005251D5"/>
    <w:rsid w:val="00525DB9"/>
    <w:rsid w:val="00525F61"/>
    <w:rsid w:val="0053188A"/>
    <w:rsid w:val="005319B9"/>
    <w:rsid w:val="00531DF3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2B15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05B"/>
    <w:rsid w:val="0055581A"/>
    <w:rsid w:val="0055765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43"/>
    <w:rsid w:val="00575CC2"/>
    <w:rsid w:val="00575DD7"/>
    <w:rsid w:val="00581CD7"/>
    <w:rsid w:val="00582E60"/>
    <w:rsid w:val="00583E59"/>
    <w:rsid w:val="00584081"/>
    <w:rsid w:val="005851CB"/>
    <w:rsid w:val="00587649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2541"/>
    <w:rsid w:val="005A5128"/>
    <w:rsid w:val="005B0050"/>
    <w:rsid w:val="005B1DE8"/>
    <w:rsid w:val="005B5243"/>
    <w:rsid w:val="005B598C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0EDC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5F1B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6BDB"/>
    <w:rsid w:val="0062758B"/>
    <w:rsid w:val="00631F61"/>
    <w:rsid w:val="006320B3"/>
    <w:rsid w:val="00632437"/>
    <w:rsid w:val="006327BB"/>
    <w:rsid w:val="006345C1"/>
    <w:rsid w:val="0063524E"/>
    <w:rsid w:val="00635AEF"/>
    <w:rsid w:val="00636445"/>
    <w:rsid w:val="006366F2"/>
    <w:rsid w:val="006368FC"/>
    <w:rsid w:val="006423C2"/>
    <w:rsid w:val="00642BF5"/>
    <w:rsid w:val="00646AB8"/>
    <w:rsid w:val="00647346"/>
    <w:rsid w:val="0064755C"/>
    <w:rsid w:val="00650DA0"/>
    <w:rsid w:val="00651611"/>
    <w:rsid w:val="006530B8"/>
    <w:rsid w:val="00655FCE"/>
    <w:rsid w:val="00656352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2EA8"/>
    <w:rsid w:val="00683749"/>
    <w:rsid w:val="00683E10"/>
    <w:rsid w:val="00683E40"/>
    <w:rsid w:val="00684CD4"/>
    <w:rsid w:val="00687DC2"/>
    <w:rsid w:val="00690153"/>
    <w:rsid w:val="00690C90"/>
    <w:rsid w:val="00691427"/>
    <w:rsid w:val="00691513"/>
    <w:rsid w:val="006921DD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53F0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D7642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7DB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057"/>
    <w:rsid w:val="00761E9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060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94D"/>
    <w:rsid w:val="007A5AE3"/>
    <w:rsid w:val="007A5D8A"/>
    <w:rsid w:val="007A6972"/>
    <w:rsid w:val="007B0854"/>
    <w:rsid w:val="007B0A4E"/>
    <w:rsid w:val="007B13C1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44F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0AFD"/>
    <w:rsid w:val="007F16FA"/>
    <w:rsid w:val="007F1C56"/>
    <w:rsid w:val="007F4217"/>
    <w:rsid w:val="007F4853"/>
    <w:rsid w:val="007F4CE4"/>
    <w:rsid w:val="007F4E79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7CD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5749A"/>
    <w:rsid w:val="00860931"/>
    <w:rsid w:val="00861D22"/>
    <w:rsid w:val="00862224"/>
    <w:rsid w:val="00863121"/>
    <w:rsid w:val="00863383"/>
    <w:rsid w:val="008665FB"/>
    <w:rsid w:val="00866641"/>
    <w:rsid w:val="00870B8D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680"/>
    <w:rsid w:val="0089072E"/>
    <w:rsid w:val="0089311C"/>
    <w:rsid w:val="00895D33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8B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25AB"/>
    <w:rsid w:val="008F2974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27530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0458"/>
    <w:rsid w:val="009619E9"/>
    <w:rsid w:val="009624E5"/>
    <w:rsid w:val="00962AE9"/>
    <w:rsid w:val="00962D7E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3BB0"/>
    <w:rsid w:val="009751BA"/>
    <w:rsid w:val="00975EA5"/>
    <w:rsid w:val="00975EE5"/>
    <w:rsid w:val="009768B3"/>
    <w:rsid w:val="0098477C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90B"/>
    <w:rsid w:val="009A4EC8"/>
    <w:rsid w:val="009A5365"/>
    <w:rsid w:val="009A6DBE"/>
    <w:rsid w:val="009B16D2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3E6"/>
    <w:rsid w:val="009C2FAA"/>
    <w:rsid w:val="009C340A"/>
    <w:rsid w:val="009C4456"/>
    <w:rsid w:val="009C4A58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06D1"/>
    <w:rsid w:val="009F1086"/>
    <w:rsid w:val="009F1919"/>
    <w:rsid w:val="009F51EE"/>
    <w:rsid w:val="009F5654"/>
    <w:rsid w:val="009F5972"/>
    <w:rsid w:val="009F775A"/>
    <w:rsid w:val="00A0003E"/>
    <w:rsid w:val="00A0028B"/>
    <w:rsid w:val="00A02760"/>
    <w:rsid w:val="00A06964"/>
    <w:rsid w:val="00A11DCE"/>
    <w:rsid w:val="00A14E3E"/>
    <w:rsid w:val="00A15282"/>
    <w:rsid w:val="00A15748"/>
    <w:rsid w:val="00A15837"/>
    <w:rsid w:val="00A168DD"/>
    <w:rsid w:val="00A16A99"/>
    <w:rsid w:val="00A16EAF"/>
    <w:rsid w:val="00A17ED5"/>
    <w:rsid w:val="00A206AD"/>
    <w:rsid w:val="00A21EBE"/>
    <w:rsid w:val="00A2299D"/>
    <w:rsid w:val="00A2541D"/>
    <w:rsid w:val="00A25B6B"/>
    <w:rsid w:val="00A26A4A"/>
    <w:rsid w:val="00A32830"/>
    <w:rsid w:val="00A33123"/>
    <w:rsid w:val="00A342BC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66465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40DD"/>
    <w:rsid w:val="00A94CFD"/>
    <w:rsid w:val="00A94F61"/>
    <w:rsid w:val="00A96E70"/>
    <w:rsid w:val="00A970B8"/>
    <w:rsid w:val="00A97EE4"/>
    <w:rsid w:val="00AA1BA0"/>
    <w:rsid w:val="00AA30F4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2E37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D7AD8"/>
    <w:rsid w:val="00AE017A"/>
    <w:rsid w:val="00AE0509"/>
    <w:rsid w:val="00AE08F3"/>
    <w:rsid w:val="00AE1158"/>
    <w:rsid w:val="00AE15C5"/>
    <w:rsid w:val="00AE16AD"/>
    <w:rsid w:val="00AE3909"/>
    <w:rsid w:val="00AE3C8B"/>
    <w:rsid w:val="00AE412B"/>
    <w:rsid w:val="00AE48AE"/>
    <w:rsid w:val="00AE6915"/>
    <w:rsid w:val="00AE78FA"/>
    <w:rsid w:val="00AF037B"/>
    <w:rsid w:val="00AF0CE5"/>
    <w:rsid w:val="00AF39BD"/>
    <w:rsid w:val="00AF3B88"/>
    <w:rsid w:val="00AF3CC8"/>
    <w:rsid w:val="00AF6DBF"/>
    <w:rsid w:val="00AF7B04"/>
    <w:rsid w:val="00AF7BD2"/>
    <w:rsid w:val="00B019B7"/>
    <w:rsid w:val="00B02512"/>
    <w:rsid w:val="00B04668"/>
    <w:rsid w:val="00B060BD"/>
    <w:rsid w:val="00B07C12"/>
    <w:rsid w:val="00B10A23"/>
    <w:rsid w:val="00B12F49"/>
    <w:rsid w:val="00B150A2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7D8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C61"/>
    <w:rsid w:val="00B6289F"/>
    <w:rsid w:val="00B62BC6"/>
    <w:rsid w:val="00B63B29"/>
    <w:rsid w:val="00B6547F"/>
    <w:rsid w:val="00B6644C"/>
    <w:rsid w:val="00B6705D"/>
    <w:rsid w:val="00B7040E"/>
    <w:rsid w:val="00B70432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AF3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B4D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0E7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1AEF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40CD4"/>
    <w:rsid w:val="00C41A2C"/>
    <w:rsid w:val="00C41ABC"/>
    <w:rsid w:val="00C4227C"/>
    <w:rsid w:val="00C424DB"/>
    <w:rsid w:val="00C42CB4"/>
    <w:rsid w:val="00C459DF"/>
    <w:rsid w:val="00C5093B"/>
    <w:rsid w:val="00C50AFA"/>
    <w:rsid w:val="00C512BB"/>
    <w:rsid w:val="00C518C7"/>
    <w:rsid w:val="00C52D13"/>
    <w:rsid w:val="00C53532"/>
    <w:rsid w:val="00C54399"/>
    <w:rsid w:val="00C55B3A"/>
    <w:rsid w:val="00C60A54"/>
    <w:rsid w:val="00C62D33"/>
    <w:rsid w:val="00C63621"/>
    <w:rsid w:val="00C646A3"/>
    <w:rsid w:val="00C65025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612D"/>
    <w:rsid w:val="00C86CEA"/>
    <w:rsid w:val="00C86D3F"/>
    <w:rsid w:val="00C87598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4D7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113"/>
    <w:rsid w:val="00CD6276"/>
    <w:rsid w:val="00CD6C05"/>
    <w:rsid w:val="00CD7CB6"/>
    <w:rsid w:val="00CE0585"/>
    <w:rsid w:val="00CE08E3"/>
    <w:rsid w:val="00CE1367"/>
    <w:rsid w:val="00CE280F"/>
    <w:rsid w:val="00CE3091"/>
    <w:rsid w:val="00CE6743"/>
    <w:rsid w:val="00CF061F"/>
    <w:rsid w:val="00CF140D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16E"/>
    <w:rsid w:val="00D52FFA"/>
    <w:rsid w:val="00D5547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17CD"/>
    <w:rsid w:val="00D727F1"/>
    <w:rsid w:val="00D729D7"/>
    <w:rsid w:val="00D76096"/>
    <w:rsid w:val="00D76FA7"/>
    <w:rsid w:val="00D77B07"/>
    <w:rsid w:val="00D81A04"/>
    <w:rsid w:val="00D824DB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A7BE3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21"/>
    <w:rsid w:val="00E061C4"/>
    <w:rsid w:val="00E06F7A"/>
    <w:rsid w:val="00E10AA7"/>
    <w:rsid w:val="00E1158E"/>
    <w:rsid w:val="00E12AA4"/>
    <w:rsid w:val="00E13EE0"/>
    <w:rsid w:val="00E13F35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801"/>
    <w:rsid w:val="00E22FA5"/>
    <w:rsid w:val="00E237F4"/>
    <w:rsid w:val="00E2382A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5CD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1274"/>
    <w:rsid w:val="00F44684"/>
    <w:rsid w:val="00F45A7F"/>
    <w:rsid w:val="00F51C54"/>
    <w:rsid w:val="00F523FE"/>
    <w:rsid w:val="00F54E05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508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D7AD4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  <w:rsid w:val="0C501AFE"/>
    <w:rsid w:val="0E415249"/>
    <w:rsid w:val="2D2A21F4"/>
    <w:rsid w:val="2D8084F0"/>
    <w:rsid w:val="4623A4B6"/>
    <w:rsid w:val="48B8B735"/>
    <w:rsid w:val="4BE18381"/>
    <w:rsid w:val="601727E0"/>
    <w:rsid w:val="68B8765F"/>
    <w:rsid w:val="6B565892"/>
    <w:rsid w:val="6D039FE8"/>
    <w:rsid w:val="7CA6B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paragraph" w:styleId="af2">
    <w:name w:val="Revision"/>
    <w:hidden/>
    <w:uiPriority w:val="99"/>
    <w:semiHidden/>
    <w:rsid w:val="00234C84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1582</Characters>
  <Pages>2</Pages>
  <DocSecurity>0</DocSecurity>
  <Words>499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2026-03-19T05:40:00Z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2026-03-19T05:40:00Z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2026-03-16T08:20:04Z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