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8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810"/>
      </w:tblGrid>
      <w:tr w:rsidR="000446A8" w:rsidRPr="004253DC" w14:paraId="758F8389" w14:textId="77777777" w:rsidTr="003A1EBA">
        <w:trPr>
          <w:trHeight w:val="536"/>
        </w:trPr>
        <w:tc>
          <w:tcPr>
            <w:tcW w:w="10810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3A1EBA">
        <w:trPr>
          <w:trHeight w:val="1618"/>
        </w:trPr>
        <w:tc>
          <w:tcPr>
            <w:tcW w:w="10719" w:type="dxa"/>
          </w:tcPr>
          <w:p w14:paraId="035E5CA2" w14:textId="06B4613D" w:rsidR="002B4E73" w:rsidRPr="002A460A" w:rsidRDefault="002B4E73" w:rsidP="002B4E73">
            <w:pPr>
              <w:spacing w:before="240"/>
              <w:ind w:left="29" w:hangingChars="13" w:hanging="29"/>
              <w:jc w:val="center"/>
              <w:rPr>
                <w:rFonts w:ascii="굴림" w:eastAsia="굴림" w:hAnsi="굴림"/>
                <w:b/>
                <w:spacing w:val="-32"/>
                <w:sz w:val="36"/>
                <w:szCs w:val="28"/>
              </w:rPr>
            </w:pPr>
            <w:r w:rsidRPr="00AB5348">
              <w:rPr>
                <w:rFonts w:ascii="굴림" w:eastAsia="굴림" w:hAnsi="굴림"/>
                <w:b/>
                <w:noProof/>
                <w:color w:val="000000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3A1EBA" w:rsidRPr="00AB65B9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 xml:space="preserve"> </w:t>
            </w:r>
            <w:r w:rsidR="003A1EBA" w:rsidRPr="00AB65B9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 xml:space="preserve">SSG랜더스 </w:t>
            </w:r>
            <w:proofErr w:type="spellStart"/>
            <w:r w:rsidR="003A1EBA" w:rsidRPr="00AB65B9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>퓨처스팀</w:t>
            </w:r>
            <w:proofErr w:type="spellEnd"/>
            <w:r w:rsidR="003A1EBA" w:rsidRPr="00AB65B9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>, 미야자키 캠프서 ‘스포츠영양학’ 접목한 과학적 육성 프로그램 가동</w:t>
            </w:r>
          </w:p>
          <w:p w14:paraId="2542954E" w14:textId="60B3A43A" w:rsidR="00BC65CD" w:rsidRPr="003A1EBA" w:rsidRDefault="00D32F94" w:rsidP="003A1EBA">
            <w:pPr>
              <w:snapToGrid w:val="0"/>
              <w:spacing w:before="120" w:after="0" w:line="240" w:lineRule="auto"/>
              <w:ind w:firstLine="255"/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 w:rsidR="00BC65CD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3A1EBA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스포츠영양학 접목해 과학적인 선수 맞춤형 </w:t>
            </w:r>
            <w:r w:rsidR="003A1EBA">
              <w:rPr>
                <w:rFonts w:ascii="굴림" w:eastAsia="굴림" w:hAnsi="굴림"/>
                <w:b/>
                <w:color w:val="000000" w:themeColor="text1"/>
                <w:sz w:val="22"/>
              </w:rPr>
              <w:t>‘</w:t>
            </w:r>
            <w:r w:rsidR="003A1EBA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에너지 가이드라인</w:t>
            </w:r>
            <w:r w:rsidR="003A1EBA">
              <w:rPr>
                <w:rFonts w:ascii="굴림" w:eastAsia="굴림" w:hAnsi="굴림"/>
                <w:b/>
                <w:color w:val="000000" w:themeColor="text1"/>
                <w:sz w:val="22"/>
              </w:rPr>
              <w:t>’</w:t>
            </w:r>
            <w:r w:rsidR="003A1EBA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수립</w:t>
            </w:r>
          </w:p>
          <w:p w14:paraId="6AE529E6" w14:textId="3CF46E04" w:rsidR="00521D5B" w:rsidRPr="00D32F94" w:rsidRDefault="00D32F94" w:rsidP="003A1EBA">
            <w:pPr>
              <w:snapToGrid w:val="0"/>
              <w:spacing w:before="120" w:after="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3A1EBA" w:rsidRPr="00AB65B9">
              <w:rPr>
                <w:rFonts w:ascii="굴림" w:eastAsia="굴림" w:hAnsi="굴림"/>
                <w:b/>
                <w:color w:val="000000" w:themeColor="text1"/>
                <w:sz w:val="22"/>
              </w:rPr>
              <w:t>훈련 강도와 체격 조건 고려한 식단 운영으로 훈련 효율 및 회복력 극대화</w:t>
            </w:r>
          </w:p>
        </w:tc>
      </w:tr>
    </w:tbl>
    <w:p w14:paraId="445AB56A" w14:textId="64B3071E" w:rsidR="003A1EBA" w:rsidRPr="00AB65B9" w:rsidRDefault="003A1EBA" w:rsidP="003A1EB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AB65B9">
        <w:rPr>
          <w:rFonts w:ascii="굴림" w:eastAsia="굴림" w:hAnsi="굴림"/>
          <w:color w:val="000000" w:themeColor="text1"/>
          <w:sz w:val="24"/>
        </w:rPr>
        <w:t>SSG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랜더스(대표이사 김재섭, 이하 SSG)가 일본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미야자키에서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진행 중인</w:t>
      </w:r>
      <w:r w:rsidRPr="00AB65B9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AB65B9">
        <w:rPr>
          <w:rFonts w:ascii="굴림" w:eastAsia="굴림" w:hAnsi="굴림"/>
          <w:color w:val="000000" w:themeColor="text1"/>
          <w:sz w:val="24"/>
        </w:rPr>
        <w:t>퓨처스</w:t>
      </w:r>
      <w:proofErr w:type="spellEnd"/>
      <w:r w:rsidRPr="00AB65B9">
        <w:rPr>
          <w:rFonts w:ascii="굴림" w:eastAsia="굴림" w:hAnsi="굴림"/>
          <w:color w:val="000000" w:themeColor="text1"/>
          <w:sz w:val="24"/>
        </w:rPr>
        <w:t xml:space="preserve"> 스프링캠프에서 선수들의 퍼포먼스 향상과 체계적인 신체 성장을 위해 스포츠영양학을 접목한 맞춤형 식단 관리 시스템을 도입했다.</w:t>
      </w:r>
    </w:p>
    <w:p w14:paraId="66EE813E" w14:textId="77777777" w:rsidR="003A1EBA" w:rsidRPr="00AB65B9" w:rsidRDefault="003A1EBA" w:rsidP="003A1EB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AB65B9">
        <w:rPr>
          <w:rFonts w:ascii="굴림" w:eastAsia="굴림" w:hAnsi="굴림" w:hint="eastAsia"/>
          <w:color w:val="000000" w:themeColor="text1"/>
          <w:sz w:val="24"/>
        </w:rPr>
        <w:t>이번</w:t>
      </w:r>
      <w:r w:rsidRPr="00AB65B9">
        <w:rPr>
          <w:rFonts w:ascii="굴림" w:eastAsia="굴림" w:hAnsi="굴림"/>
          <w:color w:val="000000" w:themeColor="text1"/>
          <w:sz w:val="24"/>
        </w:rPr>
        <w:t xml:space="preserve"> 관리는 선수들이 최상의 컨디션으로 훈련에 임하고 빠르게 회복할 수 있는 환경을 조성하는 데 목적을 두고 있다. 이를 위해 SSG는 김주영 스포츠영양학 박사(서원대학교 </w:t>
      </w:r>
      <w:proofErr w:type="spellStart"/>
      <w:r w:rsidRPr="00AB65B9">
        <w:rPr>
          <w:rFonts w:ascii="굴림" w:eastAsia="굴림" w:hAnsi="굴림"/>
          <w:color w:val="000000" w:themeColor="text1"/>
          <w:sz w:val="24"/>
        </w:rPr>
        <w:t>헬스케어운동학과</w:t>
      </w:r>
      <w:proofErr w:type="spellEnd"/>
      <w:r w:rsidRPr="00AB65B9">
        <w:rPr>
          <w:rFonts w:ascii="굴림" w:eastAsia="굴림" w:hAnsi="굴림"/>
          <w:color w:val="000000" w:themeColor="text1"/>
          <w:sz w:val="24"/>
        </w:rPr>
        <w:t xml:space="preserve"> 교수)의 전문적인 자문을 받아, 캠프 상황에 맞게 최적화된 영양 기준과 실무 가이드를 현장에 적용했다.</w:t>
      </w:r>
    </w:p>
    <w:p w14:paraId="66E115BE" w14:textId="77777777" w:rsidR="003A1EBA" w:rsidRPr="00AB65B9" w:rsidRDefault="003A1EBA" w:rsidP="003A1EB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AB65B9">
        <w:rPr>
          <w:rFonts w:ascii="굴림" w:eastAsia="굴림" w:hAnsi="굴림" w:hint="eastAsia"/>
          <w:color w:val="000000" w:themeColor="text1"/>
          <w:sz w:val="24"/>
        </w:rPr>
        <w:t>먼저</w:t>
      </w:r>
      <w:r w:rsidRPr="00AB65B9">
        <w:rPr>
          <w:rFonts w:ascii="굴림" w:eastAsia="굴림" w:hAnsi="굴림"/>
          <w:color w:val="000000" w:themeColor="text1"/>
          <w:sz w:val="24"/>
        </w:rPr>
        <w:t xml:space="preserve"> SSG는 선수들의 피지컬 향상에 있어 영양과 식단의 중요성이 점점 커지고 있다는 점에 주목해, 어린 선수들이 훈련 강도에 따라 스스로 섭취 영양소와 칼로리를 조절하는 습관을 기를 수 있도록 이번 캠프부터 체계적인 식단 관리 시스템을 적용했다.</w:t>
      </w:r>
    </w:p>
    <w:p w14:paraId="640BFB47" w14:textId="77777777" w:rsidR="003A1EBA" w:rsidRPr="00AB65B9" w:rsidRDefault="003A1EBA" w:rsidP="003A1EB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AB65B9">
        <w:rPr>
          <w:rFonts w:ascii="굴림" w:eastAsia="굴림" w:hAnsi="굴림" w:hint="eastAsia"/>
          <w:color w:val="000000" w:themeColor="text1"/>
          <w:sz w:val="24"/>
        </w:rPr>
        <w:t>선수들은</w:t>
      </w:r>
      <w:r w:rsidRPr="00AB65B9">
        <w:rPr>
          <w:rFonts w:ascii="굴림" w:eastAsia="굴림" w:hAnsi="굴림"/>
          <w:color w:val="000000" w:themeColor="text1"/>
          <w:sz w:val="24"/>
        </w:rPr>
        <w:t xml:space="preserve"> 당일 훈련 스케줄에 따라 훈련 강도를 분류하고, 이를 기준으로 본인의 음식 섭취량을 조절한다. 또한 각 선수의 체격 조건 등을 반영해 목표 칼로리를 산출하고, 이에 맞춘 맞춤형 식단을 구성·운영하고 있다.</w:t>
      </w:r>
    </w:p>
    <w:p w14:paraId="3AB3CA28" w14:textId="6003EDE7" w:rsidR="003A1EBA" w:rsidRPr="00AB65B9" w:rsidRDefault="003A1EBA" w:rsidP="003A1EB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AB65B9">
        <w:rPr>
          <w:rFonts w:ascii="굴림" w:eastAsia="굴림" w:hAnsi="굴림" w:hint="eastAsia"/>
          <w:color w:val="000000" w:themeColor="text1"/>
          <w:sz w:val="24"/>
        </w:rPr>
        <w:t>특히</w:t>
      </w:r>
      <w:r w:rsidRPr="00AB65B9">
        <w:rPr>
          <w:rFonts w:ascii="굴림" w:eastAsia="굴림" w:hAnsi="굴림"/>
          <w:color w:val="000000" w:themeColor="text1"/>
          <w:sz w:val="24"/>
        </w:rPr>
        <w:t xml:space="preserve"> 고강도 훈련이 이어지는 날에는 식사 비중을 </w:t>
      </w:r>
      <w:r w:rsidR="0056285F">
        <w:rPr>
          <w:rFonts w:ascii="굴림" w:eastAsia="굴림" w:hAnsi="굴림" w:hint="eastAsia"/>
          <w:color w:val="000000" w:themeColor="text1"/>
          <w:sz w:val="24"/>
        </w:rPr>
        <w:t>배분</w:t>
      </w:r>
      <w:r w:rsidRPr="00AB65B9">
        <w:rPr>
          <w:rFonts w:ascii="굴림" w:eastAsia="굴림" w:hAnsi="굴림"/>
          <w:color w:val="000000" w:themeColor="text1"/>
          <w:sz w:val="24"/>
        </w:rPr>
        <w:t>하여 훈련 중 에너지 고갈을 방지하도록 설계했다.</w:t>
      </w:r>
    </w:p>
    <w:p w14:paraId="1E5F2192" w14:textId="1847DCD4" w:rsidR="003A1EBA" w:rsidRPr="00AB65B9" w:rsidRDefault="003A1EBA" w:rsidP="003A1EB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AB65B9">
        <w:rPr>
          <w:rFonts w:ascii="굴림" w:eastAsia="굴림" w:hAnsi="굴림" w:hint="eastAsia"/>
          <w:color w:val="000000" w:themeColor="text1"/>
          <w:sz w:val="24"/>
        </w:rPr>
        <w:t>또한</w:t>
      </w:r>
      <w:r w:rsidRPr="00AB65B9">
        <w:rPr>
          <w:rFonts w:ascii="굴림" w:eastAsia="굴림" w:hAnsi="굴림"/>
          <w:color w:val="000000" w:themeColor="text1"/>
          <w:sz w:val="24"/>
        </w:rPr>
        <w:t>, 선수들이 현장에서 복잡한 계산 없이도 스스로 식사량을 조절할 수 있도록 직관적인 ‘플레이트 가이드’</w:t>
      </w:r>
      <w:r w:rsidR="0056285F">
        <w:rPr>
          <w:rFonts w:ascii="굴림" w:eastAsia="굴림" w:hAnsi="굴림" w:hint="eastAsia"/>
          <w:color w:val="000000" w:themeColor="text1"/>
          <w:sz w:val="24"/>
        </w:rPr>
        <w:t>가</w:t>
      </w:r>
      <w:r w:rsidRPr="00AB65B9">
        <w:rPr>
          <w:rFonts w:ascii="굴림" w:eastAsia="굴림" w:hAnsi="굴림"/>
          <w:color w:val="000000" w:themeColor="text1"/>
          <w:sz w:val="24"/>
        </w:rPr>
        <w:t xml:space="preserve"> 도입됐다. 이는 자신의 손 크기를 저울처럼 활용하여 탄수화물, 단백질, 채소 등의 섭취량을 결정하는 방식으로, 선수들이 식당에서 접시를 채울 때 즉각적으로 실천할 수 있어 큰 호응을 얻고 있다. </w:t>
      </w:r>
    </w:p>
    <w:p w14:paraId="4297AAFE" w14:textId="20E6EA9C" w:rsidR="003A1EBA" w:rsidRPr="00AB65B9" w:rsidRDefault="003A1EBA" w:rsidP="003A1EB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AB65B9">
        <w:rPr>
          <w:rFonts w:ascii="굴림" w:eastAsia="굴림" w:hAnsi="굴림" w:hint="eastAsia"/>
          <w:color w:val="000000" w:themeColor="text1"/>
          <w:sz w:val="24"/>
        </w:rPr>
        <w:t>이와</w:t>
      </w:r>
      <w:r w:rsidRPr="00AB65B9">
        <w:rPr>
          <w:rFonts w:ascii="굴림" w:eastAsia="굴림" w:hAnsi="굴림"/>
          <w:color w:val="000000" w:themeColor="text1"/>
          <w:sz w:val="24"/>
        </w:rPr>
        <w:t xml:space="preserve"> 더불어 주기적인 체력 및 </w:t>
      </w:r>
      <w:proofErr w:type="spellStart"/>
      <w:r w:rsidRPr="00AB65B9">
        <w:rPr>
          <w:rFonts w:ascii="굴림" w:eastAsia="굴림" w:hAnsi="굴림"/>
          <w:color w:val="000000" w:themeColor="text1"/>
          <w:sz w:val="24"/>
        </w:rPr>
        <w:t>체성분</w:t>
      </w:r>
      <w:proofErr w:type="spellEnd"/>
      <w:r w:rsidRPr="00AB65B9">
        <w:rPr>
          <w:rFonts w:ascii="굴림" w:eastAsia="굴림" w:hAnsi="굴림"/>
          <w:color w:val="000000" w:themeColor="text1"/>
          <w:sz w:val="24"/>
        </w:rPr>
        <w:t xml:space="preserve"> 모니터링을 통해 식단의 효과를 실시간으로 점검한다. 체중 유지 </w:t>
      </w:r>
      <w:proofErr w:type="spellStart"/>
      <w:r w:rsidR="004246A0" w:rsidRPr="00AB65B9">
        <w:rPr>
          <w:rFonts w:ascii="굴림" w:eastAsia="굴림" w:hAnsi="굴림" w:hint="eastAsia"/>
          <w:color w:val="000000" w:themeColor="text1"/>
          <w:sz w:val="24"/>
        </w:rPr>
        <w:t>여부뿐만</w:t>
      </w:r>
      <w:proofErr w:type="spellEnd"/>
      <w:r w:rsidRPr="00AB65B9">
        <w:rPr>
          <w:rFonts w:ascii="굴림" w:eastAsia="굴림" w:hAnsi="굴림"/>
          <w:color w:val="000000" w:themeColor="text1"/>
          <w:sz w:val="24"/>
        </w:rPr>
        <w:t xml:space="preserve"> 아니라 </w:t>
      </w:r>
      <w:proofErr w:type="spellStart"/>
      <w:r w:rsidRPr="00AB65B9">
        <w:rPr>
          <w:rFonts w:ascii="굴림" w:eastAsia="굴림" w:hAnsi="굴림"/>
          <w:color w:val="000000" w:themeColor="text1"/>
          <w:sz w:val="24"/>
        </w:rPr>
        <w:t>근육량의</w:t>
      </w:r>
      <w:proofErr w:type="spellEnd"/>
      <w:r w:rsidRPr="00AB65B9">
        <w:rPr>
          <w:rFonts w:ascii="굴림" w:eastAsia="굴림" w:hAnsi="굴림"/>
          <w:color w:val="000000" w:themeColor="text1"/>
          <w:sz w:val="24"/>
        </w:rPr>
        <w:t xml:space="preserve"> 변화를 정밀하게 살펴, 필요 시 영양 섭취량을 즉각 보정하는 등 데이터에 기반한 세밀한 관리를 병행하고 있다.</w:t>
      </w:r>
    </w:p>
    <w:p w14:paraId="4F879AA7" w14:textId="77777777" w:rsidR="003A1EBA" w:rsidRPr="00AB65B9" w:rsidRDefault="003A1EBA" w:rsidP="003A1EB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AB65B9">
        <w:rPr>
          <w:rFonts w:ascii="굴림" w:eastAsia="굴림" w:hAnsi="굴림" w:hint="eastAsia"/>
          <w:color w:val="000000" w:themeColor="text1"/>
          <w:sz w:val="24"/>
        </w:rPr>
        <w:t>김주영</w:t>
      </w:r>
      <w:r w:rsidRPr="00AB65B9">
        <w:rPr>
          <w:rFonts w:ascii="굴림" w:eastAsia="굴림" w:hAnsi="굴림"/>
          <w:color w:val="000000" w:themeColor="text1"/>
          <w:sz w:val="24"/>
        </w:rPr>
        <w:t xml:space="preserve"> 박사는 "이번 자문은 캠프 기간 선수 영양관리와 관련하여 단순히 식단 메뉴 제공 및 변경에만 그치는 것이 아닌 효과적인 훈련·회복·육성을 위해 필요한 영양 기준과 실용적인 현장 가이드를 제공하기 위한 목적이다"고 설명했다.</w:t>
      </w:r>
    </w:p>
    <w:p w14:paraId="2044E458" w14:textId="77777777" w:rsidR="003A1EBA" w:rsidRPr="00AB65B9" w:rsidRDefault="003A1EBA" w:rsidP="003A1EB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AB65B9">
        <w:rPr>
          <w:rFonts w:ascii="굴림" w:eastAsia="굴림" w:hAnsi="굴림"/>
          <w:color w:val="000000" w:themeColor="text1"/>
          <w:sz w:val="24"/>
        </w:rPr>
        <w:t>SSG는 “선수들이 이번 캠프를 통해 자신에게 맞는 영양 섭취법을 익히고, 이것이 실제 경기력 향상으로 이어지는 선순환 구조를 만드는 것이 목표”</w:t>
      </w:r>
      <w:proofErr w:type="spellStart"/>
      <w:r w:rsidRPr="00AB65B9">
        <w:rPr>
          <w:rFonts w:ascii="굴림" w:eastAsia="굴림" w:hAnsi="굴림"/>
          <w:color w:val="000000" w:themeColor="text1"/>
          <w:sz w:val="24"/>
        </w:rPr>
        <w:t>라고</w:t>
      </w:r>
      <w:proofErr w:type="spellEnd"/>
      <w:r w:rsidRPr="00AB65B9">
        <w:rPr>
          <w:rFonts w:ascii="굴림" w:eastAsia="굴림" w:hAnsi="굴림"/>
          <w:color w:val="000000" w:themeColor="text1"/>
          <w:sz w:val="24"/>
        </w:rPr>
        <w:t xml:space="preserve"> 전했다.</w:t>
      </w:r>
    </w:p>
    <w:p w14:paraId="0DF8B81F" w14:textId="08A37523" w:rsidR="003A1EBA" w:rsidRPr="00AB65B9" w:rsidRDefault="003A1EBA" w:rsidP="003A1EBA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 w:hint="eastAsia"/>
          <w:color w:val="000000" w:themeColor="text1"/>
          <w:sz w:val="24"/>
        </w:rPr>
      </w:pPr>
      <w:r w:rsidRPr="00AB65B9">
        <w:rPr>
          <w:rFonts w:ascii="굴림" w:eastAsia="굴림" w:hAnsi="굴림" w:hint="eastAsia"/>
          <w:color w:val="000000" w:themeColor="text1"/>
          <w:sz w:val="24"/>
        </w:rPr>
        <w:t>외야수</w:t>
      </w:r>
      <w:r w:rsidRPr="00AB65B9">
        <w:rPr>
          <w:rFonts w:ascii="굴림" w:eastAsia="굴림" w:hAnsi="굴림"/>
          <w:color w:val="000000" w:themeColor="text1"/>
          <w:sz w:val="24"/>
        </w:rPr>
        <w:t xml:space="preserve"> 이승민은 "체계적인 음식섭취가 훈련과 회복에 모두 도움이 되고, 몸이 좋아지는 것이 체감되니 </w:t>
      </w:r>
      <w:proofErr w:type="spellStart"/>
      <w:r w:rsidR="004246A0" w:rsidRPr="00AB65B9">
        <w:rPr>
          <w:rFonts w:ascii="굴림" w:eastAsia="굴림" w:hAnsi="굴림" w:hint="eastAsia"/>
          <w:color w:val="000000" w:themeColor="text1"/>
          <w:sz w:val="24"/>
        </w:rPr>
        <w:t>나뿐만</w:t>
      </w:r>
      <w:proofErr w:type="spellEnd"/>
      <w:r w:rsidRPr="00AB65B9">
        <w:rPr>
          <w:rFonts w:ascii="굴림" w:eastAsia="굴림" w:hAnsi="굴림"/>
          <w:color w:val="000000" w:themeColor="text1"/>
          <w:sz w:val="24"/>
        </w:rPr>
        <w:t xml:space="preserve"> 아니라 모든 선수들이 식단을 열심히 하고 있다. 좋은 밑거름이 되어 1군에 올라갈 수 있는 준비를 하겠다"고 말했다.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 </w:t>
      </w: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3A1EBA" w:rsidRPr="00AB65B9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719F" w14:textId="77777777" w:rsidR="00E17428" w:rsidRDefault="00E17428" w:rsidP="000446A8">
      <w:pPr>
        <w:spacing w:after="0" w:line="240" w:lineRule="auto"/>
      </w:pPr>
      <w:r>
        <w:separator/>
      </w:r>
    </w:p>
  </w:endnote>
  <w:endnote w:type="continuationSeparator" w:id="0">
    <w:p w14:paraId="15E12AD5" w14:textId="77777777" w:rsidR="00E17428" w:rsidRDefault="00E17428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에브리데이고딕 L">
    <w:panose1 w:val="02020603020101020101"/>
    <w:charset w:val="81"/>
    <w:family w:val="roman"/>
    <w:pitch w:val="variable"/>
    <w:sig w:usb0="800003A7" w:usb1="19D7FCFB" w:usb2="00000014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7D36" w14:textId="77777777" w:rsidR="00E17428" w:rsidRDefault="00E17428" w:rsidP="000446A8">
      <w:pPr>
        <w:spacing w:after="0" w:line="240" w:lineRule="auto"/>
      </w:pPr>
      <w:r>
        <w:separator/>
      </w:r>
    </w:p>
  </w:footnote>
  <w:footnote w:type="continuationSeparator" w:id="0">
    <w:p w14:paraId="1F6605F8" w14:textId="77777777" w:rsidR="00E17428" w:rsidRDefault="00E17428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761FB"/>
    <w:multiLevelType w:val="hybridMultilevel"/>
    <w:tmpl w:val="1E341688"/>
    <w:lvl w:ilvl="0" w:tplc="FFFFFFFF">
      <w:start w:val="1"/>
      <w:numFmt w:val="ganada"/>
      <w:lvlText w:val="%1."/>
      <w:lvlJc w:val="left"/>
      <w:pPr>
        <w:ind w:left="826" w:hanging="400"/>
      </w:pPr>
      <w:rPr>
        <w:rFonts w:hint="default"/>
        <w:b w:val="0"/>
        <w:sz w:val="24"/>
        <w:szCs w:val="24"/>
      </w:rPr>
    </w:lvl>
    <w:lvl w:ilvl="1" w:tplc="FFFFFFFF">
      <w:numFmt w:val="bullet"/>
      <w:lvlText w:val="-"/>
      <w:lvlJc w:val="left"/>
      <w:pPr>
        <w:ind w:left="1186" w:hanging="360"/>
      </w:pPr>
      <w:rPr>
        <w:rFonts w:ascii="에브리데이고딕 L" w:eastAsia="에브리데이고딕 L" w:hAnsi="에브리데이고딕 L" w:cs="바탕" w:hint="eastAsia"/>
      </w:rPr>
    </w:lvl>
    <w:lvl w:ilvl="2" w:tplc="FFFFFFFF">
      <w:start w:val="1"/>
      <w:numFmt w:val="lowerRoman"/>
      <w:lvlText w:val="%3."/>
      <w:lvlJc w:val="right"/>
      <w:pPr>
        <w:ind w:left="1626" w:hanging="400"/>
      </w:pPr>
    </w:lvl>
    <w:lvl w:ilvl="3" w:tplc="FFFFFFFF" w:tentative="1">
      <w:start w:val="1"/>
      <w:numFmt w:val="decimal"/>
      <w:lvlText w:val="%4."/>
      <w:lvlJc w:val="left"/>
      <w:pPr>
        <w:ind w:left="2026" w:hanging="400"/>
      </w:pPr>
    </w:lvl>
    <w:lvl w:ilvl="4" w:tplc="FFFFFFFF" w:tentative="1">
      <w:start w:val="1"/>
      <w:numFmt w:val="upperLetter"/>
      <w:lvlText w:val="%5."/>
      <w:lvlJc w:val="left"/>
      <w:pPr>
        <w:ind w:left="2426" w:hanging="400"/>
      </w:pPr>
    </w:lvl>
    <w:lvl w:ilvl="5" w:tplc="FFFFFFFF" w:tentative="1">
      <w:start w:val="1"/>
      <w:numFmt w:val="lowerRoman"/>
      <w:lvlText w:val="%6."/>
      <w:lvlJc w:val="right"/>
      <w:pPr>
        <w:ind w:left="2826" w:hanging="400"/>
      </w:pPr>
    </w:lvl>
    <w:lvl w:ilvl="6" w:tplc="FFFFFFFF" w:tentative="1">
      <w:start w:val="1"/>
      <w:numFmt w:val="decimal"/>
      <w:lvlText w:val="%7."/>
      <w:lvlJc w:val="left"/>
      <w:pPr>
        <w:ind w:left="3226" w:hanging="400"/>
      </w:pPr>
    </w:lvl>
    <w:lvl w:ilvl="7" w:tplc="FFFFFFFF" w:tentative="1">
      <w:start w:val="1"/>
      <w:numFmt w:val="upperLetter"/>
      <w:lvlText w:val="%8."/>
      <w:lvlJc w:val="left"/>
      <w:pPr>
        <w:ind w:left="3626" w:hanging="400"/>
      </w:pPr>
    </w:lvl>
    <w:lvl w:ilvl="8" w:tplc="FFFFFFFF" w:tentative="1">
      <w:start w:val="1"/>
      <w:numFmt w:val="lowerRoman"/>
      <w:lvlText w:val="%9."/>
      <w:lvlJc w:val="right"/>
      <w:pPr>
        <w:ind w:left="4026" w:hanging="400"/>
      </w:pPr>
    </w:lvl>
  </w:abstractNum>
  <w:num w:numId="1" w16cid:durableId="94433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58C1"/>
    <w:rsid w:val="00030BCC"/>
    <w:rsid w:val="00036853"/>
    <w:rsid w:val="000446A8"/>
    <w:rsid w:val="00044EF2"/>
    <w:rsid w:val="000565B4"/>
    <w:rsid w:val="00096525"/>
    <w:rsid w:val="000974CA"/>
    <w:rsid w:val="000B1510"/>
    <w:rsid w:val="000B470F"/>
    <w:rsid w:val="000C1DA4"/>
    <w:rsid w:val="000C3FD3"/>
    <w:rsid w:val="000C781D"/>
    <w:rsid w:val="000E372A"/>
    <w:rsid w:val="000E3907"/>
    <w:rsid w:val="000F63E3"/>
    <w:rsid w:val="000F6BCB"/>
    <w:rsid w:val="00115411"/>
    <w:rsid w:val="00132DF5"/>
    <w:rsid w:val="00134097"/>
    <w:rsid w:val="00147B91"/>
    <w:rsid w:val="0015579A"/>
    <w:rsid w:val="0016467D"/>
    <w:rsid w:val="001737F1"/>
    <w:rsid w:val="001818E9"/>
    <w:rsid w:val="001841CD"/>
    <w:rsid w:val="00185B82"/>
    <w:rsid w:val="00191F91"/>
    <w:rsid w:val="001935DD"/>
    <w:rsid w:val="0019724E"/>
    <w:rsid w:val="001B2E0F"/>
    <w:rsid w:val="001B45E2"/>
    <w:rsid w:val="001B50AA"/>
    <w:rsid w:val="001C6817"/>
    <w:rsid w:val="001C6E3C"/>
    <w:rsid w:val="001D5AE4"/>
    <w:rsid w:val="001E433E"/>
    <w:rsid w:val="001E5470"/>
    <w:rsid w:val="001F2552"/>
    <w:rsid w:val="0021271A"/>
    <w:rsid w:val="00222C40"/>
    <w:rsid w:val="00247862"/>
    <w:rsid w:val="00255273"/>
    <w:rsid w:val="002667E2"/>
    <w:rsid w:val="002A1122"/>
    <w:rsid w:val="002A460A"/>
    <w:rsid w:val="002A56F6"/>
    <w:rsid w:val="002B4E73"/>
    <w:rsid w:val="002C028E"/>
    <w:rsid w:val="002C3ADF"/>
    <w:rsid w:val="002E430E"/>
    <w:rsid w:val="002F2F58"/>
    <w:rsid w:val="002F51AF"/>
    <w:rsid w:val="00326520"/>
    <w:rsid w:val="00330B6C"/>
    <w:rsid w:val="00382309"/>
    <w:rsid w:val="00390257"/>
    <w:rsid w:val="003A1EBA"/>
    <w:rsid w:val="003A55C9"/>
    <w:rsid w:val="003B0BE9"/>
    <w:rsid w:val="003D14A4"/>
    <w:rsid w:val="003D4736"/>
    <w:rsid w:val="003F4685"/>
    <w:rsid w:val="004057FA"/>
    <w:rsid w:val="0041218D"/>
    <w:rsid w:val="00413910"/>
    <w:rsid w:val="004148EE"/>
    <w:rsid w:val="004211BA"/>
    <w:rsid w:val="004246A0"/>
    <w:rsid w:val="00447ACE"/>
    <w:rsid w:val="0045490D"/>
    <w:rsid w:val="00467D00"/>
    <w:rsid w:val="00470796"/>
    <w:rsid w:val="00471C57"/>
    <w:rsid w:val="004830E4"/>
    <w:rsid w:val="004922E4"/>
    <w:rsid w:val="00494C2B"/>
    <w:rsid w:val="004973A1"/>
    <w:rsid w:val="004A044B"/>
    <w:rsid w:val="004C2FA0"/>
    <w:rsid w:val="004E47BF"/>
    <w:rsid w:val="005071E3"/>
    <w:rsid w:val="00521833"/>
    <w:rsid w:val="00521D5B"/>
    <w:rsid w:val="00527663"/>
    <w:rsid w:val="005316E7"/>
    <w:rsid w:val="005341DA"/>
    <w:rsid w:val="0053455B"/>
    <w:rsid w:val="00535B30"/>
    <w:rsid w:val="0056285F"/>
    <w:rsid w:val="0056511B"/>
    <w:rsid w:val="0056797E"/>
    <w:rsid w:val="00571884"/>
    <w:rsid w:val="00577651"/>
    <w:rsid w:val="005A3EFC"/>
    <w:rsid w:val="005A55A0"/>
    <w:rsid w:val="005B1EFA"/>
    <w:rsid w:val="005B5F74"/>
    <w:rsid w:val="005D637A"/>
    <w:rsid w:val="005D6F0F"/>
    <w:rsid w:val="005E4C0C"/>
    <w:rsid w:val="005F4800"/>
    <w:rsid w:val="00616165"/>
    <w:rsid w:val="00641944"/>
    <w:rsid w:val="0066039C"/>
    <w:rsid w:val="00690E9C"/>
    <w:rsid w:val="00694D5E"/>
    <w:rsid w:val="006A0CEC"/>
    <w:rsid w:val="006C1FF7"/>
    <w:rsid w:val="006C5074"/>
    <w:rsid w:val="006D307E"/>
    <w:rsid w:val="00702D0B"/>
    <w:rsid w:val="00706961"/>
    <w:rsid w:val="00706E12"/>
    <w:rsid w:val="00714171"/>
    <w:rsid w:val="007150DC"/>
    <w:rsid w:val="0072598D"/>
    <w:rsid w:val="00730013"/>
    <w:rsid w:val="007341A8"/>
    <w:rsid w:val="0073765F"/>
    <w:rsid w:val="00745CA0"/>
    <w:rsid w:val="007660C6"/>
    <w:rsid w:val="0077225A"/>
    <w:rsid w:val="00776492"/>
    <w:rsid w:val="00791E4C"/>
    <w:rsid w:val="007A2551"/>
    <w:rsid w:val="007A2A31"/>
    <w:rsid w:val="007A73E1"/>
    <w:rsid w:val="007B6256"/>
    <w:rsid w:val="007C71A6"/>
    <w:rsid w:val="007D7248"/>
    <w:rsid w:val="007F4080"/>
    <w:rsid w:val="00804013"/>
    <w:rsid w:val="00820A5A"/>
    <w:rsid w:val="008341D4"/>
    <w:rsid w:val="008354EC"/>
    <w:rsid w:val="00856323"/>
    <w:rsid w:val="00862684"/>
    <w:rsid w:val="008647DA"/>
    <w:rsid w:val="00874074"/>
    <w:rsid w:val="00877F0F"/>
    <w:rsid w:val="008C4148"/>
    <w:rsid w:val="008C7D83"/>
    <w:rsid w:val="008E0FBD"/>
    <w:rsid w:val="008E166A"/>
    <w:rsid w:val="008F0DAF"/>
    <w:rsid w:val="009065A6"/>
    <w:rsid w:val="00915DE5"/>
    <w:rsid w:val="00940152"/>
    <w:rsid w:val="009618D3"/>
    <w:rsid w:val="00967E62"/>
    <w:rsid w:val="00983602"/>
    <w:rsid w:val="00984A0B"/>
    <w:rsid w:val="00985637"/>
    <w:rsid w:val="009857F5"/>
    <w:rsid w:val="0099617F"/>
    <w:rsid w:val="009B5837"/>
    <w:rsid w:val="009E4027"/>
    <w:rsid w:val="009F298A"/>
    <w:rsid w:val="00A1186B"/>
    <w:rsid w:val="00A12726"/>
    <w:rsid w:val="00A14CD1"/>
    <w:rsid w:val="00A32B33"/>
    <w:rsid w:val="00A40454"/>
    <w:rsid w:val="00A451EB"/>
    <w:rsid w:val="00A765B5"/>
    <w:rsid w:val="00A91661"/>
    <w:rsid w:val="00A93ABA"/>
    <w:rsid w:val="00A979B3"/>
    <w:rsid w:val="00AB75F2"/>
    <w:rsid w:val="00AC0F9E"/>
    <w:rsid w:val="00AC3CF6"/>
    <w:rsid w:val="00AC5293"/>
    <w:rsid w:val="00AD333C"/>
    <w:rsid w:val="00AD381E"/>
    <w:rsid w:val="00AF5C34"/>
    <w:rsid w:val="00AF70D1"/>
    <w:rsid w:val="00AF71AE"/>
    <w:rsid w:val="00B2690D"/>
    <w:rsid w:val="00B41BA5"/>
    <w:rsid w:val="00B477A4"/>
    <w:rsid w:val="00B56B41"/>
    <w:rsid w:val="00BA0B6B"/>
    <w:rsid w:val="00BB00CA"/>
    <w:rsid w:val="00BB15F1"/>
    <w:rsid w:val="00BC65CD"/>
    <w:rsid w:val="00BF25A4"/>
    <w:rsid w:val="00BF28FD"/>
    <w:rsid w:val="00C04BC6"/>
    <w:rsid w:val="00C0575A"/>
    <w:rsid w:val="00C07036"/>
    <w:rsid w:val="00C246FB"/>
    <w:rsid w:val="00C66148"/>
    <w:rsid w:val="00C76441"/>
    <w:rsid w:val="00C76FF0"/>
    <w:rsid w:val="00C834A6"/>
    <w:rsid w:val="00CA32A6"/>
    <w:rsid w:val="00CB0E05"/>
    <w:rsid w:val="00CB51D6"/>
    <w:rsid w:val="00CD1AEB"/>
    <w:rsid w:val="00CD624E"/>
    <w:rsid w:val="00CE2FA7"/>
    <w:rsid w:val="00CF12E2"/>
    <w:rsid w:val="00CF48B0"/>
    <w:rsid w:val="00D106EC"/>
    <w:rsid w:val="00D171A5"/>
    <w:rsid w:val="00D32F94"/>
    <w:rsid w:val="00D33253"/>
    <w:rsid w:val="00D53E67"/>
    <w:rsid w:val="00D56154"/>
    <w:rsid w:val="00D5651E"/>
    <w:rsid w:val="00D64B79"/>
    <w:rsid w:val="00D67C2E"/>
    <w:rsid w:val="00D7315A"/>
    <w:rsid w:val="00D75D71"/>
    <w:rsid w:val="00D82125"/>
    <w:rsid w:val="00D9609C"/>
    <w:rsid w:val="00DA3F9E"/>
    <w:rsid w:val="00DA6AFC"/>
    <w:rsid w:val="00DB59AD"/>
    <w:rsid w:val="00DB6F17"/>
    <w:rsid w:val="00DC269A"/>
    <w:rsid w:val="00DD238D"/>
    <w:rsid w:val="00DD275B"/>
    <w:rsid w:val="00DD7900"/>
    <w:rsid w:val="00DE5439"/>
    <w:rsid w:val="00E13306"/>
    <w:rsid w:val="00E17428"/>
    <w:rsid w:val="00E542FD"/>
    <w:rsid w:val="00E55AE8"/>
    <w:rsid w:val="00E610D6"/>
    <w:rsid w:val="00EB79DA"/>
    <w:rsid w:val="00EC0776"/>
    <w:rsid w:val="00EC1DF3"/>
    <w:rsid w:val="00EC2E3A"/>
    <w:rsid w:val="00ED2A7F"/>
    <w:rsid w:val="00EE1640"/>
    <w:rsid w:val="00EE1F20"/>
    <w:rsid w:val="00EF0DAA"/>
    <w:rsid w:val="00EF2C3E"/>
    <w:rsid w:val="00F023AF"/>
    <w:rsid w:val="00F07AB9"/>
    <w:rsid w:val="00F17172"/>
    <w:rsid w:val="00F359FD"/>
    <w:rsid w:val="00F40B8F"/>
    <w:rsid w:val="00F40D66"/>
    <w:rsid w:val="00F42591"/>
    <w:rsid w:val="00F42895"/>
    <w:rsid w:val="00F52CAB"/>
    <w:rsid w:val="00F53619"/>
    <w:rsid w:val="00F56D96"/>
    <w:rsid w:val="00F66132"/>
    <w:rsid w:val="00F70775"/>
    <w:rsid w:val="00F7387A"/>
    <w:rsid w:val="00FA111B"/>
    <w:rsid w:val="00FA6A28"/>
    <w:rsid w:val="00FC0648"/>
    <w:rsid w:val="00FC37D5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styleId="a7">
    <w:name w:val="Hyperlink"/>
    <w:basedOn w:val="a0"/>
    <w:uiPriority w:val="99"/>
    <w:unhideWhenUsed/>
    <w:rsid w:val="00694D5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94D5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5218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340</Words>
  <Characters>1112</Characters>
  <Application>Microsoft Office Word</Application>
  <DocSecurity>0</DocSecurity>
  <Lines>37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박슬기(파트장) - 홍보팀</cp:lastModifiedBy>
  <cp:revision>6</cp:revision>
  <cp:lastPrinted>2025-12-03T07:40:00Z</cp:lastPrinted>
  <dcterms:created xsi:type="dcterms:W3CDTF">2026-02-03T03:21:00Z</dcterms:created>
  <dcterms:modified xsi:type="dcterms:W3CDTF">2026-02-03T04:51:00Z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2025-01-17T05:32:09Z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