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8DA8" w14:textId="77777777" w:rsidR="0026417D" w:rsidRPr="005835A1" w:rsidRDefault="0026417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180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91"/>
        <w:gridCol w:w="8236"/>
        <w:gridCol w:w="8236"/>
      </w:tblGrid>
      <w:tr w:rsidR="0026417D" w:rsidRPr="005835A1" w14:paraId="7E3A0360" w14:textId="77777777" w:rsidTr="00AD52D3">
        <w:trPr>
          <w:trHeight w:val="62"/>
        </w:trPr>
        <w:tc>
          <w:tcPr>
            <w:tcW w:w="1560" w:type="dxa"/>
          </w:tcPr>
          <w:p w14:paraId="02BA1FE1" w14:textId="77777777" w:rsidR="0026417D" w:rsidRPr="005835A1" w:rsidRDefault="0026417D" w:rsidP="00AD5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12A06A7F" wp14:editId="2F223DEA">
                  <wp:extent cx="797357" cy="797357"/>
                  <wp:effectExtent l="0" t="0" r="3175" b="3175"/>
                  <wp:docPr id="3" name="그림 3" descr="예술, 그래픽, 그림, 원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3" descr="예술, 그래픽, 그림, 원이(가) 표시된 사진&#10;&#10;자동 생성된 설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3965B6E8" w14:textId="22F72B5F" w:rsidR="0026417D" w:rsidRPr="005835A1" w:rsidRDefault="0026417D" w:rsidP="00AD52D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5835A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              </w:t>
            </w:r>
            <w:r w:rsidR="00365CD1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   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365CD1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6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년 </w:t>
            </w:r>
            <w:r w:rsidR="00237FB8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237FB8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11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(</w:t>
            </w:r>
            <w:r w:rsidR="00237FB8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수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  <w:tc>
          <w:tcPr>
            <w:tcW w:w="8079" w:type="dxa"/>
          </w:tcPr>
          <w:p w14:paraId="0E26B6A8" w14:textId="77777777" w:rsidR="0026417D" w:rsidRPr="005835A1" w:rsidRDefault="0026417D" w:rsidP="00AD52D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8"/>
                <w:szCs w:val="28"/>
              </w:rPr>
            </w:pPr>
          </w:p>
        </w:tc>
      </w:tr>
    </w:tbl>
    <w:p w14:paraId="3B87CA27" w14:textId="77777777" w:rsidR="0046112A" w:rsidRDefault="0046112A"/>
    <w:p w14:paraId="3679C688" w14:textId="1EABDCBD" w:rsidR="001B356B" w:rsidRPr="00A325F7" w:rsidRDefault="00155986" w:rsidP="00CC2A7C">
      <w:pPr>
        <w:jc w:val="center"/>
        <w:rPr>
          <w:rFonts w:ascii="맑은 고딕" w:eastAsia="맑은 고딕" w:hAnsi="맑은 고딕"/>
          <w:b/>
          <w:sz w:val="32"/>
          <w:szCs w:val="32"/>
        </w:rPr>
      </w:pPr>
      <w:r w:rsidRPr="00A325F7">
        <w:rPr>
          <w:rFonts w:ascii="맑은 고딕" w:eastAsia="맑은 고딕" w:hAnsi="맑은 고딕"/>
          <w:b/>
          <w:sz w:val="32"/>
          <w:szCs w:val="32"/>
        </w:rPr>
        <w:t>“</w:t>
      </w:r>
      <w:r w:rsidR="00241DB2" w:rsidRPr="00A325F7">
        <w:rPr>
          <w:rFonts w:ascii="맑은 고딕" w:eastAsia="맑은 고딕" w:hAnsi="맑은 고딕" w:hint="eastAsia"/>
          <w:b/>
          <w:sz w:val="32"/>
          <w:szCs w:val="32"/>
        </w:rPr>
        <w:t>줄 서는 맛집 메뉴, 스타벅스에서 만나요!</w:t>
      </w:r>
      <w:r w:rsidR="00CC2A7C" w:rsidRPr="00A325F7">
        <w:rPr>
          <w:rFonts w:ascii="맑은 고딕" w:eastAsia="맑은 고딕" w:hAnsi="맑은 고딕"/>
          <w:b/>
          <w:sz w:val="32"/>
          <w:szCs w:val="32"/>
        </w:rPr>
        <w:t>”</w:t>
      </w:r>
    </w:p>
    <w:p w14:paraId="52E8515D" w14:textId="027DB269" w:rsidR="006943FE" w:rsidRPr="008470BB" w:rsidRDefault="006943FE" w:rsidP="00AC1FC9">
      <w:pPr>
        <w:jc w:val="center"/>
        <w:rPr>
          <w:rFonts w:ascii="맑은 고딕" w:eastAsia="맑은 고딕" w:hAnsi="맑은 고딕"/>
          <w:b/>
          <w:sz w:val="40"/>
          <w:szCs w:val="40"/>
        </w:rPr>
      </w:pPr>
      <w:r w:rsidRPr="006943FE">
        <w:rPr>
          <w:rFonts w:ascii="맑은 고딕" w:eastAsia="맑은 고딕" w:hAnsi="맑은 고딕" w:hint="eastAsia"/>
          <w:b/>
          <w:sz w:val="40"/>
          <w:szCs w:val="40"/>
        </w:rPr>
        <w:t>스타벅스</w:t>
      </w:r>
      <w:r w:rsidR="00582693">
        <w:rPr>
          <w:rFonts w:ascii="맑은 고딕" w:eastAsia="맑은 고딕" w:hAnsi="맑은 고딕" w:hint="eastAsia"/>
          <w:b/>
          <w:sz w:val="40"/>
          <w:szCs w:val="40"/>
        </w:rPr>
        <w:t xml:space="preserve"> </w:t>
      </w:r>
      <w:r w:rsidR="00582693">
        <w:rPr>
          <w:rFonts w:ascii="맑은 고딕" w:eastAsia="맑은 고딕" w:hAnsi="맑은 고딕"/>
          <w:b/>
          <w:sz w:val="40"/>
          <w:szCs w:val="40"/>
        </w:rPr>
        <w:t>‘</w:t>
      </w:r>
      <w:proofErr w:type="spellStart"/>
      <w:r w:rsidR="00582693">
        <w:rPr>
          <w:rFonts w:ascii="맑은 고딕" w:eastAsia="맑은 고딕" w:hAnsi="맑은 고딕" w:hint="eastAsia"/>
          <w:b/>
          <w:sz w:val="40"/>
          <w:szCs w:val="40"/>
        </w:rPr>
        <w:t>테이스티</w:t>
      </w:r>
      <w:proofErr w:type="spellEnd"/>
      <w:r w:rsidR="00582693">
        <w:rPr>
          <w:rFonts w:ascii="맑은 고딕" w:eastAsia="맑은 고딕" w:hAnsi="맑은 고딕" w:hint="eastAsia"/>
          <w:b/>
          <w:sz w:val="40"/>
          <w:szCs w:val="40"/>
        </w:rPr>
        <w:t xml:space="preserve"> 저니</w:t>
      </w:r>
      <w:r w:rsidR="00582693">
        <w:rPr>
          <w:rFonts w:ascii="맑은 고딕" w:eastAsia="맑은 고딕" w:hAnsi="맑은 고딕"/>
          <w:b/>
          <w:sz w:val="40"/>
          <w:szCs w:val="40"/>
        </w:rPr>
        <w:t>’</w:t>
      </w:r>
      <w:r w:rsidR="00582693">
        <w:rPr>
          <w:rFonts w:ascii="맑은 고딕" w:eastAsia="맑은 고딕" w:hAnsi="맑은 고딕" w:hint="eastAsia"/>
          <w:b/>
          <w:sz w:val="40"/>
          <w:szCs w:val="40"/>
        </w:rPr>
        <w:t xml:space="preserve">로 만나는 </w:t>
      </w:r>
      <w:proofErr w:type="spellStart"/>
      <w:r w:rsidR="00582693">
        <w:rPr>
          <w:rFonts w:ascii="맑은 고딕" w:eastAsia="맑은 고딕" w:hAnsi="맑은 고딕" w:hint="eastAsia"/>
          <w:b/>
          <w:sz w:val="40"/>
          <w:szCs w:val="40"/>
        </w:rPr>
        <w:t>빵지순례</w:t>
      </w:r>
      <w:proofErr w:type="spellEnd"/>
      <w:r w:rsidR="00582693">
        <w:rPr>
          <w:rFonts w:ascii="맑은 고딕" w:eastAsia="맑은 고딕" w:hAnsi="맑은 고딕" w:hint="eastAsia"/>
          <w:b/>
          <w:sz w:val="40"/>
          <w:szCs w:val="40"/>
        </w:rPr>
        <w:t xml:space="preserve"> 맛집</w:t>
      </w:r>
      <w:r w:rsidR="00582693">
        <w:rPr>
          <w:rFonts w:ascii="맑은 고딕" w:eastAsia="맑은 고딕" w:hAnsi="맑은 고딕"/>
          <w:b/>
          <w:sz w:val="40"/>
          <w:szCs w:val="40"/>
        </w:rPr>
        <w:t>…</w:t>
      </w:r>
      <w:r w:rsidR="00582693">
        <w:rPr>
          <w:rFonts w:ascii="맑은 고딕" w:eastAsia="맑은 고딕" w:hAnsi="맑은 고딕" w:hint="eastAsia"/>
          <w:b/>
          <w:sz w:val="40"/>
          <w:szCs w:val="40"/>
        </w:rPr>
        <w:t xml:space="preserve"> </w:t>
      </w:r>
      <w:proofErr w:type="spellStart"/>
      <w:r w:rsidR="00582693">
        <w:rPr>
          <w:rFonts w:ascii="맑은 고딕" w:eastAsia="맑은 고딕" w:hAnsi="맑은 고딕" w:hint="eastAsia"/>
          <w:b/>
          <w:sz w:val="40"/>
          <w:szCs w:val="40"/>
        </w:rPr>
        <w:t>투떰즈업</w:t>
      </w:r>
      <w:proofErr w:type="spellEnd"/>
      <w:r w:rsidR="00582693">
        <w:rPr>
          <w:rFonts w:ascii="맑은 고딕" w:eastAsia="맑은 고딕" w:hAnsi="맑은 고딕" w:hint="eastAsia"/>
          <w:b/>
          <w:sz w:val="40"/>
          <w:szCs w:val="40"/>
        </w:rPr>
        <w:t xml:space="preserve"> </w:t>
      </w:r>
      <w:r w:rsidR="008470BB">
        <w:rPr>
          <w:rFonts w:ascii="맑은 고딕" w:eastAsia="맑은 고딕" w:hAnsi="맑은 고딕"/>
          <w:b/>
          <w:sz w:val="40"/>
          <w:szCs w:val="40"/>
        </w:rPr>
        <w:t>‘</w:t>
      </w:r>
      <w:proofErr w:type="spellStart"/>
      <w:r w:rsidR="008470BB">
        <w:rPr>
          <w:rFonts w:ascii="맑은 고딕" w:eastAsia="맑은 고딕" w:hAnsi="맑은 고딕" w:hint="eastAsia"/>
          <w:b/>
          <w:sz w:val="40"/>
          <w:szCs w:val="40"/>
        </w:rPr>
        <w:t>맘모롤</w:t>
      </w:r>
      <w:proofErr w:type="spellEnd"/>
      <w:r w:rsidR="008470BB">
        <w:rPr>
          <w:rFonts w:ascii="맑은 고딕" w:eastAsia="맑은 고딕" w:hAnsi="맑은 고딕"/>
          <w:b/>
          <w:sz w:val="40"/>
          <w:szCs w:val="40"/>
        </w:rPr>
        <w:t>’</w:t>
      </w:r>
      <w:r w:rsidR="008470BB">
        <w:rPr>
          <w:rFonts w:ascii="맑은 고딕" w:eastAsia="맑은 고딕" w:hAnsi="맑은 고딕" w:hint="eastAsia"/>
          <w:b/>
          <w:sz w:val="40"/>
          <w:szCs w:val="40"/>
        </w:rPr>
        <w:t xml:space="preserve"> 한정 판매</w:t>
      </w:r>
    </w:p>
    <w:p w14:paraId="531D6193" w14:textId="77777777" w:rsidR="0026417D" w:rsidRPr="00155986" w:rsidRDefault="0026417D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</w:p>
    <w:p w14:paraId="634D00E6" w14:textId="03F64A77" w:rsidR="008470BB" w:rsidRPr="008470BB" w:rsidRDefault="008470BB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- </w:t>
      </w:r>
      <w:r>
        <w:rPr>
          <w:rFonts w:asciiTheme="minorEastAsia" w:hAnsiTheme="minorEastAsia"/>
          <w:b/>
        </w:rPr>
        <w:t>‘</w:t>
      </w:r>
      <w:proofErr w:type="spellStart"/>
      <w:r>
        <w:rPr>
          <w:rFonts w:asciiTheme="minorEastAsia" w:hAnsiTheme="minorEastAsia" w:hint="eastAsia"/>
          <w:b/>
        </w:rPr>
        <w:t>테이스티</w:t>
      </w:r>
      <w:proofErr w:type="spellEnd"/>
      <w:r>
        <w:rPr>
          <w:rFonts w:asciiTheme="minorEastAsia" w:hAnsiTheme="minorEastAsia" w:hint="eastAsia"/>
          <w:b/>
        </w:rPr>
        <w:t xml:space="preserve"> 저니</w:t>
      </w:r>
      <w:r>
        <w:rPr>
          <w:rFonts w:asciiTheme="minorEastAsia" w:hAnsiTheme="minorEastAsia"/>
          <w:b/>
        </w:rPr>
        <w:t>’</w:t>
      </w:r>
      <w:r>
        <w:rPr>
          <w:rFonts w:asciiTheme="minorEastAsia" w:hAnsiTheme="minorEastAsia" w:hint="eastAsia"/>
          <w:b/>
        </w:rPr>
        <w:t xml:space="preserve"> 통해 </w:t>
      </w:r>
      <w:proofErr w:type="spellStart"/>
      <w:r>
        <w:rPr>
          <w:rFonts w:asciiTheme="minorEastAsia" w:hAnsiTheme="minorEastAsia" w:hint="eastAsia"/>
          <w:b/>
        </w:rPr>
        <w:t>젠지</w:t>
      </w:r>
      <w:proofErr w:type="spellEnd"/>
      <w:r>
        <w:rPr>
          <w:rFonts w:asciiTheme="minorEastAsia" w:hAnsiTheme="minorEastAsia" w:hint="eastAsia"/>
          <w:b/>
        </w:rPr>
        <w:t xml:space="preserve"> 세대 취향 저격 맛집과 </w:t>
      </w:r>
      <w:proofErr w:type="spellStart"/>
      <w:r>
        <w:rPr>
          <w:rFonts w:asciiTheme="minorEastAsia" w:hAnsiTheme="minorEastAsia" w:hint="eastAsia"/>
          <w:b/>
        </w:rPr>
        <w:t>컬래버</w:t>
      </w:r>
      <w:proofErr w:type="spellEnd"/>
      <w:r>
        <w:rPr>
          <w:rFonts w:asciiTheme="minorEastAsia" w:hAnsiTheme="minorEastAsia" w:hint="eastAsia"/>
          <w:b/>
        </w:rPr>
        <w:t xml:space="preserve"> </w:t>
      </w:r>
      <w:proofErr w:type="spellStart"/>
      <w:r>
        <w:rPr>
          <w:rFonts w:asciiTheme="minorEastAsia" w:hAnsiTheme="minorEastAsia" w:hint="eastAsia"/>
          <w:b/>
        </w:rPr>
        <w:t>푸드</w:t>
      </w:r>
      <w:proofErr w:type="spellEnd"/>
      <w:r>
        <w:rPr>
          <w:rFonts w:asciiTheme="minorEastAsia" w:hAnsiTheme="minorEastAsia" w:hint="eastAsia"/>
          <w:b/>
        </w:rPr>
        <w:t xml:space="preserve"> 지속 출시</w:t>
      </w:r>
      <w:r>
        <w:rPr>
          <w:rFonts w:asciiTheme="minorEastAsia" w:hAnsiTheme="minorEastAsia"/>
          <w:b/>
        </w:rPr>
        <w:t>…</w:t>
      </w:r>
      <w:r>
        <w:rPr>
          <w:rFonts w:asciiTheme="minorEastAsia" w:hAnsiTheme="minorEastAsia" w:hint="eastAsia"/>
          <w:b/>
        </w:rPr>
        <w:t xml:space="preserve"> 새로운 미식 경험 제공</w:t>
      </w:r>
    </w:p>
    <w:p w14:paraId="73550978" w14:textId="5B9B0737" w:rsidR="008470BB" w:rsidRPr="008470BB" w:rsidRDefault="00E42D65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- </w:t>
      </w:r>
      <w:r w:rsidR="008470BB">
        <w:rPr>
          <w:rFonts w:asciiTheme="minorEastAsia" w:hAnsiTheme="minorEastAsia" w:hint="eastAsia"/>
          <w:b/>
        </w:rPr>
        <w:t xml:space="preserve">망원동 </w:t>
      </w:r>
      <w:proofErr w:type="spellStart"/>
      <w:r w:rsidR="008470BB">
        <w:rPr>
          <w:rFonts w:asciiTheme="minorEastAsia" w:hAnsiTheme="minorEastAsia" w:hint="eastAsia"/>
          <w:b/>
        </w:rPr>
        <w:t>빵지순례로</w:t>
      </w:r>
      <w:proofErr w:type="spellEnd"/>
      <w:r w:rsidR="008470BB">
        <w:rPr>
          <w:rFonts w:asciiTheme="minorEastAsia" w:hAnsiTheme="minorEastAsia" w:hint="eastAsia"/>
          <w:b/>
        </w:rPr>
        <w:t xml:space="preserve"> 유명한 </w:t>
      </w:r>
      <w:r w:rsidR="008470BB">
        <w:rPr>
          <w:rFonts w:asciiTheme="minorEastAsia" w:hAnsiTheme="minorEastAsia"/>
          <w:b/>
        </w:rPr>
        <w:t>‘</w:t>
      </w:r>
      <w:proofErr w:type="spellStart"/>
      <w:r w:rsidR="008470BB">
        <w:rPr>
          <w:rFonts w:asciiTheme="minorEastAsia" w:hAnsiTheme="minorEastAsia" w:hint="eastAsia"/>
          <w:b/>
        </w:rPr>
        <w:t>투떰즈업</w:t>
      </w:r>
      <w:proofErr w:type="spellEnd"/>
      <w:r w:rsidR="008470BB">
        <w:rPr>
          <w:rFonts w:asciiTheme="minorEastAsia" w:hAnsiTheme="minorEastAsia"/>
          <w:b/>
        </w:rPr>
        <w:t>’</w:t>
      </w:r>
      <w:r w:rsidR="008470BB">
        <w:rPr>
          <w:rFonts w:asciiTheme="minorEastAsia" w:hAnsiTheme="minorEastAsia" w:hint="eastAsia"/>
          <w:b/>
        </w:rPr>
        <w:t xml:space="preserve">과 협업해 </w:t>
      </w:r>
      <w:r w:rsidR="008470BB">
        <w:rPr>
          <w:rFonts w:asciiTheme="minorEastAsia" w:hAnsiTheme="minorEastAsia"/>
          <w:b/>
        </w:rPr>
        <w:t>‘</w:t>
      </w:r>
      <w:proofErr w:type="spellStart"/>
      <w:r w:rsidR="008470BB">
        <w:rPr>
          <w:rFonts w:asciiTheme="minorEastAsia" w:hAnsiTheme="minorEastAsia" w:hint="eastAsia"/>
          <w:b/>
        </w:rPr>
        <w:t>맘모롤</w:t>
      </w:r>
      <w:proofErr w:type="spellEnd"/>
      <w:r w:rsidR="008470BB">
        <w:rPr>
          <w:rFonts w:asciiTheme="minorEastAsia" w:hAnsiTheme="minorEastAsia"/>
          <w:b/>
        </w:rPr>
        <w:t>’</w:t>
      </w:r>
      <w:r w:rsidR="008470BB">
        <w:rPr>
          <w:rFonts w:asciiTheme="minorEastAsia" w:hAnsiTheme="minorEastAsia" w:hint="eastAsia"/>
          <w:b/>
        </w:rPr>
        <w:t xml:space="preserve"> 출시</w:t>
      </w:r>
      <w:r w:rsidR="008470BB">
        <w:rPr>
          <w:rFonts w:asciiTheme="minorEastAsia" w:hAnsiTheme="minorEastAsia"/>
          <w:b/>
        </w:rPr>
        <w:t>…</w:t>
      </w:r>
      <w:r w:rsidR="008470BB">
        <w:rPr>
          <w:rFonts w:asciiTheme="minorEastAsia" w:hAnsiTheme="minorEastAsia" w:hint="eastAsia"/>
          <w:b/>
        </w:rPr>
        <w:t xml:space="preserve"> 12일부터 11개 매장서 한정 판매</w:t>
      </w:r>
    </w:p>
    <w:p w14:paraId="32F385C6" w14:textId="77777777" w:rsidR="003636CD" w:rsidRPr="002B08AE" w:rsidRDefault="003636CD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</w:p>
    <w:p w14:paraId="668134B3" w14:textId="1B1C292D" w:rsidR="008470BB" w:rsidRPr="008470BB" w:rsidRDefault="008470BB" w:rsidP="008470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EastAsia" w:hAnsiTheme="minorEastAsia" w:cs="굴림"/>
          <w:color w:val="000000" w:themeColor="text1"/>
        </w:rPr>
      </w:pPr>
      <w:r w:rsidRPr="008470BB">
        <w:rPr>
          <w:rFonts w:asciiTheme="minorEastAsia" w:hAnsiTheme="minorEastAsia" w:cs="굴림" w:hint="eastAsia"/>
          <w:color w:val="000000" w:themeColor="text1"/>
        </w:rPr>
        <w:t xml:space="preserve">스타벅스 코리아(대표이사 손정현)가 </w:t>
      </w:r>
      <w:r w:rsidRPr="008470BB">
        <w:rPr>
          <w:rFonts w:asciiTheme="minorEastAsia" w:hAnsiTheme="minorEastAsia" w:cs="굴림"/>
          <w:color w:val="000000" w:themeColor="text1"/>
        </w:rPr>
        <w:t>‘</w:t>
      </w:r>
      <w:proofErr w:type="spellStart"/>
      <w:r w:rsidRPr="008470BB">
        <w:rPr>
          <w:rFonts w:asciiTheme="minorEastAsia" w:hAnsiTheme="minorEastAsia" w:cs="굴림" w:hint="eastAsia"/>
          <w:color w:val="000000" w:themeColor="text1"/>
        </w:rPr>
        <w:t>빵지순례</w:t>
      </w:r>
      <w:proofErr w:type="spellEnd"/>
      <w:r w:rsidRPr="008470BB">
        <w:rPr>
          <w:rFonts w:asciiTheme="minorEastAsia" w:hAnsiTheme="minorEastAsia" w:cs="굴림"/>
          <w:color w:val="000000" w:themeColor="text1"/>
        </w:rPr>
        <w:t>’</w:t>
      </w:r>
      <w:r w:rsidRPr="008470BB">
        <w:rPr>
          <w:rFonts w:asciiTheme="minorEastAsia" w:hAnsiTheme="minorEastAsia" w:cs="굴림" w:hint="eastAsia"/>
          <w:color w:val="000000" w:themeColor="text1"/>
        </w:rPr>
        <w:t xml:space="preserve">로 유명한 </w:t>
      </w:r>
      <w:r w:rsidRPr="008470BB">
        <w:rPr>
          <w:rFonts w:asciiTheme="minorEastAsia" w:hAnsiTheme="minorEastAsia" w:cs="굴림"/>
          <w:color w:val="000000" w:themeColor="text1"/>
        </w:rPr>
        <w:t>‘</w:t>
      </w:r>
      <w:proofErr w:type="spellStart"/>
      <w:r w:rsidRPr="008470BB">
        <w:rPr>
          <w:rFonts w:asciiTheme="minorEastAsia" w:hAnsiTheme="minorEastAsia" w:cs="굴림" w:hint="eastAsia"/>
          <w:color w:val="000000" w:themeColor="text1"/>
        </w:rPr>
        <w:t>투떰즈업</w:t>
      </w:r>
      <w:proofErr w:type="spellEnd"/>
      <w:r w:rsidRPr="008470BB">
        <w:rPr>
          <w:rFonts w:asciiTheme="minorEastAsia" w:hAnsiTheme="minorEastAsia" w:cs="굴림"/>
          <w:color w:val="000000" w:themeColor="text1"/>
        </w:rPr>
        <w:t>’</w:t>
      </w:r>
      <w:r w:rsidRPr="008470BB">
        <w:rPr>
          <w:rFonts w:asciiTheme="minorEastAsia" w:hAnsiTheme="minorEastAsia" w:cs="굴림" w:hint="eastAsia"/>
          <w:color w:val="000000" w:themeColor="text1"/>
        </w:rPr>
        <w:t xml:space="preserve">와 새로운 </w:t>
      </w:r>
      <w:proofErr w:type="spellStart"/>
      <w:r>
        <w:rPr>
          <w:rFonts w:asciiTheme="minorEastAsia" w:hAnsiTheme="minorEastAsia" w:cs="굴림" w:hint="eastAsia"/>
          <w:color w:val="000000" w:themeColor="text1"/>
        </w:rPr>
        <w:t>컬래버레이션</w:t>
      </w:r>
      <w:proofErr w:type="spellEnd"/>
      <w:r w:rsidRPr="008470BB">
        <w:rPr>
          <w:rFonts w:asciiTheme="minorEastAsia" w:hAnsiTheme="minorEastAsia" w:cs="굴림" w:hint="eastAsia"/>
          <w:color w:val="000000" w:themeColor="text1"/>
        </w:rPr>
        <w:t xml:space="preserve"> </w:t>
      </w:r>
      <w:proofErr w:type="spellStart"/>
      <w:r w:rsidRPr="008470BB">
        <w:rPr>
          <w:rFonts w:asciiTheme="minorEastAsia" w:hAnsiTheme="minorEastAsia" w:cs="굴림" w:hint="eastAsia"/>
          <w:color w:val="000000" w:themeColor="text1"/>
        </w:rPr>
        <w:t>푸드를</w:t>
      </w:r>
      <w:proofErr w:type="spellEnd"/>
      <w:r w:rsidRPr="008470BB">
        <w:rPr>
          <w:rFonts w:asciiTheme="minorEastAsia" w:hAnsiTheme="minorEastAsia" w:cs="굴림" w:hint="eastAsia"/>
          <w:color w:val="000000" w:themeColor="text1"/>
        </w:rPr>
        <w:t xml:space="preserve"> </w:t>
      </w:r>
      <w:r w:rsidR="006F5BF4">
        <w:rPr>
          <w:rFonts w:asciiTheme="minorEastAsia" w:hAnsiTheme="minorEastAsia" w:cs="굴림" w:hint="eastAsia"/>
          <w:color w:val="000000" w:themeColor="text1"/>
        </w:rPr>
        <w:t>선보인다</w:t>
      </w:r>
      <w:r w:rsidRPr="008470BB">
        <w:rPr>
          <w:rFonts w:asciiTheme="minorEastAsia" w:hAnsiTheme="minorEastAsia" w:cs="굴림" w:hint="eastAsia"/>
          <w:color w:val="000000" w:themeColor="text1"/>
        </w:rPr>
        <w:t>.</w:t>
      </w:r>
    </w:p>
    <w:p w14:paraId="726132B2" w14:textId="77777777" w:rsidR="008470BB" w:rsidRPr="006F5BF4" w:rsidRDefault="008470BB" w:rsidP="008470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EastAsia" w:hAnsiTheme="minorEastAsia" w:cs="굴림"/>
          <w:color w:val="000000" w:themeColor="text1"/>
        </w:rPr>
      </w:pPr>
    </w:p>
    <w:p w14:paraId="05CFB79C" w14:textId="5C36096A" w:rsidR="008470BB" w:rsidRPr="008470BB" w:rsidRDefault="008470BB" w:rsidP="008470BB">
      <w:pPr>
        <w:rPr>
          <w:rFonts w:asciiTheme="minorEastAsia" w:hAnsiTheme="minorEastAsia" w:cs="굴림"/>
          <w:color w:val="000000" w:themeColor="text1"/>
        </w:rPr>
      </w:pPr>
      <w:r>
        <w:rPr>
          <w:rFonts w:asciiTheme="minorEastAsia" w:hAnsiTheme="minorEastAsia" w:cs="굴림" w:hint="eastAsia"/>
          <w:color w:val="000000" w:themeColor="text1"/>
        </w:rPr>
        <w:t xml:space="preserve">이번 신제품은 스타벅스만의 차별화된 </w:t>
      </w:r>
      <w:proofErr w:type="spellStart"/>
      <w:r>
        <w:rPr>
          <w:rFonts w:asciiTheme="minorEastAsia" w:hAnsiTheme="minorEastAsia" w:cs="굴림" w:hint="eastAsia"/>
          <w:color w:val="000000" w:themeColor="text1"/>
        </w:rPr>
        <w:t>컬래버레이션</w:t>
      </w:r>
      <w:proofErr w:type="spellEnd"/>
      <w:r>
        <w:rPr>
          <w:rFonts w:asciiTheme="minorEastAsia" w:hAnsiTheme="minorEastAsia" w:cs="굴림" w:hint="eastAsia"/>
          <w:color w:val="000000" w:themeColor="text1"/>
        </w:rPr>
        <w:t xml:space="preserve"> 프로그램인 </w:t>
      </w:r>
      <w:r w:rsidRPr="008470BB">
        <w:rPr>
          <w:rFonts w:asciiTheme="minorEastAsia" w:hAnsiTheme="minorEastAsia" w:cs="굴림"/>
          <w:color w:val="000000" w:themeColor="text1"/>
        </w:rPr>
        <w:t>‘</w:t>
      </w:r>
      <w:proofErr w:type="spellStart"/>
      <w:r w:rsidRPr="008470BB">
        <w:rPr>
          <w:rFonts w:asciiTheme="minorEastAsia" w:hAnsiTheme="minorEastAsia" w:cs="굴림" w:hint="eastAsia"/>
          <w:color w:val="000000" w:themeColor="text1"/>
        </w:rPr>
        <w:t>테이스티</w:t>
      </w:r>
      <w:proofErr w:type="spellEnd"/>
      <w:r w:rsidRPr="008470BB">
        <w:rPr>
          <w:rFonts w:asciiTheme="minorEastAsia" w:hAnsiTheme="minorEastAsia" w:cs="굴림" w:hint="eastAsia"/>
          <w:color w:val="000000" w:themeColor="text1"/>
        </w:rPr>
        <w:t xml:space="preserve"> 저니(Tasty Journey)</w:t>
      </w:r>
      <w:r w:rsidRPr="008470BB">
        <w:rPr>
          <w:rFonts w:asciiTheme="minorEastAsia" w:hAnsiTheme="minorEastAsia" w:cs="굴림"/>
          <w:color w:val="000000" w:themeColor="text1"/>
        </w:rPr>
        <w:t>’</w:t>
      </w:r>
      <w:r>
        <w:rPr>
          <w:rFonts w:asciiTheme="minorEastAsia" w:hAnsiTheme="minorEastAsia" w:cs="굴림" w:hint="eastAsia"/>
          <w:color w:val="000000" w:themeColor="text1"/>
        </w:rPr>
        <w:t>의 일환</w:t>
      </w:r>
      <w:r w:rsidR="006F5BF4">
        <w:rPr>
          <w:rFonts w:asciiTheme="minorEastAsia" w:hAnsiTheme="minorEastAsia" w:cs="굴림"/>
          <w:color w:val="000000" w:themeColor="text1"/>
        </w:rPr>
        <w:t>으로</w:t>
      </w:r>
      <w:r w:rsidR="006F5BF4">
        <w:rPr>
          <w:rFonts w:asciiTheme="minorEastAsia" w:hAnsiTheme="minorEastAsia" w:cs="굴림" w:hint="eastAsia"/>
          <w:color w:val="000000" w:themeColor="text1"/>
        </w:rPr>
        <w:t xml:space="preserve"> 출시된다</w:t>
      </w:r>
      <w:r>
        <w:rPr>
          <w:rFonts w:asciiTheme="minorEastAsia" w:hAnsiTheme="minorEastAsia" w:cs="굴림" w:hint="eastAsia"/>
          <w:color w:val="000000" w:themeColor="text1"/>
        </w:rPr>
        <w:t>.</w:t>
      </w:r>
      <w:r w:rsidRPr="008470BB">
        <w:rPr>
          <w:rFonts w:asciiTheme="minorEastAsia" w:hAnsiTheme="minorEastAsia" w:cs="굴림" w:hint="eastAsia"/>
          <w:color w:val="000000" w:themeColor="text1"/>
        </w:rPr>
        <w:t xml:space="preserve"> </w:t>
      </w:r>
      <w:proofErr w:type="spellStart"/>
      <w:r>
        <w:rPr>
          <w:rFonts w:asciiTheme="minorEastAsia" w:hAnsiTheme="minorEastAsia" w:cs="굴림" w:hint="eastAsia"/>
          <w:color w:val="000000" w:themeColor="text1"/>
        </w:rPr>
        <w:t>테이스티</w:t>
      </w:r>
      <w:proofErr w:type="spellEnd"/>
      <w:r>
        <w:rPr>
          <w:rFonts w:asciiTheme="minorEastAsia" w:hAnsiTheme="minorEastAsia" w:cs="굴림" w:hint="eastAsia"/>
          <w:color w:val="000000" w:themeColor="text1"/>
        </w:rPr>
        <w:t xml:space="preserve"> </w:t>
      </w:r>
      <w:proofErr w:type="spellStart"/>
      <w:r>
        <w:rPr>
          <w:rFonts w:asciiTheme="minorEastAsia" w:hAnsiTheme="minorEastAsia" w:cs="굴림" w:hint="eastAsia"/>
          <w:color w:val="000000" w:themeColor="text1"/>
        </w:rPr>
        <w:t>저니는</w:t>
      </w:r>
      <w:proofErr w:type="spellEnd"/>
      <w:r>
        <w:rPr>
          <w:rFonts w:asciiTheme="minorEastAsia" w:hAnsiTheme="minorEastAsia" w:cs="굴림" w:hint="eastAsia"/>
          <w:color w:val="000000" w:themeColor="text1"/>
        </w:rPr>
        <w:t xml:space="preserve"> </w:t>
      </w:r>
      <w:proofErr w:type="spellStart"/>
      <w:r w:rsidRPr="008470BB">
        <w:rPr>
          <w:rFonts w:asciiTheme="minorEastAsia" w:hAnsiTheme="minorEastAsia" w:cs="굴림" w:hint="eastAsia"/>
          <w:color w:val="000000" w:themeColor="text1"/>
        </w:rPr>
        <w:t>젠지</w:t>
      </w:r>
      <w:proofErr w:type="spellEnd"/>
      <w:r w:rsidRPr="008470BB">
        <w:rPr>
          <w:rFonts w:asciiTheme="minorEastAsia" w:hAnsiTheme="minorEastAsia" w:cs="굴림" w:hint="eastAsia"/>
          <w:color w:val="000000" w:themeColor="text1"/>
        </w:rPr>
        <w:t>(Gen Z) 고객 취향</w:t>
      </w:r>
      <w:r w:rsidR="006F5BF4">
        <w:rPr>
          <w:rFonts w:asciiTheme="minorEastAsia" w:hAnsiTheme="minorEastAsia" w:cs="굴림" w:hint="eastAsia"/>
          <w:color w:val="000000" w:themeColor="text1"/>
        </w:rPr>
        <w:t>에 따라</w:t>
      </w:r>
      <w:r w:rsidRPr="008470BB">
        <w:rPr>
          <w:rFonts w:asciiTheme="minorEastAsia" w:hAnsiTheme="minorEastAsia" w:cs="굴림" w:hint="eastAsia"/>
          <w:color w:val="000000" w:themeColor="text1"/>
        </w:rPr>
        <w:t xml:space="preserve"> 다양한 콜라보레이션 </w:t>
      </w:r>
      <w:proofErr w:type="spellStart"/>
      <w:r w:rsidRPr="008470BB">
        <w:rPr>
          <w:rFonts w:asciiTheme="minorEastAsia" w:hAnsiTheme="minorEastAsia" w:cs="굴림" w:hint="eastAsia"/>
          <w:color w:val="000000" w:themeColor="text1"/>
        </w:rPr>
        <w:t>푸드들을</w:t>
      </w:r>
      <w:proofErr w:type="spellEnd"/>
      <w:r w:rsidRPr="008470BB">
        <w:rPr>
          <w:rFonts w:asciiTheme="minorEastAsia" w:hAnsiTheme="minorEastAsia" w:cs="굴림" w:hint="eastAsia"/>
          <w:color w:val="000000" w:themeColor="text1"/>
        </w:rPr>
        <w:t xml:space="preserve"> </w:t>
      </w:r>
      <w:r w:rsidR="006F5BF4">
        <w:rPr>
          <w:rFonts w:asciiTheme="minorEastAsia" w:hAnsiTheme="minorEastAsia" w:cs="굴림" w:hint="eastAsia"/>
          <w:color w:val="000000" w:themeColor="text1"/>
        </w:rPr>
        <w:t>제안하는 프로그램이다.</w:t>
      </w:r>
      <w:r>
        <w:rPr>
          <w:rFonts w:asciiTheme="minorEastAsia" w:hAnsiTheme="minorEastAsia" w:cs="굴림" w:hint="eastAsia"/>
          <w:color w:val="000000" w:themeColor="text1"/>
        </w:rPr>
        <w:t xml:space="preserve"> </w:t>
      </w:r>
      <w:r w:rsidR="003429C4">
        <w:rPr>
          <w:rFonts w:asciiTheme="minorEastAsia" w:hAnsiTheme="minorEastAsia" w:cs="굴림" w:hint="eastAsia"/>
          <w:color w:val="000000" w:themeColor="text1"/>
        </w:rPr>
        <w:t xml:space="preserve">프로그램이 시작된 2024년부터 </w:t>
      </w:r>
      <w:r w:rsidRPr="008470BB">
        <w:rPr>
          <w:rFonts w:asciiTheme="minorEastAsia" w:hAnsiTheme="minorEastAsia" w:cs="굴림" w:hint="eastAsia"/>
          <w:color w:val="000000" w:themeColor="text1"/>
        </w:rPr>
        <w:t xml:space="preserve">현재까지 협업 </w:t>
      </w:r>
      <w:r w:rsidR="008E0A32">
        <w:rPr>
          <w:rFonts w:asciiTheme="minorEastAsia" w:hAnsiTheme="minorEastAsia" w:cs="굴림" w:hint="eastAsia"/>
          <w:color w:val="000000" w:themeColor="text1"/>
        </w:rPr>
        <w:t xml:space="preserve">F&amp;B </w:t>
      </w:r>
      <w:r w:rsidRPr="008470BB">
        <w:rPr>
          <w:rFonts w:asciiTheme="minorEastAsia" w:hAnsiTheme="minorEastAsia" w:cs="굴림" w:hint="eastAsia"/>
          <w:color w:val="000000" w:themeColor="text1"/>
        </w:rPr>
        <w:t>브랜드는 ▲</w:t>
      </w:r>
      <w:proofErr w:type="spellStart"/>
      <w:r w:rsidRPr="008470BB">
        <w:rPr>
          <w:rFonts w:asciiTheme="minorEastAsia" w:hAnsiTheme="minorEastAsia" w:cs="굴림" w:hint="eastAsia"/>
          <w:color w:val="000000" w:themeColor="text1"/>
        </w:rPr>
        <w:t>올드페리도넛</w:t>
      </w:r>
      <w:proofErr w:type="spellEnd"/>
      <w:r w:rsidRPr="008470BB">
        <w:rPr>
          <w:rFonts w:asciiTheme="minorEastAsia" w:hAnsiTheme="minorEastAsia" w:cs="굴림" w:hint="eastAsia"/>
          <w:color w:val="000000" w:themeColor="text1"/>
        </w:rPr>
        <w:t xml:space="preserve"> ▲키친205 ▲</w:t>
      </w:r>
      <w:proofErr w:type="spellStart"/>
      <w:r w:rsidRPr="008470BB">
        <w:rPr>
          <w:rFonts w:asciiTheme="minorEastAsia" w:hAnsiTheme="minorEastAsia" w:cs="굴림" w:hint="eastAsia"/>
          <w:color w:val="000000" w:themeColor="text1"/>
        </w:rPr>
        <w:t>메종엠오</w:t>
      </w:r>
      <w:proofErr w:type="spellEnd"/>
      <w:r w:rsidRPr="008470BB">
        <w:rPr>
          <w:rFonts w:asciiTheme="minorEastAsia" w:hAnsiTheme="minorEastAsia" w:cs="굴림" w:hint="eastAsia"/>
          <w:color w:val="000000" w:themeColor="text1"/>
        </w:rPr>
        <w:t xml:space="preserve"> ▲</w:t>
      </w:r>
      <w:proofErr w:type="spellStart"/>
      <w:r w:rsidRPr="008470BB">
        <w:rPr>
          <w:rFonts w:asciiTheme="minorEastAsia" w:hAnsiTheme="minorEastAsia" w:cs="굴림" w:hint="eastAsia"/>
          <w:color w:val="000000" w:themeColor="text1"/>
        </w:rPr>
        <w:t>스코프</w:t>
      </w:r>
      <w:proofErr w:type="spellEnd"/>
      <w:r w:rsidRPr="008470BB">
        <w:rPr>
          <w:rFonts w:asciiTheme="minorEastAsia" w:hAnsiTheme="minorEastAsia" w:cs="굴림" w:hint="eastAsia"/>
          <w:color w:val="000000" w:themeColor="text1"/>
        </w:rPr>
        <w:t xml:space="preserve"> ▲</w:t>
      </w:r>
      <w:proofErr w:type="spellStart"/>
      <w:r w:rsidRPr="008470BB">
        <w:rPr>
          <w:rFonts w:asciiTheme="minorEastAsia" w:hAnsiTheme="minorEastAsia" w:cs="굴림" w:hint="eastAsia"/>
          <w:color w:val="000000" w:themeColor="text1"/>
        </w:rPr>
        <w:t>렌위치</w:t>
      </w:r>
      <w:proofErr w:type="spellEnd"/>
      <w:r w:rsidRPr="008470BB">
        <w:rPr>
          <w:rFonts w:asciiTheme="minorEastAsia" w:hAnsiTheme="minorEastAsia" w:cs="굴림" w:hint="eastAsia"/>
          <w:color w:val="000000" w:themeColor="text1"/>
        </w:rPr>
        <w:t xml:space="preserve"> ▲</w:t>
      </w:r>
      <w:proofErr w:type="spellStart"/>
      <w:r w:rsidRPr="008470BB">
        <w:rPr>
          <w:rFonts w:asciiTheme="minorEastAsia" w:hAnsiTheme="minorEastAsia" w:cs="굴림" w:hint="eastAsia"/>
          <w:color w:val="000000" w:themeColor="text1"/>
        </w:rPr>
        <w:t>유용욱</w:t>
      </w:r>
      <w:proofErr w:type="spellEnd"/>
      <w:r w:rsidRPr="008470BB">
        <w:rPr>
          <w:rFonts w:asciiTheme="minorEastAsia" w:hAnsiTheme="minorEastAsia" w:cs="굴림" w:hint="eastAsia"/>
          <w:color w:val="000000" w:themeColor="text1"/>
        </w:rPr>
        <w:t xml:space="preserve"> </w:t>
      </w:r>
      <w:proofErr w:type="spellStart"/>
      <w:r w:rsidRPr="008470BB">
        <w:rPr>
          <w:rFonts w:asciiTheme="minorEastAsia" w:hAnsiTheme="minorEastAsia" w:cs="굴림" w:hint="eastAsia"/>
          <w:color w:val="000000" w:themeColor="text1"/>
        </w:rPr>
        <w:t>바</w:t>
      </w:r>
      <w:r w:rsidR="008E0A32">
        <w:rPr>
          <w:rFonts w:asciiTheme="minorEastAsia" w:hAnsiTheme="minorEastAsia" w:cs="굴림" w:hint="eastAsia"/>
          <w:color w:val="000000" w:themeColor="text1"/>
        </w:rPr>
        <w:t>베</w:t>
      </w:r>
      <w:r w:rsidRPr="008470BB">
        <w:rPr>
          <w:rFonts w:asciiTheme="minorEastAsia" w:hAnsiTheme="minorEastAsia" w:cs="굴림" w:hint="eastAsia"/>
          <w:color w:val="000000" w:themeColor="text1"/>
        </w:rPr>
        <w:t>큐</w:t>
      </w:r>
      <w:proofErr w:type="spellEnd"/>
      <w:r w:rsidRPr="008470BB">
        <w:rPr>
          <w:rFonts w:asciiTheme="minorEastAsia" w:hAnsiTheme="minorEastAsia" w:cs="굴림" w:hint="eastAsia"/>
          <w:color w:val="000000" w:themeColor="text1"/>
        </w:rPr>
        <w:t xml:space="preserve"> 연구소 ▲오월의 종 등 12곳에 달한다.</w:t>
      </w:r>
    </w:p>
    <w:p w14:paraId="20E3D94B" w14:textId="77777777" w:rsidR="008470BB" w:rsidRPr="008470BB" w:rsidRDefault="008470BB" w:rsidP="008470BB">
      <w:pPr>
        <w:rPr>
          <w:rFonts w:asciiTheme="minorEastAsia" w:hAnsiTheme="minorEastAsia" w:cs="굴림"/>
          <w:color w:val="000000" w:themeColor="text1"/>
        </w:rPr>
      </w:pPr>
    </w:p>
    <w:p w14:paraId="0CC38376" w14:textId="7D5C1162" w:rsidR="008470BB" w:rsidRPr="008470BB" w:rsidRDefault="008470BB" w:rsidP="008470BB">
      <w:pPr>
        <w:rPr>
          <w:rFonts w:asciiTheme="minorEastAsia" w:hAnsiTheme="minorEastAsia"/>
        </w:rPr>
      </w:pPr>
      <w:r w:rsidRPr="008470BB">
        <w:rPr>
          <w:rFonts w:asciiTheme="minorEastAsia" w:hAnsiTheme="minorEastAsia" w:cs="굴림" w:hint="eastAsia"/>
          <w:color w:val="000000" w:themeColor="text1"/>
        </w:rPr>
        <w:t xml:space="preserve">이번 </w:t>
      </w:r>
      <w:r w:rsidRPr="008470BB">
        <w:rPr>
          <w:rFonts w:asciiTheme="minorEastAsia" w:hAnsiTheme="minorEastAsia" w:cs="굴림"/>
          <w:color w:val="000000" w:themeColor="text1"/>
        </w:rPr>
        <w:t>‘</w:t>
      </w:r>
      <w:proofErr w:type="spellStart"/>
      <w:r w:rsidRPr="008470BB">
        <w:rPr>
          <w:rFonts w:asciiTheme="minorEastAsia" w:hAnsiTheme="minorEastAsia" w:cs="굴림" w:hint="eastAsia"/>
          <w:color w:val="000000" w:themeColor="text1"/>
        </w:rPr>
        <w:t>투떰즈업</w:t>
      </w:r>
      <w:proofErr w:type="spellEnd"/>
      <w:r w:rsidRPr="008470BB">
        <w:rPr>
          <w:rFonts w:asciiTheme="minorEastAsia" w:hAnsiTheme="minorEastAsia" w:cs="굴림"/>
          <w:color w:val="000000" w:themeColor="text1"/>
        </w:rPr>
        <w:t>’</w:t>
      </w:r>
      <w:r w:rsidRPr="008470BB">
        <w:rPr>
          <w:rFonts w:asciiTheme="minorEastAsia" w:hAnsiTheme="minorEastAsia" w:cs="굴림" w:hint="eastAsia"/>
          <w:color w:val="000000" w:themeColor="text1"/>
        </w:rPr>
        <w:t xml:space="preserve">과의 협업은 젊은 층 사이에서 </w:t>
      </w:r>
      <w:proofErr w:type="spellStart"/>
      <w:r w:rsidRPr="008470BB">
        <w:rPr>
          <w:rFonts w:asciiTheme="minorEastAsia" w:hAnsiTheme="minorEastAsia" w:cs="굴림" w:hint="eastAsia"/>
          <w:color w:val="000000" w:themeColor="text1"/>
        </w:rPr>
        <w:t>트렌디한</w:t>
      </w:r>
      <w:proofErr w:type="spellEnd"/>
      <w:r w:rsidRPr="008470BB">
        <w:rPr>
          <w:rFonts w:asciiTheme="minorEastAsia" w:hAnsiTheme="minorEastAsia" w:cs="굴림" w:hint="eastAsia"/>
          <w:color w:val="000000" w:themeColor="text1"/>
        </w:rPr>
        <w:t xml:space="preserve"> 브랜드와 손잡고, 스타벅스 고객에게 색다른 미식 경험을 제공하기 위해 진행됐다. </w:t>
      </w:r>
      <w:r w:rsidR="006F5BF4" w:rsidRPr="008470BB">
        <w:rPr>
          <w:rFonts w:asciiTheme="minorEastAsia" w:hAnsiTheme="minorEastAsia" w:cs="굴림" w:hint="eastAsia"/>
          <w:color w:val="000000" w:themeColor="text1"/>
        </w:rPr>
        <w:t xml:space="preserve">망원동에 위치한 </w:t>
      </w:r>
      <w:proofErr w:type="spellStart"/>
      <w:r w:rsidRPr="008470BB">
        <w:rPr>
          <w:rFonts w:asciiTheme="minorEastAsia" w:hAnsiTheme="minorEastAsia" w:cs="굴림" w:hint="eastAsia"/>
          <w:color w:val="000000" w:themeColor="text1"/>
        </w:rPr>
        <w:t>투떰즈업은</w:t>
      </w:r>
      <w:proofErr w:type="spellEnd"/>
      <w:r w:rsidRPr="008470BB">
        <w:rPr>
          <w:rFonts w:asciiTheme="minorEastAsia" w:hAnsiTheme="minorEastAsia" w:cs="굴림" w:hint="eastAsia"/>
          <w:color w:val="000000" w:themeColor="text1"/>
        </w:rPr>
        <w:t xml:space="preserve"> 소위 </w:t>
      </w:r>
      <w:r w:rsidRPr="008470BB">
        <w:rPr>
          <w:rFonts w:asciiTheme="minorEastAsia" w:hAnsiTheme="minorEastAsia" w:cs="굴림"/>
          <w:color w:val="000000" w:themeColor="text1"/>
        </w:rPr>
        <w:t>‘</w:t>
      </w:r>
      <w:proofErr w:type="spellStart"/>
      <w:r w:rsidRPr="008470BB">
        <w:rPr>
          <w:rFonts w:asciiTheme="minorEastAsia" w:hAnsiTheme="minorEastAsia" w:cs="굴림" w:hint="eastAsia"/>
          <w:color w:val="000000" w:themeColor="text1"/>
        </w:rPr>
        <w:t>빵케팅</w:t>
      </w:r>
      <w:proofErr w:type="spellEnd"/>
      <w:r w:rsidRPr="008470BB">
        <w:rPr>
          <w:rFonts w:asciiTheme="minorEastAsia" w:hAnsiTheme="minorEastAsia" w:cs="굴림" w:hint="eastAsia"/>
          <w:color w:val="000000" w:themeColor="text1"/>
        </w:rPr>
        <w:t xml:space="preserve">(빵 </w:t>
      </w:r>
      <w:proofErr w:type="spellStart"/>
      <w:r w:rsidRPr="008470BB">
        <w:rPr>
          <w:rFonts w:asciiTheme="minorEastAsia" w:hAnsiTheme="minorEastAsia" w:cs="굴림" w:hint="eastAsia"/>
          <w:color w:val="000000" w:themeColor="text1"/>
        </w:rPr>
        <w:t>티켓팅</w:t>
      </w:r>
      <w:proofErr w:type="spellEnd"/>
      <w:r w:rsidRPr="008470BB">
        <w:rPr>
          <w:rFonts w:asciiTheme="minorEastAsia" w:hAnsiTheme="minorEastAsia" w:cs="굴림" w:hint="eastAsia"/>
          <w:color w:val="000000" w:themeColor="text1"/>
        </w:rPr>
        <w:t>)</w:t>
      </w:r>
      <w:r w:rsidRPr="008470BB">
        <w:rPr>
          <w:rFonts w:asciiTheme="minorEastAsia" w:hAnsiTheme="minorEastAsia" w:cs="굴림"/>
          <w:color w:val="000000" w:themeColor="text1"/>
        </w:rPr>
        <w:t>’</w:t>
      </w:r>
      <w:r w:rsidRPr="008470BB">
        <w:rPr>
          <w:rFonts w:asciiTheme="minorEastAsia" w:hAnsiTheme="minorEastAsia" w:cs="굴림" w:hint="eastAsia"/>
          <w:color w:val="000000" w:themeColor="text1"/>
        </w:rPr>
        <w:t xml:space="preserve">이 필요할 만큼 </w:t>
      </w:r>
      <w:r w:rsidR="003429C4">
        <w:rPr>
          <w:rFonts w:asciiTheme="minorEastAsia" w:hAnsiTheme="minorEastAsia" w:cs="굴림" w:hint="eastAsia"/>
          <w:color w:val="000000" w:themeColor="text1"/>
        </w:rPr>
        <w:t xml:space="preserve">유명한 </w:t>
      </w:r>
      <w:r w:rsidRPr="008470BB">
        <w:rPr>
          <w:rFonts w:asciiTheme="minorEastAsia" w:hAnsiTheme="minorEastAsia" w:cs="굴림" w:hint="eastAsia"/>
          <w:color w:val="000000" w:themeColor="text1"/>
        </w:rPr>
        <w:t xml:space="preserve">베이커리 매장으로, 전국 곳곳에서 </w:t>
      </w:r>
      <w:proofErr w:type="spellStart"/>
      <w:r w:rsidR="003429C4">
        <w:rPr>
          <w:rFonts w:asciiTheme="minorEastAsia" w:hAnsiTheme="minorEastAsia" w:cs="굴림" w:hint="eastAsia"/>
          <w:color w:val="000000" w:themeColor="text1"/>
        </w:rPr>
        <w:t>투떰즈업의</w:t>
      </w:r>
      <w:proofErr w:type="spellEnd"/>
      <w:r w:rsidR="003429C4">
        <w:rPr>
          <w:rFonts w:asciiTheme="minorEastAsia" w:hAnsiTheme="minorEastAsia" w:cs="굴림" w:hint="eastAsia"/>
          <w:color w:val="000000" w:themeColor="text1"/>
        </w:rPr>
        <w:t xml:space="preserve"> </w:t>
      </w:r>
      <w:r w:rsidRPr="008470BB">
        <w:rPr>
          <w:rFonts w:asciiTheme="minorEastAsia" w:hAnsiTheme="minorEastAsia" w:cs="굴림" w:hint="eastAsia"/>
          <w:color w:val="000000" w:themeColor="text1"/>
        </w:rPr>
        <w:t xml:space="preserve">빵을 구매하기 위한 발길이 이어지고 있다. 앙금, 크림 등이 꽉 찬 </w:t>
      </w:r>
      <w:proofErr w:type="spellStart"/>
      <w:r w:rsidRPr="008470BB">
        <w:rPr>
          <w:rFonts w:asciiTheme="minorEastAsia" w:hAnsiTheme="minorEastAsia"/>
        </w:rPr>
        <w:t>맘모스빵</w:t>
      </w:r>
      <w:proofErr w:type="spellEnd"/>
      <w:r w:rsidRPr="008470BB">
        <w:rPr>
          <w:rFonts w:asciiTheme="minorEastAsia" w:hAnsiTheme="minorEastAsia"/>
        </w:rPr>
        <w:t xml:space="preserve">, </w:t>
      </w:r>
      <w:proofErr w:type="spellStart"/>
      <w:r w:rsidRPr="008470BB">
        <w:rPr>
          <w:rFonts w:asciiTheme="minorEastAsia" w:hAnsiTheme="minorEastAsia" w:hint="eastAsia"/>
        </w:rPr>
        <w:t>쌀베이글</w:t>
      </w:r>
      <w:proofErr w:type="spellEnd"/>
      <w:r w:rsidRPr="008470BB">
        <w:rPr>
          <w:rFonts w:asciiTheme="minorEastAsia" w:hAnsiTheme="minorEastAsia" w:hint="eastAsia"/>
        </w:rPr>
        <w:t xml:space="preserve">, </w:t>
      </w:r>
      <w:proofErr w:type="spellStart"/>
      <w:r w:rsidRPr="008470BB">
        <w:rPr>
          <w:rFonts w:asciiTheme="minorEastAsia" w:hAnsiTheme="minorEastAsia"/>
        </w:rPr>
        <w:t>꾸덕바</w:t>
      </w:r>
      <w:proofErr w:type="spellEnd"/>
      <w:r w:rsidRPr="008470BB">
        <w:rPr>
          <w:rFonts w:asciiTheme="minorEastAsia" w:hAnsiTheme="minorEastAsia" w:hint="eastAsia"/>
        </w:rPr>
        <w:t xml:space="preserve"> 등이</w:t>
      </w:r>
      <w:r w:rsidRPr="008470BB">
        <w:rPr>
          <w:rFonts w:asciiTheme="minorEastAsia" w:hAnsiTheme="minorEastAsia"/>
        </w:rPr>
        <w:t xml:space="preserve"> 주력 메</w:t>
      </w:r>
      <w:r w:rsidRPr="008470BB">
        <w:rPr>
          <w:rFonts w:asciiTheme="minorEastAsia" w:hAnsiTheme="minorEastAsia" w:hint="eastAsia"/>
        </w:rPr>
        <w:t>뉴다</w:t>
      </w:r>
      <w:r w:rsidRPr="008470BB">
        <w:rPr>
          <w:rFonts w:asciiTheme="minorEastAsia" w:hAnsiTheme="minorEastAsia"/>
        </w:rPr>
        <w:t>.</w:t>
      </w:r>
    </w:p>
    <w:p w14:paraId="7EFFD69C" w14:textId="77777777" w:rsidR="008470BB" w:rsidRPr="008470BB" w:rsidRDefault="008470BB" w:rsidP="008470BB">
      <w:pPr>
        <w:rPr>
          <w:rFonts w:asciiTheme="minorEastAsia" w:hAnsiTheme="minorEastAsia"/>
        </w:rPr>
      </w:pPr>
    </w:p>
    <w:p w14:paraId="43970AA7" w14:textId="5D6C9E4A" w:rsidR="008470BB" w:rsidRPr="008470BB" w:rsidRDefault="008470BB" w:rsidP="008470BB">
      <w:pPr>
        <w:rPr>
          <w:rFonts w:asciiTheme="minorEastAsia" w:hAnsiTheme="minorEastAsia"/>
        </w:rPr>
      </w:pPr>
      <w:proofErr w:type="spellStart"/>
      <w:r w:rsidRPr="008470BB">
        <w:rPr>
          <w:rFonts w:asciiTheme="minorEastAsia" w:hAnsiTheme="minorEastAsia" w:hint="eastAsia"/>
        </w:rPr>
        <w:t>테이스티</w:t>
      </w:r>
      <w:proofErr w:type="spellEnd"/>
      <w:r w:rsidRPr="008470BB">
        <w:rPr>
          <w:rFonts w:asciiTheme="minorEastAsia" w:hAnsiTheme="minorEastAsia" w:hint="eastAsia"/>
        </w:rPr>
        <w:t xml:space="preserve"> 저니 </w:t>
      </w:r>
      <w:proofErr w:type="spellStart"/>
      <w:r w:rsidRPr="008470BB">
        <w:rPr>
          <w:rFonts w:asciiTheme="minorEastAsia" w:hAnsiTheme="minorEastAsia" w:hint="eastAsia"/>
        </w:rPr>
        <w:t>신메뉴인</w:t>
      </w:r>
      <w:proofErr w:type="spellEnd"/>
      <w:r w:rsidRPr="008470BB">
        <w:rPr>
          <w:rFonts w:asciiTheme="minorEastAsia" w:hAnsiTheme="minorEastAsia" w:hint="eastAsia"/>
        </w:rPr>
        <w:t xml:space="preserve"> </w:t>
      </w:r>
      <w:r w:rsidRPr="008470BB">
        <w:rPr>
          <w:rFonts w:asciiTheme="minorEastAsia" w:hAnsiTheme="minorEastAsia"/>
        </w:rPr>
        <w:t>‘</w:t>
      </w:r>
      <w:proofErr w:type="spellStart"/>
      <w:r w:rsidRPr="008470BB">
        <w:rPr>
          <w:rFonts w:asciiTheme="minorEastAsia" w:hAnsiTheme="minorEastAsia" w:hint="eastAsia"/>
        </w:rPr>
        <w:t>맘모롤</w:t>
      </w:r>
      <w:proofErr w:type="spellEnd"/>
      <w:r w:rsidRPr="008470BB">
        <w:rPr>
          <w:rFonts w:asciiTheme="minorEastAsia" w:hAnsiTheme="minorEastAsia"/>
        </w:rPr>
        <w:t>’</w:t>
      </w:r>
      <w:r w:rsidRPr="008470BB">
        <w:rPr>
          <w:rFonts w:asciiTheme="minorEastAsia" w:hAnsiTheme="minorEastAsia" w:hint="eastAsia"/>
        </w:rPr>
        <w:t xml:space="preserve">은 고소한 </w:t>
      </w:r>
      <w:proofErr w:type="spellStart"/>
      <w:r w:rsidRPr="008470BB">
        <w:rPr>
          <w:rFonts w:asciiTheme="minorEastAsia" w:hAnsiTheme="minorEastAsia" w:hint="eastAsia"/>
        </w:rPr>
        <w:t>소보루</w:t>
      </w:r>
      <w:proofErr w:type="spellEnd"/>
      <w:r w:rsidRPr="008470BB">
        <w:rPr>
          <w:rFonts w:asciiTheme="minorEastAsia" w:hAnsiTheme="minorEastAsia" w:hint="eastAsia"/>
        </w:rPr>
        <w:t xml:space="preserve"> 빵에 달콤한 팥 앙금과 상큼한 딸기 잼을 겹겹이</w:t>
      </w:r>
      <w:r w:rsidR="003429C4">
        <w:rPr>
          <w:rFonts w:asciiTheme="minorEastAsia" w:hAnsiTheme="minorEastAsia" w:hint="eastAsia"/>
        </w:rPr>
        <w:t xml:space="preserve"> 더하고</w:t>
      </w:r>
      <w:r w:rsidRPr="008470BB">
        <w:rPr>
          <w:rFonts w:asciiTheme="minorEastAsia" w:hAnsiTheme="minorEastAsia" w:hint="eastAsia"/>
        </w:rPr>
        <w:t>, 풍미 가득한 바닐라 크림에 완두 앙금</w:t>
      </w:r>
      <w:r w:rsidR="006F5BF4">
        <w:rPr>
          <w:rFonts w:asciiTheme="minorEastAsia" w:hAnsiTheme="minorEastAsia" w:hint="eastAsia"/>
        </w:rPr>
        <w:t>, 견과류를</w:t>
      </w:r>
      <w:r w:rsidRPr="008470BB">
        <w:rPr>
          <w:rFonts w:asciiTheme="minorEastAsia" w:hAnsiTheme="minorEastAsia" w:hint="eastAsia"/>
        </w:rPr>
        <w:t xml:space="preserve"> 넣어 말아낸 맘모스 롤 </w:t>
      </w:r>
      <w:proofErr w:type="spellStart"/>
      <w:r w:rsidRPr="008470BB">
        <w:rPr>
          <w:rFonts w:asciiTheme="minorEastAsia" w:hAnsiTheme="minorEastAsia" w:hint="eastAsia"/>
        </w:rPr>
        <w:t>브레드다</w:t>
      </w:r>
      <w:proofErr w:type="spellEnd"/>
      <w:r w:rsidRPr="008470BB">
        <w:rPr>
          <w:rFonts w:asciiTheme="minorEastAsia" w:hAnsiTheme="minorEastAsia" w:hint="eastAsia"/>
        </w:rPr>
        <w:t xml:space="preserve">. </w:t>
      </w:r>
      <w:proofErr w:type="spellStart"/>
      <w:r w:rsidRPr="008470BB">
        <w:rPr>
          <w:rFonts w:asciiTheme="minorEastAsia" w:hAnsiTheme="minorEastAsia" w:hint="eastAsia"/>
        </w:rPr>
        <w:t>투떰즈업이</w:t>
      </w:r>
      <w:proofErr w:type="spellEnd"/>
      <w:r w:rsidRPr="008470BB">
        <w:rPr>
          <w:rFonts w:asciiTheme="minorEastAsia" w:hAnsiTheme="minorEastAsia" w:hint="eastAsia"/>
        </w:rPr>
        <w:t xml:space="preserve"> 자체 개발하고 특허까지 출현한 상품으로 희소성이 높아 더욱 인기가 많다. 스타벅스는 기존 </w:t>
      </w:r>
      <w:proofErr w:type="spellStart"/>
      <w:r w:rsidRPr="008470BB">
        <w:rPr>
          <w:rFonts w:asciiTheme="minorEastAsia" w:hAnsiTheme="minorEastAsia" w:hint="eastAsia"/>
        </w:rPr>
        <w:t>투떰즈업</w:t>
      </w:r>
      <w:proofErr w:type="spellEnd"/>
      <w:r w:rsidRPr="008470BB">
        <w:rPr>
          <w:rFonts w:asciiTheme="minorEastAsia" w:hAnsiTheme="minorEastAsia" w:hint="eastAsia"/>
        </w:rPr>
        <w:t xml:space="preserve"> </w:t>
      </w:r>
      <w:proofErr w:type="spellStart"/>
      <w:r w:rsidRPr="008470BB">
        <w:rPr>
          <w:rFonts w:asciiTheme="minorEastAsia" w:hAnsiTheme="minorEastAsia" w:hint="eastAsia"/>
        </w:rPr>
        <w:t>맘모롤</w:t>
      </w:r>
      <w:proofErr w:type="spellEnd"/>
      <w:r w:rsidRPr="008470BB">
        <w:rPr>
          <w:rFonts w:asciiTheme="minorEastAsia" w:hAnsiTheme="minorEastAsia" w:hint="eastAsia"/>
        </w:rPr>
        <w:t xml:space="preserve"> 고유의 </w:t>
      </w:r>
      <w:r w:rsidR="006F5BF4">
        <w:rPr>
          <w:rFonts w:asciiTheme="minorEastAsia" w:hAnsiTheme="minorEastAsia" w:hint="eastAsia"/>
        </w:rPr>
        <w:t>맛과 형태는</w:t>
      </w:r>
      <w:r w:rsidRPr="008470BB">
        <w:rPr>
          <w:rFonts w:asciiTheme="minorEastAsia" w:hAnsiTheme="minorEastAsia" w:hint="eastAsia"/>
        </w:rPr>
        <w:t xml:space="preserve"> 유지하되, 커피와 잘 어울릴 수 있도록 </w:t>
      </w:r>
      <w:proofErr w:type="spellStart"/>
      <w:r w:rsidRPr="008470BB">
        <w:rPr>
          <w:rFonts w:asciiTheme="minorEastAsia" w:hAnsiTheme="minorEastAsia" w:hint="eastAsia"/>
        </w:rPr>
        <w:t>식감은</w:t>
      </w:r>
      <w:proofErr w:type="spellEnd"/>
      <w:r w:rsidRPr="008470BB">
        <w:rPr>
          <w:rFonts w:asciiTheme="minorEastAsia" w:hAnsiTheme="minorEastAsia" w:hint="eastAsia"/>
        </w:rPr>
        <w:t xml:space="preserve"> 부드럽게, 당도는 낮게 조절했다.</w:t>
      </w:r>
    </w:p>
    <w:p w14:paraId="7B69D2DC" w14:textId="77777777" w:rsidR="008470BB" w:rsidRPr="008470BB" w:rsidRDefault="008470BB" w:rsidP="008470BB">
      <w:pPr>
        <w:rPr>
          <w:rFonts w:asciiTheme="minorEastAsia" w:hAnsiTheme="minorEastAsia"/>
        </w:rPr>
      </w:pPr>
    </w:p>
    <w:p w14:paraId="148078C5" w14:textId="49BDBF74" w:rsidR="008470BB" w:rsidRPr="008470BB" w:rsidRDefault="008470BB" w:rsidP="008470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EastAsia" w:hAnsiTheme="minorEastAsia" w:cs="굴림"/>
          <w:color w:val="000000" w:themeColor="text1"/>
        </w:rPr>
      </w:pPr>
      <w:r w:rsidRPr="008470BB">
        <w:rPr>
          <w:rFonts w:asciiTheme="minorEastAsia" w:hAnsiTheme="minorEastAsia"/>
        </w:rPr>
        <w:t>‘</w:t>
      </w:r>
      <w:proofErr w:type="spellStart"/>
      <w:r w:rsidRPr="008470BB">
        <w:rPr>
          <w:rFonts w:asciiTheme="minorEastAsia" w:hAnsiTheme="minorEastAsia" w:hint="eastAsia"/>
        </w:rPr>
        <w:t>맘모롤</w:t>
      </w:r>
      <w:proofErr w:type="spellEnd"/>
      <w:r w:rsidRPr="008470BB">
        <w:rPr>
          <w:rFonts w:asciiTheme="minorEastAsia" w:hAnsiTheme="minorEastAsia"/>
        </w:rPr>
        <w:t>’</w:t>
      </w:r>
      <w:r w:rsidRPr="008470BB">
        <w:rPr>
          <w:rFonts w:asciiTheme="minorEastAsia" w:hAnsiTheme="minorEastAsia" w:hint="eastAsia"/>
        </w:rPr>
        <w:t xml:space="preserve">은 이달 12일부터 </w:t>
      </w:r>
      <w:r w:rsidRPr="008470BB">
        <w:rPr>
          <w:rFonts w:asciiTheme="minorEastAsia" w:hAnsiTheme="minorEastAsia" w:cs="굴림" w:hint="eastAsia"/>
          <w:color w:val="000000" w:themeColor="text1"/>
        </w:rPr>
        <w:t>▲</w:t>
      </w:r>
      <w:proofErr w:type="spellStart"/>
      <w:r w:rsidRPr="008470BB">
        <w:rPr>
          <w:rFonts w:asciiTheme="minorEastAsia" w:hAnsiTheme="minorEastAsia" w:cs="굴림" w:hint="eastAsia"/>
          <w:color w:val="000000" w:themeColor="text1"/>
        </w:rPr>
        <w:t>스타필드코엑스몰</w:t>
      </w:r>
      <w:proofErr w:type="spellEnd"/>
      <w:r w:rsidRPr="008470BB">
        <w:rPr>
          <w:rFonts w:asciiTheme="minorEastAsia" w:hAnsiTheme="minorEastAsia" w:cs="굴림" w:hint="eastAsia"/>
          <w:color w:val="000000" w:themeColor="text1"/>
        </w:rPr>
        <w:t>R</w:t>
      </w:r>
      <w:r w:rsidR="006F5BF4">
        <w:rPr>
          <w:rFonts w:asciiTheme="minorEastAsia" w:hAnsiTheme="minorEastAsia" w:cs="굴림" w:hint="eastAsia"/>
          <w:color w:val="000000" w:themeColor="text1"/>
        </w:rPr>
        <w:t xml:space="preserve"> </w:t>
      </w:r>
      <w:r w:rsidRPr="008470BB">
        <w:rPr>
          <w:rFonts w:asciiTheme="minorEastAsia" w:hAnsiTheme="minorEastAsia" w:cs="굴림" w:hint="eastAsia"/>
          <w:color w:val="000000" w:themeColor="text1"/>
        </w:rPr>
        <w:t>▲</w:t>
      </w:r>
      <w:proofErr w:type="spellStart"/>
      <w:r w:rsidRPr="008470BB">
        <w:rPr>
          <w:rFonts w:asciiTheme="minorEastAsia" w:hAnsiTheme="minorEastAsia" w:cs="굴림" w:hint="eastAsia"/>
          <w:color w:val="000000" w:themeColor="text1"/>
        </w:rPr>
        <w:t>용산역써밋</w:t>
      </w:r>
      <w:proofErr w:type="spellEnd"/>
      <w:r w:rsidRPr="008470BB">
        <w:rPr>
          <w:rFonts w:asciiTheme="minorEastAsia" w:hAnsiTheme="minorEastAsia" w:cs="굴림" w:hint="eastAsia"/>
          <w:color w:val="000000" w:themeColor="text1"/>
        </w:rPr>
        <w:t>R ▲</w:t>
      </w:r>
      <w:proofErr w:type="spellStart"/>
      <w:r w:rsidRPr="008470BB">
        <w:rPr>
          <w:rFonts w:asciiTheme="minorEastAsia" w:hAnsiTheme="minorEastAsia" w:cs="굴림" w:hint="eastAsia"/>
          <w:color w:val="000000" w:themeColor="text1"/>
        </w:rPr>
        <w:t>리저브광화문</w:t>
      </w:r>
      <w:proofErr w:type="spellEnd"/>
      <w:r w:rsidRPr="008470BB">
        <w:rPr>
          <w:rFonts w:asciiTheme="minorEastAsia" w:hAnsiTheme="minorEastAsia" w:cs="굴림" w:hint="eastAsia"/>
          <w:color w:val="000000" w:themeColor="text1"/>
        </w:rPr>
        <w:t xml:space="preserve"> ▲성수역 ▲</w:t>
      </w:r>
      <w:proofErr w:type="spellStart"/>
      <w:r w:rsidRPr="008470BB">
        <w:rPr>
          <w:rFonts w:asciiTheme="minorEastAsia" w:hAnsiTheme="minorEastAsia" w:cs="굴림" w:hint="eastAsia"/>
          <w:color w:val="000000" w:themeColor="text1"/>
        </w:rPr>
        <w:t>홍대동교</w:t>
      </w:r>
      <w:proofErr w:type="spellEnd"/>
      <w:r w:rsidRPr="008470BB">
        <w:rPr>
          <w:rFonts w:asciiTheme="minorEastAsia" w:hAnsiTheme="minorEastAsia" w:cs="굴림" w:hint="eastAsia"/>
          <w:color w:val="000000" w:themeColor="text1"/>
        </w:rPr>
        <w:t xml:space="preserve"> ▲센터필드R</w:t>
      </w:r>
      <w:r w:rsidR="006F5BF4">
        <w:rPr>
          <w:rFonts w:asciiTheme="minorEastAsia" w:hAnsiTheme="minorEastAsia" w:cs="굴림" w:hint="eastAsia"/>
          <w:color w:val="000000" w:themeColor="text1"/>
        </w:rPr>
        <w:t xml:space="preserve"> </w:t>
      </w:r>
      <w:r w:rsidRPr="008470BB">
        <w:rPr>
          <w:rFonts w:asciiTheme="minorEastAsia" w:hAnsiTheme="minorEastAsia" w:cs="굴림" w:hint="eastAsia"/>
          <w:color w:val="000000" w:themeColor="text1"/>
        </w:rPr>
        <w:t>▲명지강변 DT ▲나주혁신 DT ▲</w:t>
      </w:r>
      <w:proofErr w:type="spellStart"/>
      <w:r w:rsidRPr="008470BB">
        <w:rPr>
          <w:rFonts w:asciiTheme="minorEastAsia" w:hAnsiTheme="minorEastAsia" w:cs="굴림" w:hint="eastAsia"/>
          <w:color w:val="000000" w:themeColor="text1"/>
        </w:rPr>
        <w:t>전주에코</w:t>
      </w:r>
      <w:proofErr w:type="spellEnd"/>
      <w:r w:rsidRPr="008470BB">
        <w:rPr>
          <w:rFonts w:asciiTheme="minorEastAsia" w:hAnsiTheme="minorEastAsia" w:cs="굴림" w:hint="eastAsia"/>
          <w:color w:val="000000" w:themeColor="text1"/>
        </w:rPr>
        <w:t> DT ▲</w:t>
      </w:r>
      <w:proofErr w:type="spellStart"/>
      <w:r w:rsidRPr="008470BB">
        <w:rPr>
          <w:rFonts w:asciiTheme="minorEastAsia" w:hAnsiTheme="minorEastAsia" w:cs="굴림" w:hint="eastAsia"/>
          <w:color w:val="000000" w:themeColor="text1"/>
        </w:rPr>
        <w:t>대구수성네거리</w:t>
      </w:r>
      <w:proofErr w:type="spellEnd"/>
      <w:r w:rsidRPr="008470BB">
        <w:rPr>
          <w:rFonts w:asciiTheme="minorEastAsia" w:hAnsiTheme="minorEastAsia" w:cs="굴림" w:hint="eastAsia"/>
          <w:color w:val="000000" w:themeColor="text1"/>
        </w:rPr>
        <w:t>DT ▲</w:t>
      </w:r>
      <w:proofErr w:type="spellStart"/>
      <w:r w:rsidRPr="008470BB">
        <w:rPr>
          <w:rFonts w:asciiTheme="minorEastAsia" w:hAnsiTheme="minorEastAsia" w:cs="굴림" w:hint="eastAsia"/>
          <w:color w:val="000000" w:themeColor="text1"/>
        </w:rPr>
        <w:t>송도트리플</w:t>
      </w:r>
      <w:proofErr w:type="spellEnd"/>
      <w:r w:rsidRPr="008470BB">
        <w:rPr>
          <w:rFonts w:asciiTheme="minorEastAsia" w:hAnsiTheme="minorEastAsia" w:cs="굴림" w:hint="eastAsia"/>
          <w:color w:val="000000" w:themeColor="text1"/>
        </w:rPr>
        <w:t>R 등 11개 매장에서 만나볼 수 있다.</w:t>
      </w:r>
    </w:p>
    <w:p w14:paraId="2D66DD36" w14:textId="77777777" w:rsidR="008470BB" w:rsidRPr="008470BB" w:rsidRDefault="008470BB" w:rsidP="008470BB">
      <w:pPr>
        <w:rPr>
          <w:rFonts w:asciiTheme="minorEastAsia" w:hAnsiTheme="minorEastAsia" w:cs="굴림"/>
          <w:color w:val="000000"/>
        </w:rPr>
      </w:pPr>
    </w:p>
    <w:p w14:paraId="3ECEB443" w14:textId="438E01F0" w:rsidR="008470BB" w:rsidRPr="008470BB" w:rsidRDefault="008470BB" w:rsidP="008470BB">
      <w:pPr>
        <w:rPr>
          <w:rFonts w:asciiTheme="minorEastAsia" w:hAnsiTheme="minorEastAsia" w:cs="굴림"/>
          <w:color w:val="000000"/>
        </w:rPr>
      </w:pPr>
      <w:r w:rsidRPr="008470BB">
        <w:rPr>
          <w:rFonts w:asciiTheme="minorEastAsia" w:hAnsiTheme="minorEastAsia" w:cs="굴림" w:hint="eastAsia"/>
          <w:color w:val="000000"/>
        </w:rPr>
        <w:t>한편</w:t>
      </w:r>
      <w:r w:rsidRPr="008470BB">
        <w:rPr>
          <w:rFonts w:asciiTheme="minorEastAsia" w:hAnsiTheme="minorEastAsia" w:cs="굴림"/>
          <w:color w:val="000000"/>
        </w:rPr>
        <w:t xml:space="preserve">, </w:t>
      </w:r>
      <w:proofErr w:type="spellStart"/>
      <w:r w:rsidRPr="008470BB">
        <w:rPr>
          <w:rFonts w:asciiTheme="minorEastAsia" w:hAnsiTheme="minorEastAsia" w:cs="굴림"/>
          <w:color w:val="000000"/>
        </w:rPr>
        <w:t>테이스티</w:t>
      </w:r>
      <w:proofErr w:type="spellEnd"/>
      <w:r w:rsidRPr="008470BB">
        <w:rPr>
          <w:rFonts w:asciiTheme="minorEastAsia" w:hAnsiTheme="minorEastAsia" w:cs="굴림"/>
          <w:color w:val="000000"/>
        </w:rPr>
        <w:t xml:space="preserve"> </w:t>
      </w:r>
      <w:proofErr w:type="spellStart"/>
      <w:r w:rsidRPr="008470BB">
        <w:rPr>
          <w:rFonts w:asciiTheme="minorEastAsia" w:hAnsiTheme="minorEastAsia" w:cs="굴림"/>
          <w:color w:val="000000"/>
        </w:rPr>
        <w:t>저니</w:t>
      </w:r>
      <w:r w:rsidR="006F5BF4">
        <w:rPr>
          <w:rFonts w:asciiTheme="minorEastAsia" w:hAnsiTheme="minorEastAsia" w:cs="굴림" w:hint="eastAsia"/>
          <w:color w:val="000000"/>
        </w:rPr>
        <w:t>는</w:t>
      </w:r>
      <w:proofErr w:type="spellEnd"/>
      <w:r w:rsidRPr="008470BB">
        <w:rPr>
          <w:rFonts w:asciiTheme="minorEastAsia" w:hAnsiTheme="minorEastAsia" w:cs="굴림"/>
          <w:color w:val="000000"/>
        </w:rPr>
        <w:t xml:space="preserve"> </w:t>
      </w:r>
      <w:r>
        <w:rPr>
          <w:rFonts w:asciiTheme="minorEastAsia" w:hAnsiTheme="minorEastAsia" w:cs="굴림"/>
          <w:color w:val="000000"/>
        </w:rPr>
        <w:t>‘</w:t>
      </w:r>
      <w:r w:rsidR="008E0A32" w:rsidRPr="008E0A32">
        <w:rPr>
          <w:rFonts w:asciiTheme="minorEastAsia" w:hAnsiTheme="minorEastAsia" w:cs="굴림" w:hint="eastAsia"/>
          <w:color w:val="000000"/>
        </w:rPr>
        <w:t>스타벅스 매장에 방문하면</w:t>
      </w:r>
      <w:r w:rsidR="006F5BF4">
        <w:rPr>
          <w:rFonts w:asciiTheme="minorEastAsia" w:hAnsiTheme="minorEastAsia" w:cs="굴림" w:hint="eastAsia"/>
          <w:color w:val="000000"/>
        </w:rPr>
        <w:t>,</w:t>
      </w:r>
      <w:r w:rsidR="008E0A32" w:rsidRPr="008E0A32">
        <w:rPr>
          <w:rFonts w:asciiTheme="minorEastAsia" w:hAnsiTheme="minorEastAsia" w:cs="굴림" w:hint="eastAsia"/>
          <w:color w:val="000000"/>
        </w:rPr>
        <w:t xml:space="preserve"> </w:t>
      </w:r>
      <w:r w:rsidR="006F5BF4">
        <w:rPr>
          <w:rFonts w:asciiTheme="minorEastAsia" w:hAnsiTheme="minorEastAsia" w:cs="굴림" w:hint="eastAsia"/>
          <w:color w:val="000000"/>
        </w:rPr>
        <w:t xml:space="preserve">줄 서는 </w:t>
      </w:r>
      <w:r w:rsidR="008E0A32" w:rsidRPr="008E0A32">
        <w:rPr>
          <w:rFonts w:asciiTheme="minorEastAsia" w:hAnsiTheme="minorEastAsia" w:cs="굴림" w:hint="eastAsia"/>
          <w:color w:val="000000"/>
        </w:rPr>
        <w:t xml:space="preserve">인기 </w:t>
      </w:r>
      <w:r w:rsidR="008E0A32">
        <w:rPr>
          <w:rFonts w:asciiTheme="minorEastAsia" w:hAnsiTheme="minorEastAsia" w:cs="굴림" w:hint="eastAsia"/>
          <w:color w:val="000000"/>
        </w:rPr>
        <w:t xml:space="preserve">F&amp;B </w:t>
      </w:r>
      <w:r w:rsidR="008E0A32" w:rsidRPr="008E0A32">
        <w:rPr>
          <w:rFonts w:asciiTheme="minorEastAsia" w:hAnsiTheme="minorEastAsia" w:cs="굴림" w:hint="eastAsia"/>
          <w:color w:val="000000"/>
        </w:rPr>
        <w:t>브랜드</w:t>
      </w:r>
      <w:r w:rsidR="006F5BF4">
        <w:rPr>
          <w:rFonts w:asciiTheme="minorEastAsia" w:hAnsiTheme="minorEastAsia" w:cs="굴림" w:hint="eastAsia"/>
          <w:color w:val="000000"/>
        </w:rPr>
        <w:t>의</w:t>
      </w:r>
      <w:r w:rsidR="008E0A32" w:rsidRPr="008E0A32">
        <w:rPr>
          <w:rFonts w:asciiTheme="minorEastAsia" w:hAnsiTheme="minorEastAsia" w:cs="굴림" w:hint="eastAsia"/>
          <w:color w:val="000000"/>
        </w:rPr>
        <w:t xml:space="preserve"> </w:t>
      </w:r>
      <w:r w:rsidR="008E0A32">
        <w:rPr>
          <w:rFonts w:asciiTheme="minorEastAsia" w:hAnsiTheme="minorEastAsia" w:cs="굴림" w:hint="eastAsia"/>
          <w:color w:val="000000"/>
        </w:rPr>
        <w:t>메뉴를</w:t>
      </w:r>
      <w:r w:rsidR="008E0A32" w:rsidRPr="008E0A32">
        <w:rPr>
          <w:rFonts w:asciiTheme="minorEastAsia" w:hAnsiTheme="minorEastAsia" w:cs="굴림" w:hint="eastAsia"/>
          <w:color w:val="000000"/>
        </w:rPr>
        <w:t xml:space="preserve"> </w:t>
      </w:r>
      <w:r w:rsidR="006F5BF4">
        <w:rPr>
          <w:rFonts w:asciiTheme="minorEastAsia" w:hAnsiTheme="minorEastAsia" w:cs="굴림" w:hint="eastAsia"/>
          <w:color w:val="000000"/>
        </w:rPr>
        <w:t xml:space="preserve">맛볼 수 </w:t>
      </w:r>
      <w:r w:rsidR="008E0A32" w:rsidRPr="008E0A32">
        <w:rPr>
          <w:rFonts w:asciiTheme="minorEastAsia" w:hAnsiTheme="minorEastAsia" w:cs="굴림" w:hint="eastAsia"/>
          <w:color w:val="000000"/>
        </w:rPr>
        <w:t>있다</w:t>
      </w:r>
      <w:r w:rsidRPr="008470BB">
        <w:rPr>
          <w:rFonts w:asciiTheme="minorEastAsia" w:hAnsiTheme="minorEastAsia" w:cs="굴림"/>
          <w:color w:val="000000"/>
        </w:rPr>
        <w:t xml:space="preserve">’는 점에서 입소문을 </w:t>
      </w:r>
      <w:r w:rsidR="006F5BF4">
        <w:rPr>
          <w:rFonts w:asciiTheme="minorEastAsia" w:hAnsiTheme="minorEastAsia" w:cs="굴림" w:hint="eastAsia"/>
          <w:color w:val="000000"/>
        </w:rPr>
        <w:t>타고 있</w:t>
      </w:r>
      <w:r w:rsidRPr="008470BB">
        <w:rPr>
          <w:rFonts w:asciiTheme="minorEastAsia" w:hAnsiTheme="minorEastAsia" w:cs="굴림"/>
          <w:color w:val="000000"/>
        </w:rPr>
        <w:t xml:space="preserve">다. 특히 경험 소비를 중시하는 </w:t>
      </w:r>
      <w:proofErr w:type="spellStart"/>
      <w:r w:rsidRPr="008470BB">
        <w:rPr>
          <w:rFonts w:asciiTheme="minorEastAsia" w:hAnsiTheme="minorEastAsia" w:cs="굴림"/>
          <w:color w:val="000000"/>
        </w:rPr>
        <w:t>젠지</w:t>
      </w:r>
      <w:proofErr w:type="spellEnd"/>
      <w:r w:rsidR="006F5BF4">
        <w:rPr>
          <w:rFonts w:asciiTheme="minorEastAsia" w:hAnsiTheme="minorEastAsia" w:cs="굴림" w:hint="eastAsia"/>
          <w:color w:val="000000"/>
        </w:rPr>
        <w:t xml:space="preserve"> 고객</w:t>
      </w:r>
      <w:r w:rsidRPr="008470BB">
        <w:rPr>
          <w:rFonts w:asciiTheme="minorEastAsia" w:hAnsiTheme="minorEastAsia" w:cs="굴림"/>
          <w:color w:val="000000"/>
        </w:rPr>
        <w:t>에게는 스타벅스 매장이 단순한 커피</w:t>
      </w:r>
      <w:r>
        <w:rPr>
          <w:rFonts w:asciiTheme="minorEastAsia" w:hAnsiTheme="minorEastAsia" w:cs="굴림" w:hint="eastAsia"/>
          <w:color w:val="000000"/>
        </w:rPr>
        <w:t xml:space="preserve">를 마시는 공간을 넘어, </w:t>
      </w:r>
      <w:r w:rsidRPr="008470BB">
        <w:rPr>
          <w:rFonts w:asciiTheme="minorEastAsia" w:hAnsiTheme="minorEastAsia" w:cs="굴림"/>
          <w:color w:val="000000"/>
        </w:rPr>
        <w:t xml:space="preserve">미식 트렌드를 </w:t>
      </w:r>
      <w:r w:rsidR="006F5BF4">
        <w:rPr>
          <w:rFonts w:asciiTheme="minorEastAsia" w:hAnsiTheme="minorEastAsia" w:cs="굴림" w:hint="eastAsia"/>
          <w:color w:val="000000"/>
        </w:rPr>
        <w:t>만나는 공간으로</w:t>
      </w:r>
      <w:r>
        <w:rPr>
          <w:rFonts w:asciiTheme="minorEastAsia" w:hAnsiTheme="minorEastAsia" w:cs="굴림" w:hint="eastAsia"/>
          <w:color w:val="000000"/>
        </w:rPr>
        <w:t xml:space="preserve"> </w:t>
      </w:r>
      <w:r w:rsidR="006F5BF4">
        <w:rPr>
          <w:rFonts w:asciiTheme="minorEastAsia" w:hAnsiTheme="minorEastAsia" w:cs="굴림" w:hint="eastAsia"/>
          <w:color w:val="000000"/>
        </w:rPr>
        <w:t>거듭나는 모양새다.</w:t>
      </w:r>
    </w:p>
    <w:p w14:paraId="02AF62C1" w14:textId="77777777" w:rsidR="008470BB" w:rsidRPr="006F5BF4" w:rsidRDefault="008470BB" w:rsidP="008470BB">
      <w:pPr>
        <w:rPr>
          <w:rFonts w:asciiTheme="minorEastAsia" w:hAnsiTheme="minorEastAsia" w:cs="굴림"/>
          <w:color w:val="000000"/>
        </w:rPr>
      </w:pPr>
    </w:p>
    <w:p w14:paraId="1AE656A5" w14:textId="2F00A44B" w:rsidR="008470BB" w:rsidRDefault="008470BB" w:rsidP="008470BB">
      <w:pPr>
        <w:rPr>
          <w:rFonts w:asciiTheme="minorEastAsia" w:hAnsiTheme="minorEastAsia" w:cs="굴림"/>
          <w:color w:val="000000"/>
        </w:rPr>
      </w:pPr>
      <w:r w:rsidRPr="008470BB">
        <w:rPr>
          <w:rFonts w:asciiTheme="minorEastAsia" w:hAnsiTheme="minorEastAsia" w:cs="굴림" w:hint="eastAsia"/>
          <w:color w:val="000000"/>
        </w:rPr>
        <w:lastRenderedPageBreak/>
        <w:t>실제</w:t>
      </w:r>
      <w:r w:rsidRPr="008470BB">
        <w:rPr>
          <w:rFonts w:asciiTheme="minorEastAsia" w:hAnsiTheme="minorEastAsia" w:cs="굴림"/>
          <w:color w:val="000000"/>
        </w:rPr>
        <w:t xml:space="preserve"> 지난해 12월 5일부터 이달 </w:t>
      </w:r>
      <w:r w:rsidR="008E0A32">
        <w:rPr>
          <w:rFonts w:asciiTheme="minorEastAsia" w:hAnsiTheme="minorEastAsia" w:cs="굴림" w:hint="eastAsia"/>
          <w:color w:val="000000"/>
        </w:rPr>
        <w:t>4</w:t>
      </w:r>
      <w:r w:rsidRPr="008470BB">
        <w:rPr>
          <w:rFonts w:asciiTheme="minorEastAsia" w:hAnsiTheme="minorEastAsia" w:cs="굴림"/>
          <w:color w:val="000000"/>
        </w:rPr>
        <w:t>일까지 판매한 ‘</w:t>
      </w:r>
      <w:proofErr w:type="spellStart"/>
      <w:r w:rsidRPr="008470BB">
        <w:rPr>
          <w:rFonts w:asciiTheme="minorEastAsia" w:hAnsiTheme="minorEastAsia" w:cs="굴림"/>
          <w:color w:val="000000"/>
        </w:rPr>
        <w:t>유용욱</w:t>
      </w:r>
      <w:proofErr w:type="spellEnd"/>
      <w:r w:rsidRPr="008470BB">
        <w:rPr>
          <w:rFonts w:asciiTheme="minorEastAsia" w:hAnsiTheme="minorEastAsia" w:cs="굴림"/>
          <w:color w:val="000000"/>
        </w:rPr>
        <w:t xml:space="preserve"> </w:t>
      </w:r>
      <w:proofErr w:type="spellStart"/>
      <w:r w:rsidRPr="008470BB">
        <w:rPr>
          <w:rFonts w:asciiTheme="minorEastAsia" w:hAnsiTheme="minorEastAsia" w:cs="굴림"/>
          <w:color w:val="000000"/>
        </w:rPr>
        <w:t>바베큐</w:t>
      </w:r>
      <w:proofErr w:type="spellEnd"/>
      <w:r w:rsidRPr="008470BB">
        <w:rPr>
          <w:rFonts w:asciiTheme="minorEastAsia" w:hAnsiTheme="minorEastAsia" w:cs="굴림"/>
          <w:color w:val="000000"/>
        </w:rPr>
        <w:t xml:space="preserve"> </w:t>
      </w:r>
      <w:proofErr w:type="spellStart"/>
      <w:r w:rsidRPr="008470BB">
        <w:rPr>
          <w:rFonts w:asciiTheme="minorEastAsia" w:hAnsiTheme="minorEastAsia" w:cs="굴림"/>
          <w:color w:val="000000"/>
        </w:rPr>
        <w:t>투컷</w:t>
      </w:r>
      <w:proofErr w:type="spellEnd"/>
      <w:r w:rsidRPr="008470BB">
        <w:rPr>
          <w:rFonts w:asciiTheme="minorEastAsia" w:hAnsiTheme="minorEastAsia" w:cs="굴림"/>
          <w:color w:val="000000"/>
        </w:rPr>
        <w:t xml:space="preserve"> 비프 샌드위치’는 당초 5개 매장에서 한정 운영할 계획이었으나, 예상치를 웃도는 반응을 얻으며 판매 매장을 10개로 확대하기도 했다.</w:t>
      </w:r>
    </w:p>
    <w:p w14:paraId="246C7220" w14:textId="77777777" w:rsidR="008470BB" w:rsidRDefault="008470BB" w:rsidP="008470BB">
      <w:pPr>
        <w:rPr>
          <w:rFonts w:asciiTheme="minorEastAsia" w:hAnsiTheme="minorEastAsia" w:cs="굴림"/>
          <w:color w:val="000000"/>
        </w:rPr>
      </w:pPr>
    </w:p>
    <w:p w14:paraId="41D46DC3" w14:textId="78BD5810" w:rsidR="008470BB" w:rsidRPr="008470BB" w:rsidRDefault="008470BB" w:rsidP="008470BB">
      <w:pPr>
        <w:rPr>
          <w:rFonts w:asciiTheme="minorEastAsia" w:hAnsiTheme="minorEastAsia" w:cs="굴림"/>
          <w:color w:val="000000"/>
        </w:rPr>
      </w:pPr>
      <w:r w:rsidRPr="006F5BF4">
        <w:rPr>
          <w:rFonts w:asciiTheme="minorEastAsia" w:hAnsiTheme="minorEastAsia" w:cs="굴림" w:hint="eastAsia"/>
          <w:color w:val="000000"/>
        </w:rPr>
        <w:t>스타벅스 관계자는</w:t>
      </w:r>
      <w:r>
        <w:rPr>
          <w:rFonts w:asciiTheme="minorEastAsia" w:hAnsiTheme="minorEastAsia" w:cs="굴림" w:hint="eastAsia"/>
          <w:color w:val="000000"/>
        </w:rPr>
        <w:t xml:space="preserve"> </w:t>
      </w:r>
      <w:r>
        <w:rPr>
          <w:rFonts w:asciiTheme="minorEastAsia" w:hAnsiTheme="minorEastAsia" w:cs="굴림"/>
          <w:color w:val="000000"/>
        </w:rPr>
        <w:t>“</w:t>
      </w:r>
      <w:proofErr w:type="spellStart"/>
      <w:r>
        <w:rPr>
          <w:rFonts w:asciiTheme="minorEastAsia" w:hAnsiTheme="minorEastAsia" w:cs="굴림" w:hint="eastAsia"/>
          <w:color w:val="000000"/>
        </w:rPr>
        <w:t>테이스티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</w:t>
      </w:r>
      <w:proofErr w:type="spellStart"/>
      <w:r>
        <w:rPr>
          <w:rFonts w:asciiTheme="minorEastAsia" w:hAnsiTheme="minorEastAsia" w:cs="굴림" w:hint="eastAsia"/>
          <w:color w:val="000000"/>
        </w:rPr>
        <w:t>저니는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스타벅스 매장을 새로운 미식 경험의 공간으로 확장해 나가는 차별화된 </w:t>
      </w:r>
      <w:proofErr w:type="spellStart"/>
      <w:r>
        <w:rPr>
          <w:rFonts w:asciiTheme="minorEastAsia" w:hAnsiTheme="minorEastAsia" w:cs="굴림" w:hint="eastAsia"/>
          <w:color w:val="000000"/>
        </w:rPr>
        <w:t>컬래버레이션</w:t>
      </w:r>
      <w:proofErr w:type="spellEnd"/>
      <w:r w:rsidR="003429C4">
        <w:rPr>
          <w:rFonts w:asciiTheme="minorEastAsia" w:hAnsiTheme="minorEastAsia" w:cs="굴림" w:hint="eastAsia"/>
          <w:color w:val="000000"/>
        </w:rPr>
        <w:t xml:space="preserve"> </w:t>
      </w:r>
      <w:r>
        <w:rPr>
          <w:rFonts w:asciiTheme="minorEastAsia" w:hAnsiTheme="minorEastAsia" w:cs="굴림" w:hint="eastAsia"/>
          <w:color w:val="000000"/>
        </w:rPr>
        <w:t>프로그램</w:t>
      </w:r>
      <w:r>
        <w:rPr>
          <w:rFonts w:asciiTheme="minorEastAsia" w:hAnsiTheme="minorEastAsia" w:cs="굴림"/>
          <w:color w:val="000000"/>
        </w:rPr>
        <w:t>”</w:t>
      </w:r>
      <w:r>
        <w:rPr>
          <w:rFonts w:asciiTheme="minorEastAsia" w:hAnsiTheme="minorEastAsia" w:cs="굴림" w:hint="eastAsia"/>
          <w:color w:val="000000"/>
        </w:rPr>
        <w:t xml:space="preserve">이라며, </w:t>
      </w:r>
      <w:r>
        <w:rPr>
          <w:rFonts w:asciiTheme="minorEastAsia" w:hAnsiTheme="minorEastAsia" w:cs="굴림"/>
          <w:color w:val="000000"/>
        </w:rPr>
        <w:t>“</w:t>
      </w:r>
      <w:r>
        <w:rPr>
          <w:rFonts w:asciiTheme="minorEastAsia" w:hAnsiTheme="minorEastAsia" w:cs="굴림" w:hint="eastAsia"/>
          <w:color w:val="000000"/>
        </w:rPr>
        <w:t xml:space="preserve">스타벅스 고객들이 </w:t>
      </w:r>
      <w:r w:rsidR="003429C4">
        <w:rPr>
          <w:rFonts w:asciiTheme="minorEastAsia" w:hAnsiTheme="minorEastAsia" w:cs="굴림" w:hint="eastAsia"/>
          <w:color w:val="000000"/>
        </w:rPr>
        <w:t>줄 서서 맛봐야 했던</w:t>
      </w:r>
      <w:r w:rsidR="006F5BF4">
        <w:rPr>
          <w:rFonts w:asciiTheme="minorEastAsia" w:hAnsiTheme="minorEastAsia" w:cs="굴림" w:hint="eastAsia"/>
          <w:color w:val="000000"/>
        </w:rPr>
        <w:t xml:space="preserve"> </w:t>
      </w:r>
      <w:r>
        <w:rPr>
          <w:rFonts w:asciiTheme="minorEastAsia" w:hAnsiTheme="minorEastAsia" w:cs="굴림" w:hint="eastAsia"/>
          <w:color w:val="000000"/>
        </w:rPr>
        <w:t>맛집</w:t>
      </w:r>
      <w:r w:rsidR="006F5BF4">
        <w:rPr>
          <w:rFonts w:asciiTheme="minorEastAsia" w:hAnsiTheme="minorEastAsia" w:cs="굴림" w:hint="eastAsia"/>
          <w:color w:val="000000"/>
        </w:rPr>
        <w:t>들의</w:t>
      </w:r>
      <w:r>
        <w:rPr>
          <w:rFonts w:asciiTheme="minorEastAsia" w:hAnsiTheme="minorEastAsia" w:cs="굴림" w:hint="eastAsia"/>
          <w:color w:val="000000"/>
        </w:rPr>
        <w:t xml:space="preserve"> 메뉴를 일상에서 더욱 편하게 즐길 수 있길 바란다</w:t>
      </w:r>
      <w:r>
        <w:rPr>
          <w:rFonts w:asciiTheme="minorEastAsia" w:hAnsiTheme="minorEastAsia" w:cs="굴림"/>
          <w:color w:val="000000"/>
        </w:rPr>
        <w:t>”</w:t>
      </w:r>
      <w:r>
        <w:rPr>
          <w:rFonts w:asciiTheme="minorEastAsia" w:hAnsiTheme="minorEastAsia" w:cs="굴림" w:hint="eastAsia"/>
          <w:color w:val="000000"/>
        </w:rPr>
        <w:t>고 말했다.</w:t>
      </w:r>
    </w:p>
    <w:p w14:paraId="742B9275" w14:textId="77777777" w:rsidR="008470BB" w:rsidRPr="008470BB" w:rsidRDefault="008470BB" w:rsidP="008470BB">
      <w:pPr>
        <w:rPr>
          <w:rFonts w:asciiTheme="minorEastAsia" w:hAnsiTheme="minorEastAsia" w:cs="굴림"/>
          <w:color w:val="000000"/>
        </w:rPr>
      </w:pPr>
    </w:p>
    <w:p w14:paraId="4D476AF9" w14:textId="77777777" w:rsidR="00AC1FC9" w:rsidRDefault="00AC1FC9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</w:rPr>
      </w:pPr>
      <w:r w:rsidRPr="00BB1EC4">
        <w:rPr>
          <w:rFonts w:ascii="맑은 고딕" w:eastAsia="맑은 고딕" w:hAnsi="맑은 고딕" w:cs="맑은 고딕"/>
        </w:rPr>
        <w:t>#   #   #</w:t>
      </w:r>
    </w:p>
    <w:p w14:paraId="47DFB4FD" w14:textId="77777777" w:rsidR="00AC1FC9" w:rsidRDefault="00AC1FC9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</w:rPr>
      </w:pPr>
    </w:p>
    <w:p w14:paraId="3DEF6C64" w14:textId="3C839E14" w:rsidR="00237FB8" w:rsidRPr="00AC1FC9" w:rsidRDefault="00AC1FC9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 xml:space="preserve">1971년부터 스타벅스는 세계 최고 품질의 </w:t>
      </w:r>
      <w:proofErr w:type="spellStart"/>
      <w:r>
        <w:rPr>
          <w:rFonts w:ascii="맑은 고딕" w:eastAsia="맑은 고딕" w:hAnsi="맑은 고딕" w:cs="맑은 고딕" w:hint="eastAsia"/>
          <w:sz w:val="18"/>
          <w:szCs w:val="18"/>
        </w:rPr>
        <w:t>아라비카</w:t>
      </w:r>
      <w:proofErr w:type="spellEnd"/>
      <w:r>
        <w:rPr>
          <w:rFonts w:ascii="맑은 고딕" w:eastAsia="맑은 고딕" w:hAnsi="맑은 고딕" w:cs="맑은 고딕" w:hint="eastAsia"/>
          <w:sz w:val="18"/>
          <w:szCs w:val="18"/>
        </w:rPr>
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</w:r>
    </w:p>
    <w:sectPr w:rsidR="00237FB8" w:rsidRPr="00AC1FC9" w:rsidSect="0026417D">
      <w:footerReference w:type="even" r:id="rId7"/>
      <w:footerReference w:type="first" r:id="rId8"/>
      <w:pgSz w:w="11906" w:h="16838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27676" w14:textId="77777777" w:rsidR="00751C2B" w:rsidRDefault="00751C2B" w:rsidP="0026417D">
      <w:r>
        <w:separator/>
      </w:r>
    </w:p>
  </w:endnote>
  <w:endnote w:type="continuationSeparator" w:id="0">
    <w:p w14:paraId="159B1B8D" w14:textId="77777777" w:rsidR="00751C2B" w:rsidRDefault="00751C2B" w:rsidP="0026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7C7C" w14:textId="16EE0B49" w:rsidR="0026417D" w:rsidRDefault="0026417D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33BBDF" wp14:editId="74984D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74675"/>
              <wp:effectExtent l="0" t="0" r="13970" b="0"/>
              <wp:wrapNone/>
              <wp:docPr id="2121601238" name="Text Box 2" descr="erinlauren@starbucks.co.kr, 김주영(에린∙파트너) - 언론파트, 문서2, 2025-12-26T11:05:5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7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BA5FA" w14:textId="460B2842" w:rsidR="0026417D" w:rsidRPr="0026417D" w:rsidRDefault="0026417D" w:rsidP="0026417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641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문서2, 2025-12-26T11:05:58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3BB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rinlauren@starbucks.co.kr, 김주영(에린∙파트너) - 언론파트, 문서2, 2025-12-26T11:05:58" style="position:absolute;margin-left:0;margin-top:0;width:481.9pt;height:45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" filled="f" stroked="f">
              <v:textbox style="mso-fit-shape-to-text:t" inset="20pt,0,0,15pt">
                <w:txbxContent>
                  <w:p w14:paraId="1AABA5FA" w14:textId="460B2842" w:rsidR="0026417D" w:rsidRPr="0026417D" w:rsidRDefault="0026417D" w:rsidP="0026417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6417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문서2, 2025-12-26T11:05:58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9B0D" w14:textId="1FC05E9A" w:rsidR="0026417D" w:rsidRDefault="0026417D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F9F8F6" wp14:editId="5986BB1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74675"/>
              <wp:effectExtent l="0" t="0" r="13970" b="0"/>
              <wp:wrapNone/>
              <wp:docPr id="63828143" name="Text Box 1" descr="erinlauren@starbucks.co.kr, 김주영(에린∙파트너) - 언론파트, 문서2, 2025-12-26T11:05:5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7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77DEF" w14:textId="7C2726B1" w:rsidR="0026417D" w:rsidRPr="0026417D" w:rsidRDefault="0026417D" w:rsidP="0026417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641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문서2, 2025-12-26T11:05:58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9F8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erinlauren@starbucks.co.kr, 김주영(에린∙파트너) - 언론파트, 문서2, 2025-12-26T11:05:58" style="position:absolute;margin-left:0;margin-top:0;width:481.9pt;height:45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" filled="f" stroked="f">
              <v:textbox style="mso-fit-shape-to-text:t" inset="20pt,0,0,15pt">
                <w:txbxContent>
                  <w:p w14:paraId="4D777DEF" w14:textId="7C2726B1" w:rsidR="0026417D" w:rsidRPr="0026417D" w:rsidRDefault="0026417D" w:rsidP="0026417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6417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문서2, 2025-12-26T11:05:58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A41C8" w14:textId="77777777" w:rsidR="00751C2B" w:rsidRDefault="00751C2B" w:rsidP="0026417D">
      <w:r>
        <w:separator/>
      </w:r>
    </w:p>
  </w:footnote>
  <w:footnote w:type="continuationSeparator" w:id="0">
    <w:p w14:paraId="0EA7F4E3" w14:textId="77777777" w:rsidR="00751C2B" w:rsidRDefault="00751C2B" w:rsidP="002641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7D"/>
    <w:rsid w:val="00004CDA"/>
    <w:rsid w:val="00011AB1"/>
    <w:rsid w:val="000220F7"/>
    <w:rsid w:val="000361A9"/>
    <w:rsid w:val="000416BF"/>
    <w:rsid w:val="0004595E"/>
    <w:rsid w:val="00061F80"/>
    <w:rsid w:val="0006318D"/>
    <w:rsid w:val="00067A5D"/>
    <w:rsid w:val="000C2FF4"/>
    <w:rsid w:val="000C6A1C"/>
    <w:rsid w:val="000D71CE"/>
    <w:rsid w:val="000E14B2"/>
    <w:rsid w:val="000F7DEC"/>
    <w:rsid w:val="00116A9F"/>
    <w:rsid w:val="00116ECD"/>
    <w:rsid w:val="00155986"/>
    <w:rsid w:val="00165E87"/>
    <w:rsid w:val="00197DE6"/>
    <w:rsid w:val="001A0712"/>
    <w:rsid w:val="001B2F11"/>
    <w:rsid w:val="001B356B"/>
    <w:rsid w:val="001B4A91"/>
    <w:rsid w:val="001E1B41"/>
    <w:rsid w:val="001F12E3"/>
    <w:rsid w:val="001F5FD2"/>
    <w:rsid w:val="00204E6D"/>
    <w:rsid w:val="002063CA"/>
    <w:rsid w:val="00211281"/>
    <w:rsid w:val="0021567F"/>
    <w:rsid w:val="00237FB8"/>
    <w:rsid w:val="00241DB2"/>
    <w:rsid w:val="0026417D"/>
    <w:rsid w:val="00270D38"/>
    <w:rsid w:val="00284D65"/>
    <w:rsid w:val="00297FC8"/>
    <w:rsid w:val="002A750C"/>
    <w:rsid w:val="002B08AE"/>
    <w:rsid w:val="002D68B1"/>
    <w:rsid w:val="002F3706"/>
    <w:rsid w:val="002F3794"/>
    <w:rsid w:val="00315C9D"/>
    <w:rsid w:val="00315E15"/>
    <w:rsid w:val="00341066"/>
    <w:rsid w:val="003429C4"/>
    <w:rsid w:val="00345EBA"/>
    <w:rsid w:val="00361026"/>
    <w:rsid w:val="003636CD"/>
    <w:rsid w:val="00365CD1"/>
    <w:rsid w:val="00391994"/>
    <w:rsid w:val="003D1470"/>
    <w:rsid w:val="003D3DC7"/>
    <w:rsid w:val="003F0B73"/>
    <w:rsid w:val="00413B2E"/>
    <w:rsid w:val="00423AA9"/>
    <w:rsid w:val="004505A2"/>
    <w:rsid w:val="0046112A"/>
    <w:rsid w:val="00486758"/>
    <w:rsid w:val="004C427A"/>
    <w:rsid w:val="004C52AF"/>
    <w:rsid w:val="004C65F2"/>
    <w:rsid w:val="004E21A1"/>
    <w:rsid w:val="004F4220"/>
    <w:rsid w:val="00517E41"/>
    <w:rsid w:val="005533FD"/>
    <w:rsid w:val="00564025"/>
    <w:rsid w:val="00565A6E"/>
    <w:rsid w:val="00570414"/>
    <w:rsid w:val="005759DB"/>
    <w:rsid w:val="00582693"/>
    <w:rsid w:val="00593B0A"/>
    <w:rsid w:val="005A7EA4"/>
    <w:rsid w:val="005C2BFD"/>
    <w:rsid w:val="005F548F"/>
    <w:rsid w:val="00651B93"/>
    <w:rsid w:val="00651C29"/>
    <w:rsid w:val="00656554"/>
    <w:rsid w:val="006623BE"/>
    <w:rsid w:val="00673B14"/>
    <w:rsid w:val="00683251"/>
    <w:rsid w:val="00685F89"/>
    <w:rsid w:val="006943FE"/>
    <w:rsid w:val="006A1CBA"/>
    <w:rsid w:val="006E24E9"/>
    <w:rsid w:val="006F5BF4"/>
    <w:rsid w:val="00737940"/>
    <w:rsid w:val="00751C2B"/>
    <w:rsid w:val="0076098C"/>
    <w:rsid w:val="00764CF4"/>
    <w:rsid w:val="00770F9F"/>
    <w:rsid w:val="00771073"/>
    <w:rsid w:val="0078114B"/>
    <w:rsid w:val="007C4955"/>
    <w:rsid w:val="007D32F5"/>
    <w:rsid w:val="008470BB"/>
    <w:rsid w:val="008749CE"/>
    <w:rsid w:val="008756BD"/>
    <w:rsid w:val="00890909"/>
    <w:rsid w:val="008C12EB"/>
    <w:rsid w:val="008C215E"/>
    <w:rsid w:val="008D3803"/>
    <w:rsid w:val="008E0A32"/>
    <w:rsid w:val="008F1C2F"/>
    <w:rsid w:val="0091332F"/>
    <w:rsid w:val="00933F8A"/>
    <w:rsid w:val="009348F7"/>
    <w:rsid w:val="00964B72"/>
    <w:rsid w:val="00967550"/>
    <w:rsid w:val="00981584"/>
    <w:rsid w:val="009A1E58"/>
    <w:rsid w:val="009B49BC"/>
    <w:rsid w:val="009C5DAF"/>
    <w:rsid w:val="009E51C6"/>
    <w:rsid w:val="009E54FE"/>
    <w:rsid w:val="00A1457E"/>
    <w:rsid w:val="00A23E1F"/>
    <w:rsid w:val="00A325F7"/>
    <w:rsid w:val="00A329C8"/>
    <w:rsid w:val="00A74071"/>
    <w:rsid w:val="00AA3AE2"/>
    <w:rsid w:val="00AB5EB8"/>
    <w:rsid w:val="00AC1FC9"/>
    <w:rsid w:val="00AC6FA3"/>
    <w:rsid w:val="00AD392B"/>
    <w:rsid w:val="00AF1613"/>
    <w:rsid w:val="00B35096"/>
    <w:rsid w:val="00B57DE1"/>
    <w:rsid w:val="00B64B4D"/>
    <w:rsid w:val="00B76DD0"/>
    <w:rsid w:val="00BE4C04"/>
    <w:rsid w:val="00BE5EBF"/>
    <w:rsid w:val="00BF6369"/>
    <w:rsid w:val="00C449E2"/>
    <w:rsid w:val="00C65001"/>
    <w:rsid w:val="00C650E4"/>
    <w:rsid w:val="00C65C3F"/>
    <w:rsid w:val="00CA275E"/>
    <w:rsid w:val="00CA3941"/>
    <w:rsid w:val="00CA410C"/>
    <w:rsid w:val="00CB641F"/>
    <w:rsid w:val="00CC2447"/>
    <w:rsid w:val="00CC2A7C"/>
    <w:rsid w:val="00CD66B8"/>
    <w:rsid w:val="00D02DD5"/>
    <w:rsid w:val="00D10745"/>
    <w:rsid w:val="00D14AEB"/>
    <w:rsid w:val="00D30DBD"/>
    <w:rsid w:val="00D67D42"/>
    <w:rsid w:val="00D712BC"/>
    <w:rsid w:val="00D71409"/>
    <w:rsid w:val="00D77748"/>
    <w:rsid w:val="00D9119D"/>
    <w:rsid w:val="00D95CF4"/>
    <w:rsid w:val="00D97C7A"/>
    <w:rsid w:val="00DB70F4"/>
    <w:rsid w:val="00DF47F9"/>
    <w:rsid w:val="00E04A29"/>
    <w:rsid w:val="00E05904"/>
    <w:rsid w:val="00E10043"/>
    <w:rsid w:val="00E16E41"/>
    <w:rsid w:val="00E24FB9"/>
    <w:rsid w:val="00E30273"/>
    <w:rsid w:val="00E42D65"/>
    <w:rsid w:val="00E61E37"/>
    <w:rsid w:val="00EB1B7A"/>
    <w:rsid w:val="00ED4581"/>
    <w:rsid w:val="00F00900"/>
    <w:rsid w:val="00F12DD7"/>
    <w:rsid w:val="00F13A0A"/>
    <w:rsid w:val="00F27007"/>
    <w:rsid w:val="00F30BD0"/>
    <w:rsid w:val="00F40B1E"/>
    <w:rsid w:val="00F50921"/>
    <w:rsid w:val="00F70CF8"/>
    <w:rsid w:val="00F80DA4"/>
    <w:rsid w:val="00F94F38"/>
    <w:rsid w:val="00FA5081"/>
    <w:rsid w:val="00F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CD01F"/>
  <w15:chartTrackingRefBased/>
  <w15:docId w15:val="{D9D64144-8768-4C43-A347-CD288D3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6417D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641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6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641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641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641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641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641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641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641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641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641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641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641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6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641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641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6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6417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6417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6417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64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6417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6417D"/>
    <w:rPr>
      <w:b/>
      <w:bCs/>
      <w:smallCaps/>
      <w:color w:val="0F4761" w:themeColor="accent1" w:themeShade="BF"/>
      <w:spacing w:val="5"/>
    </w:rPr>
  </w:style>
  <w:style w:type="table" w:customStyle="1" w:styleId="10">
    <w:name w:val="1"/>
    <w:basedOn w:val="a1"/>
    <w:rsid w:val="0026417D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Ind w:w="0" w:type="nil"/>
    </w:tblPr>
  </w:style>
  <w:style w:type="paragraph" w:styleId="aa">
    <w:name w:val="footer"/>
    <w:basedOn w:val="a"/>
    <w:link w:val="Char3"/>
    <w:uiPriority w:val="99"/>
    <w:unhideWhenUsed/>
    <w:rsid w:val="0026417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26417D"/>
    <w:rPr>
      <w:rFonts w:ascii="Times New Roman" w:hAnsi="Times New Roman" w:cs="Times New Roman"/>
      <w:kern w:val="0"/>
      <w:sz w:val="20"/>
      <w:szCs w:val="20"/>
      <w14:ligatures w14:val="none"/>
    </w:rPr>
  </w:style>
  <w:style w:type="table" w:styleId="ab">
    <w:name w:val="Table Grid"/>
    <w:basedOn w:val="a1"/>
    <w:uiPriority w:val="39"/>
    <w:rsid w:val="00365C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4"/>
    <w:uiPriority w:val="99"/>
    <w:unhideWhenUsed/>
    <w:rsid w:val="004C427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c"/>
    <w:uiPriority w:val="99"/>
    <w:rsid w:val="004C427A"/>
    <w:rPr>
      <w:rFonts w:ascii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김주영(에린∙파트너) - 언론파트</dc:creator>
  <cp:keywords/>
  <dc:description/>
  <cp:lastModifiedBy>임지선/언론파트/25090002</cp:lastModifiedBy>
  <cp:revision>47</cp:revision>
  <cp:lastPrinted>2026-01-22T05:32:00Z</cp:lastPrinted>
  <dcterms:created xsi:type="dcterms:W3CDTF">2026-01-07T07:44:00Z</dcterms:created>
  <dcterms:modified xsi:type="dcterms:W3CDTF">2026-02-10T23:26:00Z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3cdf0af,7e7510d6,7c3cbcd4</vt:lpwstr>
  </property>
  <property fmtid="{D5CDD505-2E9C-101B-9397-08002B2CF9AE}" pid="3" name="ClassificationContentMarkingFooterFontProps">
    <vt:lpwstr>#000000,12,Aptos</vt:lpwstr>
  </property>
  <property fmtid="{D5CDD505-2E9C-101B-9397-08002B2CF9AE}" pid="4" name="ClassificationContentMarkingFooterText">
    <vt:lpwstr>erinlauren@starbucks.co.kr, 김주영(에린∙파트너) - 언론파트, 문서2, 2025-12-26T11:05:58</vt:lpwstr>
  </property>
  <property fmtid="{D5CDD505-2E9C-101B-9397-08002B2CF9AE}" pid="5" name="MSIP_Label_25122308-0ed7-49e9-8bd9-020eafe8c18d_SiteId">
    <vt:lpwstr>d4ffc887-d88d-41cc-bf6a-6bb47ec0f3ca</vt:lpwstr>
  </property>
  <property fmtid="{D5CDD505-2E9C-101B-9397-08002B2CF9AE}" pid="6" name="MSIP_Label_25122308-0ed7-49e9-8bd9-020eafe8c18d_SetDate">
    <vt:lpwstr>2026-01-26T23:30:01Z</vt:lpwstr>
  </property>
  <property fmtid="{D5CDD505-2E9C-101B-9397-08002B2CF9AE}" pid="7" name="MSIP_Label_25122308-0ed7-49e9-8bd9-020eafe8c18d_Name">
    <vt:lpwstr>스타벅스 암호화</vt:lpwstr>
  </property>
  <property fmtid="{D5CDD505-2E9C-101B-9397-08002B2CF9AE}" pid="8" name="MSIP_Label_25122308-0ed7-49e9-8bd9-020eafe8c18d_Method">
    <vt:lpwstr>Privileged</vt:lpwstr>
  </property>
  <property fmtid="{D5CDD505-2E9C-101B-9397-08002B2CF9AE}" pid="9" name="MSIP_Label_25122308-0ed7-49e9-8bd9-020eafe8c18d_Enabled">
    <vt:lpwstr>true</vt:lpwstr>
  </property>
  <property fmtid="{D5CDD505-2E9C-101B-9397-08002B2CF9AE}" pid="10" name="MSIP_Label_25122308-0ed7-49e9-8bd9-020eafe8c18d_ContentBits">
    <vt:lpwstr>8</vt:lpwstr>
  </property>
</Properties>
</file>