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E34C1C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37955AC" w14:textId="1C419ECB" w:rsidR="00340B76" w:rsidRPr="00340B76" w:rsidRDefault="00340B76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6D08E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K-컬</w:t>
      </w:r>
      <w:r w:rsidR="00164B2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처 경험을</w:t>
      </w:r>
      <w:r w:rsidR="0004330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쇼핑하다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189C7FB4" w14:textId="6C6749D5" w:rsidR="00E34C1C" w:rsidRDefault="00E34C1C" w:rsidP="00340B76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34C1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6D08E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, 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명동점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에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K-WAVE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산리오</w:t>
      </w:r>
      <w:r w:rsidR="00B1612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존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오픈</w:t>
      </w:r>
      <w:r w:rsidR="009548D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E34C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글로벌 팬덤 공략</w:t>
      </w:r>
    </w:p>
    <w:p w14:paraId="4E535B94" w14:textId="77777777" w:rsidR="006D08E6" w:rsidRDefault="006D08E6" w:rsidP="00E34C1C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93F1344" w14:textId="6EF4562C" w:rsidR="00E34C1C" w:rsidRPr="00E34C1C" w:rsidRDefault="002A239D" w:rsidP="00E34C1C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K-POP 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굿즈부터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캐릭터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IP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까지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…K-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컬처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4C1C"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63D3076B" w14:textId="28CD9A16" w:rsidR="00E34C1C" w:rsidRPr="00E34C1C" w:rsidRDefault="00E34C1C" w:rsidP="00E34C1C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34C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K-WAVE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존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달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만에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206%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증가</w:t>
      </w:r>
    </w:p>
    <w:p w14:paraId="506948C8" w14:textId="752AF5D8" w:rsidR="00340B76" w:rsidRPr="00DF324A" w:rsidRDefault="00E34C1C" w:rsidP="00E34C1C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34C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산리오존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E34C1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56%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신장</w:t>
      </w:r>
      <w:r w:rsidR="00DF324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캐릭터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굿즈의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면세점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성장성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DF324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확인</w:t>
      </w:r>
    </w:p>
    <w:p w14:paraId="512EB385" w14:textId="77777777" w:rsidR="00E34C1C" w:rsidRPr="00DF324A" w:rsidRDefault="00E34C1C" w:rsidP="00E34C1C">
      <w:pPr>
        <w:tabs>
          <w:tab w:val="left" w:pos="2977"/>
        </w:tabs>
      </w:pPr>
    </w:p>
    <w:p w14:paraId="02FE1889" w14:textId="151ABF9C" w:rsidR="00096D35" w:rsidRPr="00175352" w:rsidRDefault="00096D35" w:rsidP="00096D35">
      <w:r w:rsidRPr="00175352">
        <w:t>(신세계면세점=202</w:t>
      </w:r>
      <w:r w:rsidR="00CC4F07">
        <w:rPr>
          <w:rFonts w:hint="eastAsia"/>
        </w:rPr>
        <w:t>6</w:t>
      </w:r>
      <w:r w:rsidRPr="00175352">
        <w:t>/</w:t>
      </w:r>
      <w:r w:rsidR="00CC4F07">
        <w:rPr>
          <w:rFonts w:hint="eastAsia"/>
        </w:rPr>
        <w:t>0</w:t>
      </w:r>
      <w:r w:rsidR="00E34C1C">
        <w:rPr>
          <w:rFonts w:hint="eastAsia"/>
        </w:rPr>
        <w:t>2</w:t>
      </w:r>
      <w:r w:rsidRPr="00175352">
        <w:t>/</w:t>
      </w:r>
      <w:r w:rsidR="00CC4F07">
        <w:rPr>
          <w:rFonts w:hint="eastAsia"/>
        </w:rPr>
        <w:t>0</w:t>
      </w:r>
      <w:r w:rsidR="00E34C1C">
        <w:rPr>
          <w:rFonts w:hint="eastAsia"/>
        </w:rPr>
        <w:t>4</w:t>
      </w:r>
      <w:r w:rsidRPr="00175352">
        <w:t>)</w:t>
      </w:r>
    </w:p>
    <w:p w14:paraId="68FFF498" w14:textId="77777777" w:rsidR="00096D35" w:rsidRDefault="00096D35" w:rsidP="00E34C1C">
      <w:pPr>
        <w:jc w:val="left"/>
      </w:pPr>
    </w:p>
    <w:p w14:paraId="6F79F004" w14:textId="548D0481" w:rsidR="00E34C1C" w:rsidRDefault="00E34C1C" w:rsidP="00E34C1C">
      <w:r>
        <w:rPr>
          <w:rFonts w:hint="eastAsia"/>
        </w:rPr>
        <w:t>신세계면세점이</w:t>
      </w:r>
      <w:r>
        <w:t xml:space="preserve"> 명동점에 K-컬처 콘텐츠를 집약한 ‘K-WAVE</w:t>
      </w:r>
      <w:r w:rsidR="00043305">
        <w:rPr>
          <w:rFonts w:hint="eastAsia"/>
        </w:rPr>
        <w:t xml:space="preserve"> </w:t>
      </w:r>
      <w:r>
        <w:t>존’과 글로벌 캐릭터 브랜드 ‘산리오(SANRIO)</w:t>
      </w:r>
      <w:r w:rsidR="00043305">
        <w:rPr>
          <w:rFonts w:hint="eastAsia"/>
        </w:rPr>
        <w:t xml:space="preserve"> </w:t>
      </w:r>
      <w:r>
        <w:t>존’을 새롭게 오픈</w:t>
      </w:r>
      <w:r w:rsidR="00BE64BB">
        <w:rPr>
          <w:rFonts w:hint="eastAsia"/>
        </w:rPr>
        <w:t>하고,</w:t>
      </w:r>
      <w:r>
        <w:t xml:space="preserve"> </w:t>
      </w:r>
      <w:r w:rsidR="006D08E6">
        <w:rPr>
          <w:rFonts w:hint="eastAsia"/>
        </w:rPr>
        <w:t xml:space="preserve">K-컬처 큐레이션 쇼핑 공간으로서 </w:t>
      </w:r>
      <w:r>
        <w:t>콘텐츠</w:t>
      </w:r>
      <w:r w:rsidR="00BE64BB">
        <w:rPr>
          <w:rFonts w:hint="eastAsia"/>
        </w:rPr>
        <w:t xml:space="preserve"> 경쟁력을 강화한다.</w:t>
      </w:r>
    </w:p>
    <w:p w14:paraId="42D10FC1" w14:textId="77777777" w:rsidR="00E34C1C" w:rsidRPr="006D08E6" w:rsidRDefault="00E34C1C" w:rsidP="00E34C1C"/>
    <w:p w14:paraId="4A859312" w14:textId="0167EC0A" w:rsidR="009F6DE5" w:rsidRDefault="009F6DE5" w:rsidP="00E34C1C">
      <w:r>
        <w:rPr>
          <w:rFonts w:hint="eastAsia"/>
        </w:rPr>
        <w:t xml:space="preserve">명동점 11층에 </w:t>
      </w:r>
      <w:r w:rsidR="00E34C1C">
        <w:t xml:space="preserve">선보인 K-WAVE존은 K-POP 아티스트 공식 굿즈를 중심으로 구성된 공간으로, 전 세계적으로 확산되고 있는 K-POP 팬덤과 최신 트렌드를 반영했다. </w:t>
      </w:r>
      <w:r w:rsidR="00043305">
        <w:rPr>
          <w:rFonts w:hint="eastAsia"/>
        </w:rPr>
        <w:t xml:space="preserve">단순한 </w:t>
      </w:r>
      <w:r w:rsidR="00E34C1C">
        <w:t>상품 판매를 넘어, 아티스트 IP를 기반으로 한 콘텐츠 소비 경험을 제공하는 것이 특징이다.</w:t>
      </w:r>
    </w:p>
    <w:p w14:paraId="0BDF405A" w14:textId="77777777" w:rsidR="00180040" w:rsidRDefault="00180040" w:rsidP="00E34C1C"/>
    <w:p w14:paraId="35D9357B" w14:textId="260101ED" w:rsidR="009F6DE5" w:rsidRDefault="002E484F" w:rsidP="00E34C1C">
      <w:r w:rsidRPr="002E484F">
        <w:rPr>
          <w:rFonts w:hint="eastAsia"/>
        </w:rPr>
        <w:t>특히</w:t>
      </w:r>
      <w:r w:rsidRPr="002E484F">
        <w:t xml:space="preserve"> 11층은 K-POP, 캐릭터, 전통 식품 및 디저트(테이스트 오브 신세계), 주류, 패션 등 외국인 관광객이 선호하는</w:t>
      </w:r>
      <w:r>
        <w:rPr>
          <w:rFonts w:hint="eastAsia"/>
        </w:rPr>
        <w:t xml:space="preserve"> 상품이 </w:t>
      </w:r>
      <w:r w:rsidRPr="002E484F">
        <w:t>집약</w:t>
      </w:r>
      <w:r>
        <w:rPr>
          <w:rFonts w:hint="eastAsia"/>
        </w:rPr>
        <w:t>된 층으로</w:t>
      </w:r>
      <w:r w:rsidRPr="002E484F">
        <w:t xml:space="preserve">, 콘텐츠 소비가 하나의 동선과 체험으로 연결돼 있다. 이를 통해 관광객은 쇼핑 동선을 최소화하면서도 </w:t>
      </w:r>
      <w:r>
        <w:rPr>
          <w:rFonts w:hint="eastAsia"/>
        </w:rPr>
        <w:t>한류 문화 상품</w:t>
      </w:r>
      <w:r w:rsidRPr="002E484F">
        <w:t>을 한 번에 경험하고 구매할 수 있다.</w:t>
      </w:r>
    </w:p>
    <w:p w14:paraId="59ABB340" w14:textId="77777777" w:rsidR="002E484F" w:rsidRPr="00180040" w:rsidRDefault="002E484F" w:rsidP="00E34C1C"/>
    <w:p w14:paraId="425220BA" w14:textId="5FA05A3C" w:rsidR="00043305" w:rsidRDefault="00E34C1C" w:rsidP="00E34C1C">
      <w:r>
        <w:t xml:space="preserve">K-WAVE존은 오픈 이후 약 한 달 만에 매출이 206% 증가하며, K-POP 굿즈에 대한 글로벌 고객 수요와 명동점의 콘텐츠 경쟁력을 동시에 입증했다. </w:t>
      </w:r>
      <w:r w:rsidR="00043305">
        <w:rPr>
          <w:rFonts w:hint="eastAsia"/>
        </w:rPr>
        <w:t>응원봉과 키링, 티셔츠, 인형, 담요, 그립톡과 완구 등 다양한 카테고리 상품을 만날 수 있다.</w:t>
      </w:r>
    </w:p>
    <w:p w14:paraId="18452526" w14:textId="77777777" w:rsidR="00043305" w:rsidRPr="00043305" w:rsidRDefault="00043305" w:rsidP="00E34C1C"/>
    <w:p w14:paraId="5D063B50" w14:textId="64DED6FC" w:rsidR="009F6DE5" w:rsidRDefault="00043305" w:rsidP="00E34C1C">
      <w:r>
        <w:rPr>
          <w:rFonts w:hint="eastAsia"/>
        </w:rPr>
        <w:t xml:space="preserve">이 가운데 </w:t>
      </w:r>
      <w:r w:rsidR="00E34C1C">
        <w:t xml:space="preserve">2030 외국인 FIT 고객을 중심으로 </w:t>
      </w:r>
      <w:r w:rsidR="00E34C1C">
        <w:rPr>
          <w:rFonts w:hint="eastAsia"/>
        </w:rPr>
        <w:t>응원봉과 키링이 각광받</w:t>
      </w:r>
      <w:r>
        <w:rPr>
          <w:rFonts w:hint="eastAsia"/>
        </w:rPr>
        <w:t>고 있으며,</w:t>
      </w:r>
      <w:r w:rsidR="00E34C1C">
        <w:rPr>
          <w:rFonts w:hint="eastAsia"/>
        </w:rPr>
        <w:t xml:space="preserve"> </w:t>
      </w:r>
      <w:r>
        <w:rPr>
          <w:rFonts w:hint="eastAsia"/>
        </w:rPr>
        <w:t xml:space="preserve">K-WAVE존 전체 </w:t>
      </w:r>
      <w:r w:rsidR="00E34C1C">
        <w:rPr>
          <w:rFonts w:hint="eastAsia"/>
        </w:rPr>
        <w:t>매출의 각각 22%, 26%의 비중을 차지하고 있다.</w:t>
      </w:r>
      <w:r w:rsidR="009F6DE5">
        <w:rPr>
          <w:rFonts w:hint="eastAsia"/>
        </w:rPr>
        <w:t xml:space="preserve"> 신세계면세점</w:t>
      </w:r>
      <w:r w:rsidR="009F6DE5">
        <w:t>은</w:t>
      </w:r>
      <w:r w:rsidR="009F6DE5">
        <w:rPr>
          <w:rFonts w:hint="eastAsia"/>
        </w:rPr>
        <w:t xml:space="preserve"> 향후 다양한 아티스트의 굿즈들을 지속적으로 선보일 계획이다.</w:t>
      </w:r>
    </w:p>
    <w:p w14:paraId="4B5E213C" w14:textId="77777777" w:rsidR="009F6DE5" w:rsidRPr="009F6DE5" w:rsidRDefault="009F6DE5" w:rsidP="00E34C1C"/>
    <w:p w14:paraId="3B680D6B" w14:textId="15C798DA" w:rsidR="006D08E6" w:rsidRDefault="009F6DE5" w:rsidP="00E34C1C">
      <w:r>
        <w:rPr>
          <w:rFonts w:hint="eastAsia"/>
        </w:rPr>
        <w:t xml:space="preserve">또 </w:t>
      </w:r>
      <w:r w:rsidR="00E34C1C">
        <w:t>산리오존은 헬로키티, 쿠로미, 마이멜로디 등 글로벌 캐릭터 IP를 한데 모은 공간으로, 세대와 국적을 초월한 팬층을 기반으로 빠르게 호응을 얻고 있다. 산리오존 역시 오픈 이후 한 달간 매출이 56% 증가</w:t>
      </w:r>
      <w:r w:rsidR="006D08E6">
        <w:rPr>
          <w:rFonts w:hint="eastAsia"/>
        </w:rPr>
        <w:t xml:space="preserve">했으며 </w:t>
      </w:r>
      <w:r w:rsidR="006D08E6">
        <w:t>캐릭터 굿즈의 면세점 내 성장 가능성을 보여줬다.</w:t>
      </w:r>
    </w:p>
    <w:p w14:paraId="14FFBDA0" w14:textId="77777777" w:rsidR="006D08E6" w:rsidRDefault="006D08E6" w:rsidP="00E34C1C"/>
    <w:p w14:paraId="512C7D36" w14:textId="17BCE588" w:rsidR="006D08E6" w:rsidRDefault="006D08E6" w:rsidP="00E34C1C">
      <w:r>
        <w:rPr>
          <w:rFonts w:hint="eastAsia"/>
        </w:rPr>
        <w:lastRenderedPageBreak/>
        <w:t xml:space="preserve">특히 Z세대 사이에서 자기 개성을 드러내는 커스터마이징(Customizing) 트렌드가 지속되면서 </w:t>
      </w:r>
      <w:r w:rsidR="005B784B">
        <w:rPr>
          <w:rFonts w:hint="eastAsia"/>
        </w:rPr>
        <w:t xml:space="preserve">가방에 꾸밀 수 있는 </w:t>
      </w:r>
      <w:r>
        <w:rPr>
          <w:rFonts w:hint="eastAsia"/>
        </w:rPr>
        <w:t>키링 제품</w:t>
      </w:r>
      <w:r w:rsidR="00043305">
        <w:rPr>
          <w:rFonts w:hint="eastAsia"/>
        </w:rPr>
        <w:t>이 인기다</w:t>
      </w:r>
      <w:r>
        <w:rPr>
          <w:rFonts w:hint="eastAsia"/>
        </w:rPr>
        <w:t xml:space="preserve">. 산리오존에서는 한국에서만 구매 가능한 헬로키티 </w:t>
      </w:r>
      <w:r w:rsidR="00043305">
        <w:rPr>
          <w:rFonts w:hint="eastAsia"/>
        </w:rPr>
        <w:t xml:space="preserve">실버와 골드 </w:t>
      </w:r>
      <w:r>
        <w:rPr>
          <w:rFonts w:hint="eastAsia"/>
        </w:rPr>
        <w:t>키링</w:t>
      </w:r>
      <w:r w:rsidR="00043305">
        <w:rPr>
          <w:rFonts w:hint="eastAsia"/>
        </w:rPr>
        <w:t>이 주목받고 있으며,</w:t>
      </w:r>
      <w:r>
        <w:rPr>
          <w:rFonts w:hint="eastAsia"/>
        </w:rPr>
        <w:t xml:space="preserve"> </w:t>
      </w:r>
      <w:r w:rsidR="00043305">
        <w:rPr>
          <w:rFonts w:hint="eastAsia"/>
        </w:rPr>
        <w:t>이밖에</w:t>
      </w:r>
      <w:r>
        <w:rPr>
          <w:rFonts w:hint="eastAsia"/>
        </w:rPr>
        <w:t xml:space="preserve"> 파우치, 헤어클립, 문구세트</w:t>
      </w:r>
      <w:r w:rsidR="00043305">
        <w:rPr>
          <w:rFonts w:hint="eastAsia"/>
        </w:rPr>
        <w:t>와 같은</w:t>
      </w:r>
      <w:r>
        <w:rPr>
          <w:rFonts w:hint="eastAsia"/>
        </w:rPr>
        <w:t xml:space="preserve"> </w:t>
      </w:r>
      <w:r w:rsidR="00043305">
        <w:rPr>
          <w:rFonts w:hint="eastAsia"/>
        </w:rPr>
        <w:t>품목도</w:t>
      </w:r>
      <w:r w:rsidR="005B784B">
        <w:rPr>
          <w:rFonts w:hint="eastAsia"/>
        </w:rPr>
        <w:t xml:space="preserve"> </w:t>
      </w:r>
      <w:r w:rsidR="00043305">
        <w:rPr>
          <w:rFonts w:hint="eastAsia"/>
        </w:rPr>
        <w:t>높은 판매율을 자랑한다.</w:t>
      </w:r>
    </w:p>
    <w:p w14:paraId="2D1040B1" w14:textId="77777777" w:rsidR="00E34C1C" w:rsidRPr="006D08E6" w:rsidRDefault="00E34C1C" w:rsidP="00E34C1C"/>
    <w:p w14:paraId="6D91BC7B" w14:textId="4B013BFE" w:rsidR="009F6DE5" w:rsidRPr="009F6DE5" w:rsidRDefault="00E34C1C" w:rsidP="009F6DE5">
      <w:r>
        <w:rPr>
          <w:rFonts w:hint="eastAsia"/>
        </w:rPr>
        <w:t>신세계면세점</w:t>
      </w:r>
      <w:r>
        <w:t xml:space="preserve"> 관계자는 “명동점은 쇼핑과 관광, K-컬처</w:t>
      </w:r>
      <w:r w:rsidR="00BE64BB">
        <w:rPr>
          <w:rFonts w:hint="eastAsia"/>
        </w:rPr>
        <w:t xml:space="preserve"> 경험이</w:t>
      </w:r>
      <w:r w:rsidR="00043305">
        <w:rPr>
          <w:rFonts w:hint="eastAsia"/>
        </w:rPr>
        <w:t xml:space="preserve"> </w:t>
      </w:r>
      <w:r>
        <w:t>결합된 도심형 면세 플랫폼”이라며 “앞으로도 글로벌 고객의 관심사와 트렌드를 반영한 콘텐츠형 공간을 지속적으로 확대해 나갈 계획”이라고 말했다.</w:t>
      </w:r>
    </w:p>
    <w:p w14:paraId="030C8974" w14:textId="77777777" w:rsidR="009F6DE5" w:rsidRDefault="009F6DE5" w:rsidP="00E34C1C">
      <w:pPr>
        <w:jc w:val="center"/>
      </w:pPr>
    </w:p>
    <w:p w14:paraId="241CE91A" w14:textId="4EF9412A" w:rsidR="007111AC" w:rsidRDefault="00140618" w:rsidP="00E34C1C">
      <w:pPr>
        <w:jc w:val="center"/>
      </w:pPr>
      <w:r>
        <w:rPr>
          <w:rFonts w:hint="eastAsia"/>
        </w:rPr>
        <w:t>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1E708FA" w:rsidR="00340B76" w:rsidRDefault="00340B76" w:rsidP="00340B76">
      <w:pPr>
        <w:jc w:val="left"/>
      </w:pPr>
      <w:r>
        <w:rPr>
          <w:rFonts w:hint="eastAsia"/>
        </w:rPr>
        <w:t>&lt;사진설명&gt;</w:t>
      </w:r>
    </w:p>
    <w:p w14:paraId="7490849E" w14:textId="47C30DEC" w:rsidR="00E34C1C" w:rsidRDefault="00DD6584" w:rsidP="00E34C1C">
      <w:pPr>
        <w:jc w:val="left"/>
      </w:pPr>
      <w:r>
        <w:rPr>
          <w:rFonts w:hint="eastAsia"/>
        </w:rPr>
        <w:t>사진 </w:t>
      </w:r>
      <w:r>
        <w:t>1</w:t>
      </w:r>
      <w:r w:rsidR="00B2348E">
        <w:rPr>
          <w:rFonts w:hint="eastAsia"/>
        </w:rPr>
        <w:t>, 2</w:t>
      </w:r>
      <w:r>
        <w:t xml:space="preserve">: </w:t>
      </w:r>
      <w:r w:rsidR="00043305">
        <w:rPr>
          <w:rFonts w:hint="eastAsia"/>
        </w:rPr>
        <w:t xml:space="preserve">신세계면세점 명동점 11층에 위치한 </w:t>
      </w:r>
      <w:r w:rsidR="00043305">
        <w:t>‘</w:t>
      </w:r>
      <w:r w:rsidR="00043305">
        <w:rPr>
          <w:rFonts w:hint="eastAsia"/>
        </w:rPr>
        <w:t xml:space="preserve">K-WAVE </w:t>
      </w:r>
      <w:r w:rsidR="00043305">
        <w:t>존’</w:t>
      </w:r>
    </w:p>
    <w:p w14:paraId="21DB90A0" w14:textId="2BB98A34" w:rsidR="00043305" w:rsidRPr="00043305" w:rsidRDefault="00043305" w:rsidP="00E34C1C">
      <w:pPr>
        <w:jc w:val="left"/>
      </w:pPr>
      <w:r>
        <w:rPr>
          <w:rFonts w:hint="eastAsia"/>
        </w:rPr>
        <w:t xml:space="preserve">사진 </w:t>
      </w:r>
      <w:r w:rsidR="00B2348E">
        <w:rPr>
          <w:rFonts w:hint="eastAsia"/>
        </w:rPr>
        <w:t>3, 4</w:t>
      </w:r>
      <w:r>
        <w:rPr>
          <w:rFonts w:hint="eastAsia"/>
        </w:rPr>
        <w:t xml:space="preserve">: 신세계면세점 명동점 11층에 위치한 </w:t>
      </w:r>
      <w:r>
        <w:t>‘</w:t>
      </w:r>
      <w:r>
        <w:rPr>
          <w:rFonts w:hint="eastAsia"/>
        </w:rPr>
        <w:t>산리오 존</w:t>
      </w:r>
      <w:r>
        <w:t>’</w:t>
      </w:r>
    </w:p>
    <w:p w14:paraId="00F41960" w14:textId="500895AC" w:rsidR="00CC4F07" w:rsidRPr="00043305" w:rsidRDefault="00CC4F07" w:rsidP="00DD6584">
      <w:pPr>
        <w:jc w:val="left"/>
      </w:pPr>
    </w:p>
    <w:sectPr w:rsidR="00CC4F07" w:rsidRPr="000433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0364" w14:textId="77777777" w:rsidR="00680D17" w:rsidRDefault="00680D17" w:rsidP="00470811">
      <w:r>
        <w:separator/>
      </w:r>
    </w:p>
  </w:endnote>
  <w:endnote w:type="continuationSeparator" w:id="0">
    <w:p w14:paraId="0BD35617" w14:textId="77777777" w:rsidR="00680D17" w:rsidRDefault="00680D17" w:rsidP="00470811">
      <w:r>
        <w:continuationSeparator/>
      </w:r>
    </w:p>
  </w:endnote>
  <w:endnote w:type="continuationNotice" w:id="1">
    <w:p w14:paraId="4DFD7F2C" w14:textId="77777777" w:rsidR="00680D17" w:rsidRDefault="00680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A13A" w14:textId="77777777" w:rsidR="00680D17" w:rsidRDefault="00680D17" w:rsidP="00470811">
      <w:r>
        <w:separator/>
      </w:r>
    </w:p>
  </w:footnote>
  <w:footnote w:type="continuationSeparator" w:id="0">
    <w:p w14:paraId="420E17AB" w14:textId="77777777" w:rsidR="00680D17" w:rsidRDefault="00680D17" w:rsidP="00470811">
      <w:r>
        <w:continuationSeparator/>
      </w:r>
    </w:p>
  </w:footnote>
  <w:footnote w:type="continuationNotice" w:id="1">
    <w:p w14:paraId="1B1E53B0" w14:textId="77777777" w:rsidR="00680D17" w:rsidRDefault="00680D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3305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101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1E0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1AF7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B2E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25D"/>
    <w:rsid w:val="00177BF9"/>
    <w:rsid w:val="00180040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15CC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2E3C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BA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84F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98E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1E1B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57B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5A72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079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8BD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059C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84B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D78E9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A68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17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8E6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1FFD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0EE8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6ECF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253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48DE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6DE5"/>
    <w:rsid w:val="009F7233"/>
    <w:rsid w:val="009F7810"/>
    <w:rsid w:val="009F78BA"/>
    <w:rsid w:val="009F7B4C"/>
    <w:rsid w:val="00A013E7"/>
    <w:rsid w:val="00A02C23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08ED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15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12C"/>
    <w:rsid w:val="00B16970"/>
    <w:rsid w:val="00B16D64"/>
    <w:rsid w:val="00B20199"/>
    <w:rsid w:val="00B20290"/>
    <w:rsid w:val="00B212F7"/>
    <w:rsid w:val="00B21D79"/>
    <w:rsid w:val="00B2348E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4BB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3814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24A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4C1C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13</cp:revision>
  <cp:lastPrinted>2025-11-25T07:30:00Z</cp:lastPrinted>
  <dcterms:created xsi:type="dcterms:W3CDTF">2026-02-02T02:37:00Z</dcterms:created>
  <dcterms:modified xsi:type="dcterms:W3CDTF">2026-02-04T00:32:00Z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2026-01-05T01:15:01Z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