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10E9C0A2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527078">
        <w:rPr>
          <w:rFonts w:ascii="Arial" w:eastAsia="맑은 고딕" w:hAnsi="Arial" w:hint="eastAsia"/>
        </w:rPr>
        <w:t>2</w:t>
      </w:r>
      <w:r w:rsidR="000271B0">
        <w:rPr>
          <w:rFonts w:ascii="Arial" w:eastAsia="맑은 고딕" w:hAnsi="Arial" w:hint="eastAsia"/>
        </w:rPr>
        <w:t>.</w:t>
      </w:r>
      <w:r w:rsidR="00527078">
        <w:rPr>
          <w:rFonts w:ascii="Arial" w:eastAsia="맑은 고딕" w:hAnsi="Arial" w:hint="eastAsia"/>
        </w:rPr>
        <w:t>04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35F99207" w14:textId="0791CA81" w:rsidR="00527078" w:rsidRPr="00274202" w:rsidRDefault="00527078" w:rsidP="002E78A0">
      <w:pPr>
        <w:spacing w:after="0" w:line="256" w:lineRule="auto"/>
        <w:jc w:val="center"/>
        <w:rPr>
          <w:b/>
          <w:bCs/>
          <w:color w:val="000000" w:themeColor="text1"/>
          <w:spacing w:val="-44"/>
          <w:sz w:val="32"/>
          <w:szCs w:val="32"/>
        </w:rPr>
      </w:pPr>
      <w:proofErr w:type="spellStart"/>
      <w:r w:rsidRPr="00274202">
        <w:rPr>
          <w:rFonts w:hint="eastAsia"/>
          <w:b/>
          <w:bCs/>
          <w:color w:val="000000" w:themeColor="text1"/>
          <w:spacing w:val="-44"/>
          <w:sz w:val="32"/>
          <w:szCs w:val="32"/>
        </w:rPr>
        <w:t>신세계까사</w:t>
      </w:r>
      <w:proofErr w:type="spellEnd"/>
      <w:r w:rsidRPr="00274202">
        <w:rPr>
          <w:b/>
          <w:bCs/>
          <w:color w:val="000000" w:themeColor="text1"/>
          <w:spacing w:val="-44"/>
          <w:sz w:val="32"/>
          <w:szCs w:val="32"/>
        </w:rPr>
        <w:t xml:space="preserve"> </w:t>
      </w:r>
      <w:proofErr w:type="spellStart"/>
      <w:r w:rsidRPr="00274202">
        <w:rPr>
          <w:b/>
          <w:bCs/>
          <w:color w:val="000000" w:themeColor="text1"/>
          <w:spacing w:val="-44"/>
          <w:sz w:val="32"/>
          <w:szCs w:val="32"/>
        </w:rPr>
        <w:t>마테라소</w:t>
      </w:r>
      <w:proofErr w:type="spellEnd"/>
      <w:r w:rsidRPr="00274202">
        <w:rPr>
          <w:b/>
          <w:bCs/>
          <w:color w:val="000000" w:themeColor="text1"/>
          <w:spacing w:val="-44"/>
          <w:sz w:val="32"/>
          <w:szCs w:val="32"/>
        </w:rPr>
        <w:t xml:space="preserve">, </w:t>
      </w:r>
      <w:r w:rsidR="002E78A0" w:rsidRPr="00274202">
        <w:rPr>
          <w:rFonts w:hint="eastAsia"/>
          <w:b/>
          <w:bCs/>
          <w:color w:val="000000" w:themeColor="text1"/>
          <w:spacing w:val="-44"/>
          <w:sz w:val="32"/>
          <w:szCs w:val="32"/>
        </w:rPr>
        <w:t>서교에</w:t>
      </w:r>
      <w:r w:rsidR="00E43B84" w:rsidRPr="00274202">
        <w:rPr>
          <w:rFonts w:hint="eastAsia"/>
          <w:b/>
          <w:bCs/>
          <w:color w:val="000000" w:themeColor="text1"/>
          <w:spacing w:val="-44"/>
          <w:sz w:val="32"/>
          <w:szCs w:val="32"/>
        </w:rPr>
        <w:t xml:space="preserve"> </w:t>
      </w:r>
      <w:r w:rsidR="00274202" w:rsidRPr="00274202">
        <w:rPr>
          <w:b/>
          <w:bCs/>
          <w:color w:val="000000" w:themeColor="text1"/>
          <w:spacing w:val="-44"/>
          <w:sz w:val="32"/>
          <w:szCs w:val="32"/>
        </w:rPr>
        <w:t>‘</w:t>
      </w:r>
      <w:proofErr w:type="spellStart"/>
      <w:r w:rsidR="00274202" w:rsidRPr="00274202">
        <w:rPr>
          <w:rFonts w:hint="eastAsia"/>
          <w:b/>
          <w:bCs/>
          <w:color w:val="000000" w:themeColor="text1"/>
          <w:spacing w:val="-44"/>
          <w:sz w:val="32"/>
          <w:szCs w:val="32"/>
        </w:rPr>
        <w:t>마테라소</w:t>
      </w:r>
      <w:proofErr w:type="spellEnd"/>
      <w:r w:rsidR="00274202" w:rsidRPr="00274202">
        <w:rPr>
          <w:rFonts w:hint="eastAsia"/>
          <w:b/>
          <w:bCs/>
          <w:color w:val="000000" w:themeColor="text1"/>
          <w:spacing w:val="-44"/>
          <w:sz w:val="32"/>
          <w:szCs w:val="32"/>
        </w:rPr>
        <w:t xml:space="preserve"> </w:t>
      </w:r>
      <w:r w:rsidR="002E78A0" w:rsidRPr="00274202">
        <w:rPr>
          <w:rFonts w:hint="eastAsia"/>
          <w:b/>
          <w:bCs/>
          <w:color w:val="000000" w:themeColor="text1"/>
          <w:spacing w:val="-44"/>
          <w:sz w:val="32"/>
          <w:szCs w:val="32"/>
        </w:rPr>
        <w:t>쇼룸</w:t>
      </w:r>
      <w:r w:rsidR="00274202" w:rsidRPr="00274202">
        <w:rPr>
          <w:b/>
          <w:bCs/>
          <w:color w:val="000000" w:themeColor="text1"/>
          <w:spacing w:val="-44"/>
          <w:sz w:val="32"/>
          <w:szCs w:val="32"/>
        </w:rPr>
        <w:t>’</w:t>
      </w:r>
      <w:r w:rsidR="002E78A0" w:rsidRPr="00274202">
        <w:rPr>
          <w:rFonts w:hint="eastAsia"/>
          <w:b/>
          <w:bCs/>
          <w:color w:val="000000" w:themeColor="text1"/>
          <w:spacing w:val="-44"/>
          <w:sz w:val="32"/>
          <w:szCs w:val="32"/>
        </w:rPr>
        <w:t xml:space="preserve"> </w:t>
      </w:r>
      <w:r w:rsidR="00E43B84" w:rsidRPr="00274202">
        <w:rPr>
          <w:rFonts w:hint="eastAsia"/>
          <w:b/>
          <w:bCs/>
          <w:color w:val="000000" w:themeColor="text1"/>
          <w:spacing w:val="-44"/>
          <w:sz w:val="32"/>
          <w:szCs w:val="32"/>
        </w:rPr>
        <w:t>오픈</w:t>
      </w:r>
      <w:r w:rsidR="00274202" w:rsidRPr="00274202">
        <w:rPr>
          <w:b/>
          <w:bCs/>
          <w:color w:val="000000" w:themeColor="text1"/>
          <w:spacing w:val="-44"/>
          <w:sz w:val="32"/>
          <w:szCs w:val="32"/>
        </w:rPr>
        <w:t>…</w:t>
      </w:r>
      <w:r w:rsidR="00274202" w:rsidRPr="00274202">
        <w:rPr>
          <w:rFonts w:hint="eastAsia"/>
          <w:b/>
          <w:bCs/>
          <w:color w:val="000000" w:themeColor="text1"/>
          <w:spacing w:val="-44"/>
          <w:sz w:val="32"/>
          <w:szCs w:val="32"/>
        </w:rPr>
        <w:t>고객 경험 기회 다양화</w:t>
      </w:r>
    </w:p>
    <w:p w14:paraId="4B9BCE63" w14:textId="02F9E249" w:rsidR="00DC58DF" w:rsidRPr="00274202" w:rsidRDefault="000831E3" w:rsidP="00DD6B59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20"/>
          <w:sz w:val="22"/>
        </w:rPr>
      </w:pP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proofErr w:type="spellStart"/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마테라소</w:t>
      </w:r>
      <w:proofErr w:type="spellEnd"/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쇼룸, </w:t>
      </w:r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도심 </w:t>
      </w:r>
      <w:proofErr w:type="spellStart"/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생활밀접</w:t>
      </w:r>
      <w:proofErr w:type="spellEnd"/>
      <w:r w:rsidR="00AF26AC" w:rsidRPr="005D296C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상권</w:t>
      </w:r>
      <w:r w:rsidR="00597B26" w:rsidRPr="005D296C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</w:t>
      </w:r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중심</w:t>
      </w:r>
      <w:r w:rsidR="00597B26" w:rsidRPr="005D296C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</w:t>
      </w:r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고객</w:t>
      </w:r>
      <w:r w:rsidR="002E78A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접점 확대</w:t>
      </w:r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나서</w:t>
      </w:r>
      <w:r w:rsidR="00274202">
        <w:rPr>
          <w:rFonts w:ascii="맑은 고딕" w:eastAsia="맑은 고딕" w:hAnsi="맑은 고딕" w:cs="Times New Roman"/>
          <w:b/>
          <w:color w:val="808080" w:themeColor="background1" w:themeShade="80"/>
          <w:spacing w:val="-20"/>
          <w:sz w:val="22"/>
        </w:rPr>
        <w:t>…</w:t>
      </w:r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젊은 유동인구 많은 서교에 첫 선</w:t>
      </w:r>
    </w:p>
    <w:p w14:paraId="54DC6017" w14:textId="2C1DF70C" w:rsidR="00DD6B59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32"/>
          <w:sz w:val="22"/>
        </w:rPr>
      </w:pP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="002E78A0" w:rsidRPr="002E78A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 xml:space="preserve">백화점 </w:t>
      </w:r>
      <w:proofErr w:type="spellStart"/>
      <w:r w:rsidR="002E78A0" w:rsidRPr="002E78A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>숍인숍</w:t>
      </w:r>
      <w:proofErr w:type="spellEnd"/>
      <w:r w:rsidR="002E78A0" w:rsidRPr="002E78A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 xml:space="preserve"> </w:t>
      </w:r>
      <w:r w:rsidR="002E78A0" w:rsidRPr="002E78A0">
        <w:rPr>
          <w:rFonts w:ascii="맑은 고딕" w:eastAsia="맑은 고딕" w:hAnsi="맑은 고딕" w:cs="Times New Roman"/>
          <w:b/>
          <w:color w:val="808080" w:themeColor="background1" w:themeShade="80"/>
          <w:spacing w:val="-32"/>
          <w:sz w:val="22"/>
        </w:rPr>
        <w:t>·</w:t>
      </w:r>
      <w:r w:rsidR="002E78A0" w:rsidRPr="002E78A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 xml:space="preserve"> 지방 거점 </w:t>
      </w:r>
      <w:r w:rsidR="00E43B8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 xml:space="preserve">중심 </w:t>
      </w:r>
      <w:r w:rsidR="002E78A0" w:rsidRPr="002E78A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>전문관과 다른 포맷</w:t>
      </w:r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>의</w:t>
      </w:r>
      <w:r w:rsidR="000864B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 xml:space="preserve"> </w:t>
      </w:r>
      <w:r w:rsidR="00AF26AC" w:rsidRPr="002E78A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 xml:space="preserve">오프라인 </w:t>
      </w:r>
      <w:r w:rsidR="00E43B8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>공간</w:t>
      </w:r>
      <w:r w:rsidR="002E78A0" w:rsidRPr="002E78A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 xml:space="preserve"> </w:t>
      </w:r>
      <w:r w:rsidR="000864B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>선봬</w:t>
      </w:r>
      <w:r w:rsidR="00274202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 xml:space="preserve">, </w:t>
      </w:r>
      <w:r w:rsidR="00E43B8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>보다 편안한 브랜드 경험 유도</w:t>
      </w:r>
    </w:p>
    <w:p w14:paraId="464F5A3F" w14:textId="69E97E3A" w:rsidR="00E43B84" w:rsidRPr="00E43B84" w:rsidRDefault="00E43B84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24"/>
          <w:sz w:val="22"/>
        </w:rPr>
      </w:pP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2"/>
          <w:sz w:val="22"/>
        </w:rPr>
        <w:t>-  신제품 우선 진열, 고객 반응 및 수요 데이터 수집 등 마케팅 활성화 위한 테스트 베드 역할로도 활용 예정</w:t>
      </w:r>
    </w:p>
    <w:p w14:paraId="7775293E" w14:textId="58CF76E9" w:rsidR="002E78A0" w:rsidRPr="002E78A0" w:rsidRDefault="002E78A0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16"/>
          <w:szCs w:val="16"/>
        </w:rPr>
      </w:pP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Pr="002E78A0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쇼룸 오픈 기념 견적·상담 고객</w:t>
      </w: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에</w:t>
      </w:r>
      <w:r w:rsidRPr="002E78A0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 커피 쿠폰 제공…매트리스 구매 금액대별 사은 혜택</w:t>
      </w: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도 마련</w:t>
      </w:r>
    </w:p>
    <w:p w14:paraId="480BC6C5" w14:textId="1451D5DD" w:rsidR="002A2395" w:rsidRPr="002A2395" w:rsidRDefault="002A2395" w:rsidP="00A05D95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163932A3" wp14:editId="71F51FA5">
            <wp:extent cx="3333750" cy="3415819"/>
            <wp:effectExtent l="0" t="0" r="0" b="0"/>
            <wp:docPr id="158664912" name="그림 1" descr="건물, 야외, 하늘, 상업용 건물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4912" name="그림 1" descr="건물, 야외, 하늘, 상업용 건물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71" b="8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976" cy="342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44BA87" w14:textId="4BC2362A" w:rsidR="001A1BF3" w:rsidRDefault="001A1BF3" w:rsidP="00A05D95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3D2705" w:rsidRPr="003D2705">
        <w:rPr>
          <w:rFonts w:ascii="Arial" w:eastAsia="맑은 고딕" w:hAnsi="Arial" w:hint="eastAsia"/>
          <w:b/>
          <w:bCs/>
          <w:sz w:val="16"/>
          <w:szCs w:val="18"/>
        </w:rPr>
        <w:t>신세계까사의</w:t>
      </w:r>
      <w:proofErr w:type="spellEnd"/>
      <w:r w:rsidR="003D2705" w:rsidRPr="003D2705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D2705" w:rsidRPr="003D2705">
        <w:rPr>
          <w:rFonts w:ascii="Arial" w:eastAsia="맑은 고딕" w:hAnsi="Arial"/>
          <w:b/>
          <w:bCs/>
          <w:sz w:val="16"/>
          <w:szCs w:val="18"/>
        </w:rPr>
        <w:t>프리미엄</w:t>
      </w:r>
      <w:r w:rsidR="003D2705" w:rsidRPr="003D2705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D2705" w:rsidRPr="003D2705">
        <w:rPr>
          <w:rFonts w:ascii="Arial" w:eastAsia="맑은 고딕" w:hAnsi="Arial"/>
          <w:b/>
          <w:bCs/>
          <w:sz w:val="16"/>
          <w:szCs w:val="18"/>
        </w:rPr>
        <w:t>수면</w:t>
      </w:r>
      <w:r w:rsidR="003D2705" w:rsidRPr="003D2705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D2705" w:rsidRPr="003D2705">
        <w:rPr>
          <w:rFonts w:ascii="Arial" w:eastAsia="맑은 고딕" w:hAnsi="Arial"/>
          <w:b/>
          <w:bCs/>
          <w:sz w:val="16"/>
          <w:szCs w:val="18"/>
        </w:rPr>
        <w:t>브랜드</w:t>
      </w:r>
      <w:r w:rsidR="003D2705" w:rsidRPr="003D2705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3D2705" w:rsidRPr="003D2705">
        <w:rPr>
          <w:rFonts w:ascii="Arial" w:eastAsia="맑은 고딕" w:hAnsi="Arial"/>
          <w:b/>
          <w:bCs/>
          <w:sz w:val="16"/>
          <w:szCs w:val="18"/>
        </w:rPr>
        <w:t>마테라소가</w:t>
      </w:r>
      <w:proofErr w:type="spellEnd"/>
      <w:r w:rsidR="003D2705" w:rsidRPr="003D2705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2E78A0"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proofErr w:type="spellEnd"/>
      <w:r w:rsidR="002E78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3D2705" w:rsidRPr="003D2705">
        <w:rPr>
          <w:rFonts w:ascii="Arial" w:eastAsia="맑은 고딕" w:hAnsi="Arial"/>
          <w:b/>
          <w:bCs/>
          <w:sz w:val="16"/>
          <w:szCs w:val="18"/>
        </w:rPr>
        <w:t>서교점</w:t>
      </w:r>
      <w:proofErr w:type="spellEnd"/>
      <w:r w:rsidR="002A2395">
        <w:rPr>
          <w:rFonts w:ascii="Arial" w:eastAsia="맑은 고딕" w:hAnsi="Arial" w:hint="eastAsia"/>
          <w:b/>
          <w:bCs/>
          <w:sz w:val="16"/>
          <w:szCs w:val="18"/>
        </w:rPr>
        <w:t xml:space="preserve"> 1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>층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>에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E78A0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2A2395">
        <w:rPr>
          <w:rFonts w:ascii="Arial" w:eastAsia="맑은 고딕" w:hAnsi="Arial" w:hint="eastAsia"/>
          <w:b/>
          <w:bCs/>
          <w:sz w:val="16"/>
          <w:szCs w:val="18"/>
        </w:rPr>
        <w:t>마테라소</w:t>
      </w:r>
      <w:proofErr w:type="spellEnd"/>
      <w:r w:rsidR="002E78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>쇼룸</w:t>
      </w:r>
      <w:r w:rsidR="002E78A0">
        <w:rPr>
          <w:rFonts w:ascii="Arial" w:eastAsia="맑은 고딕" w:hAnsi="Arial"/>
          <w:b/>
          <w:bCs/>
          <w:sz w:val="16"/>
          <w:szCs w:val="18"/>
        </w:rPr>
        <w:t>’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>을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>오픈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 xml:space="preserve">, 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>오프라인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>채널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>다각화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>에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>나선다</w:t>
      </w:r>
      <w:r w:rsidR="002E78A0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2A2395">
        <w:rPr>
          <w:rFonts w:ascii="Arial" w:eastAsia="맑은 고딕" w:hAnsi="Arial" w:hint="eastAsia"/>
          <w:b/>
          <w:bCs/>
          <w:sz w:val="16"/>
          <w:szCs w:val="18"/>
        </w:rPr>
        <w:t>마테라소</w:t>
      </w:r>
      <w:proofErr w:type="spellEnd"/>
      <w:r w:rsidR="002A239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>서교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>쇼룸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>전경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proofErr w:type="gramStart"/>
      <w:r w:rsidR="00F60E4C">
        <w:rPr>
          <w:rFonts w:ascii="Arial" w:eastAsia="맑은 고딕" w:hAnsi="Arial" w:hint="eastAsia"/>
          <w:b/>
          <w:bCs/>
          <w:sz w:val="16"/>
          <w:szCs w:val="18"/>
        </w:rPr>
        <w:t>(</w:t>
      </w:r>
      <w:proofErr w:type="gramEnd"/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7C8B218D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75900279" w14:textId="3A9855C7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  <w:r w:rsidRPr="00D9707D">
        <w:rPr>
          <w:sz w:val="24"/>
          <w:szCs w:val="24"/>
        </w:rPr>
        <w:t>㈜신세계까사(SHINSEGAE CASA)의 프리미엄 수면 브랜드 마테라소(MATERASSO)가</w:t>
      </w:r>
      <w:r w:rsidRPr="005D296C">
        <w:rPr>
          <w:sz w:val="24"/>
          <w:szCs w:val="24"/>
        </w:rPr>
        <w:t xml:space="preserve"> 도심 생활권을 중심으로 </w:t>
      </w:r>
      <w:r w:rsidR="00E43B84">
        <w:rPr>
          <w:rFonts w:hint="eastAsia"/>
          <w:sz w:val="24"/>
          <w:szCs w:val="24"/>
        </w:rPr>
        <w:t>브랜드 쇼룸을</w:t>
      </w:r>
      <w:r w:rsidRPr="005D296C">
        <w:rPr>
          <w:sz w:val="24"/>
          <w:szCs w:val="24"/>
        </w:rPr>
        <w:t xml:space="preserve"> </w:t>
      </w:r>
      <w:r w:rsidR="00E43B84">
        <w:rPr>
          <w:rFonts w:hint="eastAsia"/>
          <w:sz w:val="24"/>
          <w:szCs w:val="24"/>
        </w:rPr>
        <w:t>확대한다</w:t>
      </w:r>
      <w:r>
        <w:rPr>
          <w:rFonts w:hint="eastAsia"/>
          <w:sz w:val="24"/>
          <w:szCs w:val="24"/>
        </w:rPr>
        <w:t xml:space="preserve">. </w:t>
      </w:r>
    </w:p>
    <w:p w14:paraId="30B51155" w14:textId="77777777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3077B720" w14:textId="772BF48A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  <w:r w:rsidRPr="005D296C">
        <w:rPr>
          <w:sz w:val="24"/>
          <w:szCs w:val="24"/>
        </w:rPr>
        <w:t>브랜드 경험</w:t>
      </w:r>
      <w:r w:rsidR="00E43B84">
        <w:rPr>
          <w:rFonts w:hint="eastAsia"/>
          <w:sz w:val="24"/>
          <w:szCs w:val="24"/>
        </w:rPr>
        <w:t xml:space="preserve"> 기회를 확장 및 다양화하는 </w:t>
      </w:r>
      <w:r w:rsidRPr="005D296C">
        <w:rPr>
          <w:sz w:val="24"/>
          <w:szCs w:val="24"/>
        </w:rPr>
        <w:t xml:space="preserve">전략으로, </w:t>
      </w:r>
      <w:proofErr w:type="spellStart"/>
      <w:r w:rsidRPr="005D296C">
        <w:rPr>
          <w:sz w:val="24"/>
          <w:szCs w:val="24"/>
        </w:rPr>
        <w:t>마테라소는</w:t>
      </w:r>
      <w:proofErr w:type="spellEnd"/>
      <w:r w:rsidRPr="005D296C">
        <w:rPr>
          <w:sz w:val="24"/>
          <w:szCs w:val="24"/>
        </w:rPr>
        <w:t xml:space="preserve"> 이를 통해 </w:t>
      </w:r>
      <w:r w:rsidR="000864B4" w:rsidRPr="000864B4">
        <w:rPr>
          <w:rFonts w:hint="eastAsia"/>
          <w:sz w:val="24"/>
          <w:szCs w:val="24"/>
        </w:rPr>
        <w:t xml:space="preserve">대중 </w:t>
      </w:r>
      <w:r w:rsidR="00662674" w:rsidRPr="000864B4">
        <w:rPr>
          <w:rFonts w:hint="eastAsia"/>
          <w:sz w:val="24"/>
          <w:szCs w:val="24"/>
        </w:rPr>
        <w:t xml:space="preserve">인지도와 호감도를 제고해 </w:t>
      </w:r>
      <w:r w:rsidR="000864B4" w:rsidRPr="000864B4">
        <w:rPr>
          <w:rFonts w:hint="eastAsia"/>
          <w:sz w:val="24"/>
          <w:szCs w:val="24"/>
        </w:rPr>
        <w:t>올해 매출을 전년비</w:t>
      </w:r>
      <w:r w:rsidR="00662674" w:rsidRPr="000864B4">
        <w:rPr>
          <w:rFonts w:hint="eastAsia"/>
          <w:sz w:val="24"/>
          <w:szCs w:val="24"/>
        </w:rPr>
        <w:t xml:space="preserve"> 30% 이상</w:t>
      </w:r>
      <w:r w:rsidRPr="000864B4">
        <w:rPr>
          <w:sz w:val="24"/>
          <w:szCs w:val="24"/>
        </w:rPr>
        <w:t xml:space="preserve"> </w:t>
      </w:r>
      <w:r w:rsidR="000864B4" w:rsidRPr="000864B4">
        <w:rPr>
          <w:rFonts w:hint="eastAsia"/>
          <w:sz w:val="24"/>
          <w:szCs w:val="24"/>
        </w:rPr>
        <w:t xml:space="preserve">끌어올릴 </w:t>
      </w:r>
      <w:r w:rsidRPr="000864B4">
        <w:rPr>
          <w:sz w:val="24"/>
          <w:szCs w:val="24"/>
        </w:rPr>
        <w:t>계획이다.</w:t>
      </w:r>
    </w:p>
    <w:p w14:paraId="0453B53D" w14:textId="77777777" w:rsidR="005D296C" w:rsidRPr="005D296C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2C0B6464" w14:textId="77777777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  <w:proofErr w:type="spellStart"/>
      <w:r w:rsidRPr="005D296C">
        <w:rPr>
          <w:rFonts w:hint="eastAsia"/>
          <w:sz w:val="24"/>
          <w:szCs w:val="24"/>
        </w:rPr>
        <w:t>신세계까사는</w:t>
      </w:r>
      <w:proofErr w:type="spellEnd"/>
      <w:r w:rsidRPr="005D296C">
        <w:rPr>
          <w:sz w:val="24"/>
          <w:szCs w:val="24"/>
        </w:rPr>
        <w:t xml:space="preserve"> 지난달 31일 서울 </w:t>
      </w:r>
      <w:proofErr w:type="spellStart"/>
      <w:r w:rsidRPr="005D296C">
        <w:rPr>
          <w:sz w:val="24"/>
          <w:szCs w:val="24"/>
        </w:rPr>
        <w:t>서북권</w:t>
      </w:r>
      <w:proofErr w:type="spellEnd"/>
      <w:r w:rsidRPr="005D296C">
        <w:rPr>
          <w:sz w:val="24"/>
          <w:szCs w:val="24"/>
        </w:rPr>
        <w:t xml:space="preserve"> 유동 인구가 밀집한 </w:t>
      </w:r>
      <w:proofErr w:type="spellStart"/>
      <w:r w:rsidRPr="005D296C">
        <w:rPr>
          <w:sz w:val="24"/>
          <w:szCs w:val="24"/>
        </w:rPr>
        <w:t>까사미아</w:t>
      </w:r>
      <w:proofErr w:type="spellEnd"/>
      <w:r w:rsidRPr="005D296C">
        <w:rPr>
          <w:sz w:val="24"/>
          <w:szCs w:val="24"/>
        </w:rPr>
        <w:t xml:space="preserve"> </w:t>
      </w:r>
      <w:proofErr w:type="spellStart"/>
      <w:r w:rsidRPr="005D296C">
        <w:rPr>
          <w:sz w:val="24"/>
          <w:szCs w:val="24"/>
        </w:rPr>
        <w:t>서교점</w:t>
      </w:r>
      <w:proofErr w:type="spellEnd"/>
      <w:r w:rsidRPr="005D296C">
        <w:rPr>
          <w:sz w:val="24"/>
          <w:szCs w:val="24"/>
        </w:rPr>
        <w:t xml:space="preserve"> 1층에 마테라소 쇼룸을 열었다. </w:t>
      </w:r>
    </w:p>
    <w:p w14:paraId="6C0DE5C2" w14:textId="77777777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2E8BB2E0" w14:textId="09912798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  <w:r w:rsidRPr="005D296C">
        <w:rPr>
          <w:sz w:val="24"/>
          <w:szCs w:val="24"/>
        </w:rPr>
        <w:t>서교 쇼룸은 수도권 백화점 입점 매장이나 지방 거점 전문관 중심으로 운영해</w:t>
      </w:r>
      <w:r w:rsidRPr="005D296C">
        <w:rPr>
          <w:sz w:val="24"/>
          <w:szCs w:val="24"/>
        </w:rPr>
        <w:lastRenderedPageBreak/>
        <w:t xml:space="preserve">온 기존 오프라인 채널과 달리, 도심 생활권 한가운데에서 브랜드 경험을 제공하는 새로운 형태의 </w:t>
      </w:r>
      <w:r>
        <w:rPr>
          <w:rFonts w:hint="eastAsia"/>
          <w:sz w:val="24"/>
          <w:szCs w:val="24"/>
        </w:rPr>
        <w:t>오프라인 포맷</w:t>
      </w:r>
      <w:r w:rsidRPr="005D296C">
        <w:rPr>
          <w:sz w:val="24"/>
          <w:szCs w:val="24"/>
        </w:rPr>
        <w:t xml:space="preserve">이다. </w:t>
      </w:r>
    </w:p>
    <w:p w14:paraId="70FCDAD2" w14:textId="77777777" w:rsidR="002A2395" w:rsidRDefault="002A2395" w:rsidP="005D296C">
      <w:pPr>
        <w:pStyle w:val="ad"/>
        <w:ind w:firstLineChars="100" w:firstLine="240"/>
        <w:rPr>
          <w:sz w:val="24"/>
          <w:szCs w:val="24"/>
        </w:rPr>
      </w:pPr>
    </w:p>
    <w:p w14:paraId="5A4FFA72" w14:textId="21998AAA" w:rsidR="005D296C" w:rsidRPr="005D296C" w:rsidRDefault="005D296C" w:rsidP="005D296C">
      <w:pPr>
        <w:pStyle w:val="ad"/>
        <w:ind w:firstLineChars="100" w:firstLine="240"/>
        <w:rPr>
          <w:sz w:val="24"/>
          <w:szCs w:val="24"/>
        </w:rPr>
      </w:pPr>
      <w:r w:rsidRPr="005D296C">
        <w:rPr>
          <w:sz w:val="24"/>
          <w:szCs w:val="24"/>
        </w:rPr>
        <w:t>합정·홍대 일대를 중심으로 젊은 유동 인구가 많은 상권 특성을 반영해 접근성을 높이고, 신규 고객과의 접점을 확대하기 위한 거점으로 활</w:t>
      </w:r>
      <w:r w:rsidR="00662674">
        <w:rPr>
          <w:rFonts w:hint="eastAsia"/>
          <w:sz w:val="24"/>
          <w:szCs w:val="24"/>
        </w:rPr>
        <w:t>용할 계획이다</w:t>
      </w:r>
      <w:r w:rsidRPr="005D296C">
        <w:rPr>
          <w:sz w:val="24"/>
          <w:szCs w:val="24"/>
        </w:rPr>
        <w:t>.</w:t>
      </w:r>
    </w:p>
    <w:p w14:paraId="4947BF9B" w14:textId="77777777" w:rsidR="005D296C" w:rsidRPr="005D296C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2F90192F" w14:textId="6F4C288C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  <w:r w:rsidRPr="005D296C">
        <w:rPr>
          <w:sz w:val="24"/>
          <w:szCs w:val="24"/>
        </w:rPr>
        <w:t>쇼룸</w:t>
      </w:r>
      <w:r w:rsidR="00E43B84">
        <w:rPr>
          <w:rFonts w:hint="eastAsia"/>
          <w:sz w:val="24"/>
          <w:szCs w:val="24"/>
        </w:rPr>
        <w:t>은</w:t>
      </w:r>
      <w:r w:rsidRPr="005D296C">
        <w:rPr>
          <w:sz w:val="24"/>
          <w:szCs w:val="24"/>
        </w:rPr>
        <w:t xml:space="preserve"> </w:t>
      </w:r>
      <w:proofErr w:type="spellStart"/>
      <w:r w:rsidRPr="005D296C">
        <w:rPr>
          <w:sz w:val="24"/>
          <w:szCs w:val="24"/>
        </w:rPr>
        <w:t>마테라소의</w:t>
      </w:r>
      <w:proofErr w:type="spellEnd"/>
      <w:r w:rsidRPr="005D296C">
        <w:rPr>
          <w:sz w:val="24"/>
          <w:szCs w:val="24"/>
        </w:rPr>
        <w:t xml:space="preserve"> 전 </w:t>
      </w:r>
      <w:proofErr w:type="spellStart"/>
      <w:r w:rsidRPr="005D296C">
        <w:rPr>
          <w:sz w:val="24"/>
          <w:szCs w:val="24"/>
        </w:rPr>
        <w:t>베드룸</w:t>
      </w:r>
      <w:proofErr w:type="spellEnd"/>
      <w:r w:rsidRPr="005D296C">
        <w:rPr>
          <w:sz w:val="24"/>
          <w:szCs w:val="24"/>
        </w:rPr>
        <w:t xml:space="preserve"> 라인업을 한 공간에서 체험하고 상담할 수 있도록 구성했다. 매트리스 선택 과정에서의 부담을 줄이고, 라이프스타일과 수면 습관에 맞춘 상담을 제공하는 데 초점을 맞췄다.</w:t>
      </w:r>
    </w:p>
    <w:p w14:paraId="474D5282" w14:textId="77777777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608E6F21" w14:textId="48F15A0F" w:rsidR="005D296C" w:rsidRPr="005D296C" w:rsidRDefault="005D296C" w:rsidP="005D296C">
      <w:pPr>
        <w:pStyle w:val="ad"/>
        <w:ind w:firstLineChars="100" w:firstLine="240"/>
        <w:rPr>
          <w:sz w:val="24"/>
          <w:szCs w:val="24"/>
        </w:rPr>
      </w:pPr>
      <w:r w:rsidRPr="002A2395">
        <w:rPr>
          <w:sz w:val="24"/>
          <w:szCs w:val="24"/>
        </w:rPr>
        <w:t xml:space="preserve">또한 </w:t>
      </w:r>
      <w:proofErr w:type="spellStart"/>
      <w:r w:rsidR="00EB3577" w:rsidRPr="002A2395">
        <w:rPr>
          <w:rFonts w:hint="eastAsia"/>
          <w:sz w:val="24"/>
          <w:szCs w:val="24"/>
        </w:rPr>
        <w:t>마테라소의</w:t>
      </w:r>
      <w:proofErr w:type="spellEnd"/>
      <w:r w:rsidR="00EB3577" w:rsidRPr="002A2395">
        <w:rPr>
          <w:rFonts w:hint="eastAsia"/>
          <w:sz w:val="24"/>
          <w:szCs w:val="24"/>
        </w:rPr>
        <w:t xml:space="preserve"> 매트리스는 물론 </w:t>
      </w:r>
      <w:r w:rsidR="00EB3577" w:rsidRPr="002A2395">
        <w:rPr>
          <w:sz w:val="24"/>
          <w:szCs w:val="24"/>
        </w:rPr>
        <w:t>‘</w:t>
      </w:r>
      <w:r w:rsidR="00EB3577" w:rsidRPr="002A2395">
        <w:rPr>
          <w:rFonts w:hint="eastAsia"/>
          <w:sz w:val="24"/>
          <w:szCs w:val="24"/>
        </w:rPr>
        <w:t>아만</w:t>
      </w:r>
      <w:r w:rsidR="00EB3577" w:rsidRPr="002A2395">
        <w:rPr>
          <w:sz w:val="24"/>
          <w:szCs w:val="24"/>
        </w:rPr>
        <w:t>’</w:t>
      </w:r>
      <w:r w:rsidR="00EB3577" w:rsidRPr="002A2395">
        <w:rPr>
          <w:rFonts w:hint="eastAsia"/>
          <w:sz w:val="24"/>
          <w:szCs w:val="24"/>
        </w:rPr>
        <w:t xml:space="preserve">, </w:t>
      </w:r>
      <w:r w:rsidR="00EB3577" w:rsidRPr="002A2395">
        <w:rPr>
          <w:sz w:val="24"/>
          <w:szCs w:val="24"/>
        </w:rPr>
        <w:t>‘</w:t>
      </w:r>
      <w:r w:rsidR="00EB3577" w:rsidRPr="002A2395">
        <w:rPr>
          <w:rFonts w:hint="eastAsia"/>
          <w:sz w:val="24"/>
          <w:szCs w:val="24"/>
        </w:rPr>
        <w:t>베른</w:t>
      </w:r>
      <w:r w:rsidR="00EB3577" w:rsidRPr="002A2395">
        <w:rPr>
          <w:sz w:val="24"/>
          <w:szCs w:val="24"/>
        </w:rPr>
        <w:t>’</w:t>
      </w:r>
      <w:r w:rsidR="00EB3577" w:rsidRPr="002A2395">
        <w:rPr>
          <w:rFonts w:hint="eastAsia"/>
          <w:sz w:val="24"/>
          <w:szCs w:val="24"/>
        </w:rPr>
        <w:t xml:space="preserve"> 등의 신제품 프레임, 그리고 </w:t>
      </w:r>
      <w:r w:rsidR="00EB3577" w:rsidRPr="002A2395">
        <w:rPr>
          <w:sz w:val="24"/>
          <w:szCs w:val="24"/>
        </w:rPr>
        <w:t>‘</w:t>
      </w:r>
      <w:r w:rsidR="00EB3577" w:rsidRPr="002A2395">
        <w:rPr>
          <w:rFonts w:hint="eastAsia"/>
          <w:sz w:val="24"/>
          <w:szCs w:val="24"/>
        </w:rPr>
        <w:t xml:space="preserve">르 </w:t>
      </w:r>
      <w:proofErr w:type="spellStart"/>
      <w:r w:rsidR="00EB3577" w:rsidRPr="002A2395">
        <w:rPr>
          <w:rFonts w:hint="eastAsia"/>
          <w:sz w:val="24"/>
          <w:szCs w:val="24"/>
        </w:rPr>
        <w:t>무브</w:t>
      </w:r>
      <w:proofErr w:type="spellEnd"/>
      <w:r w:rsidR="00EB3577" w:rsidRPr="002A2395">
        <w:rPr>
          <w:sz w:val="24"/>
          <w:szCs w:val="24"/>
        </w:rPr>
        <w:t>’</w:t>
      </w:r>
      <w:r w:rsidR="00EB3577" w:rsidRPr="002A2395">
        <w:rPr>
          <w:rFonts w:hint="eastAsia"/>
          <w:sz w:val="24"/>
          <w:szCs w:val="24"/>
        </w:rPr>
        <w:t xml:space="preserve"> 모션 베드 등 주력 상품들을 중심으로 </w:t>
      </w:r>
      <w:r w:rsidR="006D5F5B" w:rsidRPr="002A2395">
        <w:rPr>
          <w:rFonts w:hint="eastAsia"/>
          <w:sz w:val="24"/>
          <w:szCs w:val="24"/>
        </w:rPr>
        <w:t>감각적인 침실</w:t>
      </w:r>
      <w:r w:rsidRPr="002A2395">
        <w:rPr>
          <w:sz w:val="24"/>
          <w:szCs w:val="24"/>
        </w:rPr>
        <w:t xml:space="preserve"> 인테리어</w:t>
      </w:r>
      <w:r w:rsidR="006D5F5B" w:rsidRPr="002A2395">
        <w:rPr>
          <w:rFonts w:hint="eastAsia"/>
          <w:sz w:val="24"/>
          <w:szCs w:val="24"/>
        </w:rPr>
        <w:t>를</w:t>
      </w:r>
      <w:r w:rsidRPr="002A2395">
        <w:rPr>
          <w:sz w:val="24"/>
          <w:szCs w:val="24"/>
        </w:rPr>
        <w:t xml:space="preserve"> </w:t>
      </w:r>
      <w:r w:rsidR="006D5F5B" w:rsidRPr="002A2395">
        <w:rPr>
          <w:rFonts w:hint="eastAsia"/>
          <w:sz w:val="24"/>
          <w:szCs w:val="24"/>
        </w:rPr>
        <w:t>구현해</w:t>
      </w:r>
      <w:r w:rsidRPr="002A2395">
        <w:rPr>
          <w:sz w:val="24"/>
          <w:szCs w:val="24"/>
        </w:rPr>
        <w:t xml:space="preserve"> 체험부터 상담, 구매까지 이어지는 원스톱 쇼핑 경험을 제공한다.</w:t>
      </w:r>
    </w:p>
    <w:p w14:paraId="534A2C50" w14:textId="77777777" w:rsidR="005D296C" w:rsidRPr="000864B4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5F92E568" w14:textId="61379419" w:rsidR="005D296C" w:rsidRPr="005D296C" w:rsidRDefault="005D296C" w:rsidP="005D296C">
      <w:pPr>
        <w:pStyle w:val="ad"/>
        <w:ind w:firstLineChars="100" w:firstLine="240"/>
        <w:rPr>
          <w:sz w:val="24"/>
          <w:szCs w:val="24"/>
        </w:rPr>
      </w:pPr>
      <w:r w:rsidRPr="005D296C">
        <w:rPr>
          <w:rFonts w:hint="eastAsia"/>
          <w:sz w:val="24"/>
          <w:szCs w:val="24"/>
        </w:rPr>
        <w:t>향후</w:t>
      </w:r>
      <w:r w:rsidRPr="005D296C">
        <w:rPr>
          <w:sz w:val="24"/>
          <w:szCs w:val="24"/>
        </w:rPr>
        <w:t xml:space="preserve"> 출시되는 신제품을 우선적으로 선보여 고객 반응과 수요를 확인하는 테스트베드 역할도 수행한다. 단순한 판매 공간을 넘어, 소비자 반응을 기반으로 마케팅 전략과 제품 </w:t>
      </w:r>
      <w:r w:rsidR="00E43B84">
        <w:rPr>
          <w:rFonts w:hint="eastAsia"/>
          <w:sz w:val="24"/>
          <w:szCs w:val="24"/>
        </w:rPr>
        <w:t>기획</w:t>
      </w:r>
      <w:r w:rsidRPr="005D296C">
        <w:rPr>
          <w:sz w:val="24"/>
          <w:szCs w:val="24"/>
        </w:rPr>
        <w:t xml:space="preserve">을 </w:t>
      </w:r>
      <w:proofErr w:type="spellStart"/>
      <w:r w:rsidRPr="005D296C">
        <w:rPr>
          <w:sz w:val="24"/>
          <w:szCs w:val="24"/>
        </w:rPr>
        <w:t>고도화하는</w:t>
      </w:r>
      <w:proofErr w:type="spellEnd"/>
      <w:r w:rsidRPr="005D296C">
        <w:rPr>
          <w:sz w:val="24"/>
          <w:szCs w:val="24"/>
        </w:rPr>
        <w:t xml:space="preserve"> 쇼룸으로 운영</w:t>
      </w:r>
      <w:r w:rsidR="00662674">
        <w:rPr>
          <w:rFonts w:hint="eastAsia"/>
          <w:sz w:val="24"/>
          <w:szCs w:val="24"/>
        </w:rPr>
        <w:t>한다는 방침이다</w:t>
      </w:r>
      <w:r w:rsidRPr="005D296C">
        <w:rPr>
          <w:sz w:val="24"/>
          <w:szCs w:val="24"/>
        </w:rPr>
        <w:t>.</w:t>
      </w:r>
    </w:p>
    <w:p w14:paraId="2177B9A6" w14:textId="77777777" w:rsidR="005D296C" w:rsidRPr="005D296C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20D12380" w14:textId="6E3A490B" w:rsidR="005D296C" w:rsidRDefault="005D296C" w:rsidP="00662674">
      <w:pPr>
        <w:pStyle w:val="ad"/>
        <w:ind w:firstLineChars="100" w:firstLine="240"/>
        <w:rPr>
          <w:sz w:val="24"/>
          <w:szCs w:val="24"/>
        </w:rPr>
      </w:pPr>
      <w:r w:rsidRPr="005D296C">
        <w:rPr>
          <w:rFonts w:hint="eastAsia"/>
          <w:sz w:val="24"/>
          <w:szCs w:val="24"/>
        </w:rPr>
        <w:t>쇼룸</w:t>
      </w:r>
      <w:r w:rsidRPr="005D296C">
        <w:rPr>
          <w:sz w:val="24"/>
          <w:szCs w:val="24"/>
        </w:rPr>
        <w:t xml:space="preserve"> 오픈을 기념한 프로모션도 함께 진행한다. 매트리스 견적·상담</w:t>
      </w:r>
      <w:r w:rsidR="00662674">
        <w:rPr>
          <w:rFonts w:hint="eastAsia"/>
          <w:sz w:val="24"/>
          <w:szCs w:val="24"/>
        </w:rPr>
        <w:t xml:space="preserve"> 고객을 대상으로 </w:t>
      </w:r>
      <w:r w:rsidRPr="005D296C">
        <w:rPr>
          <w:sz w:val="24"/>
          <w:szCs w:val="24"/>
        </w:rPr>
        <w:t>스타벅스 아메리카노 쿠폰을 증정</w:t>
      </w:r>
      <w:r w:rsidR="000864B4">
        <w:rPr>
          <w:rFonts w:hint="eastAsia"/>
          <w:sz w:val="24"/>
          <w:szCs w:val="24"/>
        </w:rPr>
        <w:t>하고</w:t>
      </w:r>
      <w:r w:rsidRPr="005D296C">
        <w:rPr>
          <w:sz w:val="24"/>
          <w:szCs w:val="24"/>
        </w:rPr>
        <w:t>, 매트리스 구매</w:t>
      </w:r>
      <w:r w:rsidR="00662674">
        <w:rPr>
          <w:rFonts w:hint="eastAsia"/>
          <w:sz w:val="24"/>
          <w:szCs w:val="24"/>
        </w:rPr>
        <w:t xml:space="preserve"> 시</w:t>
      </w:r>
      <w:r w:rsidRPr="005D296C">
        <w:rPr>
          <w:sz w:val="24"/>
          <w:szCs w:val="24"/>
        </w:rPr>
        <w:t xml:space="preserve"> 금액에 따라 이불 또는 </w:t>
      </w:r>
      <w:proofErr w:type="spellStart"/>
      <w:r w:rsidRPr="005D296C">
        <w:rPr>
          <w:sz w:val="24"/>
          <w:szCs w:val="24"/>
        </w:rPr>
        <w:t>베딩</w:t>
      </w:r>
      <w:proofErr w:type="spellEnd"/>
      <w:r w:rsidRPr="005D296C">
        <w:rPr>
          <w:sz w:val="24"/>
          <w:szCs w:val="24"/>
        </w:rPr>
        <w:t xml:space="preserve"> 세트를 제공</w:t>
      </w:r>
      <w:r w:rsidR="00986C62">
        <w:rPr>
          <w:rFonts w:hint="eastAsia"/>
          <w:sz w:val="24"/>
          <w:szCs w:val="24"/>
        </w:rPr>
        <w:t>한다</w:t>
      </w:r>
      <w:r w:rsidRPr="005D296C">
        <w:rPr>
          <w:sz w:val="24"/>
          <w:szCs w:val="24"/>
        </w:rPr>
        <w:t>.</w:t>
      </w:r>
    </w:p>
    <w:p w14:paraId="7A1E7625" w14:textId="77777777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0919DA3E" w14:textId="73359BF6" w:rsidR="005D296C" w:rsidRPr="005D296C" w:rsidRDefault="00662674" w:rsidP="005D296C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또 </w:t>
      </w:r>
      <w:proofErr w:type="spellStart"/>
      <w:r w:rsidR="005D296C" w:rsidRPr="005D296C">
        <w:rPr>
          <w:sz w:val="24"/>
          <w:szCs w:val="24"/>
        </w:rPr>
        <w:t>마테라소</w:t>
      </w:r>
      <w:proofErr w:type="spellEnd"/>
      <w:r w:rsidR="005D296C" w:rsidRPr="005D296C">
        <w:rPr>
          <w:sz w:val="24"/>
          <w:szCs w:val="24"/>
        </w:rPr>
        <w:t xml:space="preserve"> ‘르 </w:t>
      </w:r>
      <w:proofErr w:type="spellStart"/>
      <w:r w:rsidR="005D296C" w:rsidRPr="005D296C">
        <w:rPr>
          <w:sz w:val="24"/>
          <w:szCs w:val="24"/>
        </w:rPr>
        <w:t>무브</w:t>
      </w:r>
      <w:proofErr w:type="spellEnd"/>
      <w:r w:rsidR="005D296C" w:rsidRPr="005D296C">
        <w:rPr>
          <w:sz w:val="24"/>
          <w:szCs w:val="24"/>
        </w:rPr>
        <w:t xml:space="preserve">’ 모션베드 또는 ‘헤리티지’·‘포레스트’ 컬렉션과 </w:t>
      </w:r>
      <w:proofErr w:type="spellStart"/>
      <w:r w:rsidR="005D296C" w:rsidRPr="005D296C">
        <w:rPr>
          <w:sz w:val="24"/>
          <w:szCs w:val="24"/>
        </w:rPr>
        <w:t>까사미아</w:t>
      </w:r>
      <w:proofErr w:type="spellEnd"/>
      <w:r w:rsidR="005D296C" w:rsidRPr="005D296C">
        <w:rPr>
          <w:sz w:val="24"/>
          <w:szCs w:val="24"/>
        </w:rPr>
        <w:t xml:space="preserve"> 제품을 연계 구매한 고객</w:t>
      </w:r>
      <w:r>
        <w:rPr>
          <w:rFonts w:hint="eastAsia"/>
          <w:sz w:val="24"/>
          <w:szCs w:val="24"/>
        </w:rPr>
        <w:t>에게는</w:t>
      </w:r>
      <w:r w:rsidR="005D296C" w:rsidRPr="005D296C">
        <w:rPr>
          <w:sz w:val="24"/>
          <w:szCs w:val="24"/>
        </w:rPr>
        <w:t xml:space="preserve"> 추가 혜택도</w:t>
      </w:r>
      <w:r w:rsidR="000864B4">
        <w:rPr>
          <w:rFonts w:hint="eastAsia"/>
          <w:sz w:val="24"/>
          <w:szCs w:val="24"/>
        </w:rPr>
        <w:t xml:space="preserve"> 주어진</w:t>
      </w:r>
      <w:r w:rsidR="005D296C" w:rsidRPr="005D296C">
        <w:rPr>
          <w:sz w:val="24"/>
          <w:szCs w:val="24"/>
        </w:rPr>
        <w:t>다.</w:t>
      </w:r>
    </w:p>
    <w:p w14:paraId="3FD63432" w14:textId="77777777" w:rsidR="005D296C" w:rsidRPr="000864B4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79216087" w14:textId="05472DAF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  <w:proofErr w:type="spellStart"/>
      <w:r w:rsidRPr="005D296C">
        <w:rPr>
          <w:rFonts w:hint="eastAsia"/>
          <w:sz w:val="24"/>
          <w:szCs w:val="24"/>
        </w:rPr>
        <w:t>신세계까사</w:t>
      </w:r>
      <w:proofErr w:type="spellEnd"/>
      <w:r w:rsidRPr="005D296C">
        <w:rPr>
          <w:sz w:val="24"/>
          <w:szCs w:val="24"/>
        </w:rPr>
        <w:t xml:space="preserve"> 관계자는 “</w:t>
      </w:r>
      <w:proofErr w:type="spellStart"/>
      <w:r w:rsidRPr="005D296C">
        <w:rPr>
          <w:sz w:val="24"/>
          <w:szCs w:val="24"/>
        </w:rPr>
        <w:t>마테라소는</w:t>
      </w:r>
      <w:proofErr w:type="spellEnd"/>
      <w:r w:rsidRPr="005D296C">
        <w:rPr>
          <w:sz w:val="24"/>
          <w:szCs w:val="24"/>
        </w:rPr>
        <w:t xml:space="preserve"> 도심형 </w:t>
      </w:r>
      <w:r>
        <w:rPr>
          <w:rFonts w:hint="eastAsia"/>
          <w:sz w:val="24"/>
          <w:szCs w:val="24"/>
        </w:rPr>
        <w:t xml:space="preserve">특화 </w:t>
      </w:r>
      <w:r w:rsidRPr="005D296C">
        <w:rPr>
          <w:sz w:val="24"/>
          <w:szCs w:val="24"/>
        </w:rPr>
        <w:t xml:space="preserve">쇼룸을 통해 소비자들이 브랜드를 보다 편안하게 경험할 수 있는 접점을 </w:t>
      </w:r>
      <w:r w:rsidR="000864B4">
        <w:rPr>
          <w:rFonts w:hint="eastAsia"/>
          <w:sz w:val="24"/>
          <w:szCs w:val="24"/>
        </w:rPr>
        <w:t>늘려가고</w:t>
      </w:r>
      <w:r w:rsidRPr="005D296C">
        <w:rPr>
          <w:sz w:val="24"/>
          <w:szCs w:val="24"/>
        </w:rPr>
        <w:t xml:space="preserve"> 있다”</w:t>
      </w:r>
      <w:proofErr w:type="spellStart"/>
      <w:r w:rsidRPr="005D296C">
        <w:rPr>
          <w:sz w:val="24"/>
          <w:szCs w:val="24"/>
        </w:rPr>
        <w:t>며</w:t>
      </w:r>
      <w:proofErr w:type="spellEnd"/>
      <w:r w:rsidRPr="005D296C">
        <w:rPr>
          <w:sz w:val="24"/>
          <w:szCs w:val="24"/>
        </w:rPr>
        <w:t xml:space="preserve"> </w:t>
      </w:r>
    </w:p>
    <w:p w14:paraId="41BA6BC2" w14:textId="77777777" w:rsidR="005D296C" w:rsidRPr="000864B4" w:rsidRDefault="005D296C" w:rsidP="005D296C">
      <w:pPr>
        <w:pStyle w:val="ad"/>
        <w:ind w:firstLineChars="100" w:firstLine="240"/>
        <w:rPr>
          <w:sz w:val="24"/>
          <w:szCs w:val="24"/>
        </w:rPr>
      </w:pPr>
    </w:p>
    <w:p w14:paraId="5FD1EE16" w14:textId="777F83ED" w:rsidR="005D296C" w:rsidRDefault="005D296C" w:rsidP="005D296C">
      <w:pPr>
        <w:pStyle w:val="ad"/>
        <w:ind w:firstLineChars="100" w:firstLine="240"/>
        <w:rPr>
          <w:sz w:val="24"/>
          <w:szCs w:val="24"/>
        </w:rPr>
      </w:pPr>
      <w:r w:rsidRPr="005D296C">
        <w:rPr>
          <w:sz w:val="24"/>
          <w:szCs w:val="24"/>
        </w:rPr>
        <w:t>“</w:t>
      </w:r>
      <w:r w:rsidR="008C3F2B">
        <w:rPr>
          <w:rFonts w:hint="eastAsia"/>
          <w:sz w:val="24"/>
          <w:szCs w:val="24"/>
        </w:rPr>
        <w:t xml:space="preserve">연내 강남 논현동에도 쇼룸을 추가하는 등 </w:t>
      </w:r>
      <w:r w:rsidRPr="005D296C">
        <w:rPr>
          <w:sz w:val="24"/>
          <w:szCs w:val="24"/>
        </w:rPr>
        <w:t xml:space="preserve">앞으로도 소비자 생활권에 밀착한 오프라인 공간을 통해 </w:t>
      </w:r>
      <w:r w:rsidR="000864B4">
        <w:rPr>
          <w:rFonts w:hint="eastAsia"/>
          <w:sz w:val="24"/>
          <w:szCs w:val="24"/>
        </w:rPr>
        <w:t>고객과의 직접적인 소통을</w:t>
      </w:r>
      <w:r w:rsidRPr="005D296C">
        <w:rPr>
          <w:sz w:val="24"/>
          <w:szCs w:val="24"/>
        </w:rPr>
        <w:t xml:space="preserve"> 강화해 나갈 것”이라고 말했다.</w:t>
      </w:r>
    </w:p>
    <w:p w14:paraId="6DC0AF67" w14:textId="77777777" w:rsidR="00986C62" w:rsidRDefault="00986C62" w:rsidP="005D296C">
      <w:pPr>
        <w:pStyle w:val="ad"/>
        <w:ind w:firstLineChars="100" w:firstLine="240"/>
        <w:rPr>
          <w:sz w:val="24"/>
          <w:szCs w:val="24"/>
        </w:rPr>
      </w:pPr>
    </w:p>
    <w:p w14:paraId="4969959C" w14:textId="1994A3BC" w:rsidR="00986C62" w:rsidRDefault="00986C62" w:rsidP="005D296C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한편 </w:t>
      </w:r>
      <w:proofErr w:type="spellStart"/>
      <w:r>
        <w:rPr>
          <w:rFonts w:hint="eastAsia"/>
          <w:sz w:val="24"/>
          <w:szCs w:val="24"/>
        </w:rPr>
        <w:t>마테라소는</w:t>
      </w:r>
      <w:proofErr w:type="spellEnd"/>
      <w:r>
        <w:rPr>
          <w:rFonts w:hint="eastAsia"/>
          <w:sz w:val="24"/>
          <w:szCs w:val="24"/>
        </w:rPr>
        <w:t xml:space="preserve"> 올해 오프라인 매장 외에도, B2B 채널 강화를 통해 브랜드 경</w:t>
      </w:r>
      <w:r>
        <w:rPr>
          <w:rFonts w:hint="eastAsia"/>
          <w:sz w:val="24"/>
          <w:szCs w:val="24"/>
        </w:rPr>
        <w:lastRenderedPageBreak/>
        <w:t>험 기회를 확</w:t>
      </w:r>
      <w:r w:rsidR="000864B4">
        <w:rPr>
          <w:rFonts w:hint="eastAsia"/>
          <w:sz w:val="24"/>
          <w:szCs w:val="24"/>
        </w:rPr>
        <w:t>대</w:t>
      </w:r>
      <w:r>
        <w:rPr>
          <w:rFonts w:hint="eastAsia"/>
          <w:sz w:val="24"/>
          <w:szCs w:val="24"/>
        </w:rPr>
        <w:t xml:space="preserve">한다. </w:t>
      </w:r>
    </w:p>
    <w:p w14:paraId="1B02F44C" w14:textId="77777777" w:rsidR="00986C62" w:rsidRDefault="00986C62" w:rsidP="005D296C">
      <w:pPr>
        <w:pStyle w:val="ad"/>
        <w:ind w:firstLineChars="100" w:firstLine="240"/>
        <w:rPr>
          <w:sz w:val="24"/>
          <w:szCs w:val="24"/>
        </w:rPr>
      </w:pPr>
    </w:p>
    <w:p w14:paraId="2875A1DB" w14:textId="20F801A4" w:rsidR="00986C62" w:rsidRDefault="00986C62" w:rsidP="005D296C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B2B 전용 매트리스 라인업 </w:t>
      </w:r>
      <w:r w:rsidRPr="00D9707D">
        <w:rPr>
          <w:sz w:val="24"/>
          <w:szCs w:val="24"/>
        </w:rPr>
        <w:t xml:space="preserve">‘가든 컬렉션(GARDEN COLLECTION)’을 </w:t>
      </w:r>
      <w:r>
        <w:rPr>
          <w:rFonts w:hint="eastAsia"/>
          <w:sz w:val="24"/>
          <w:szCs w:val="24"/>
        </w:rPr>
        <w:t xml:space="preserve">앞세워 </w:t>
      </w:r>
      <w:r w:rsidRPr="00D9707D">
        <w:rPr>
          <w:sz w:val="24"/>
          <w:szCs w:val="24"/>
        </w:rPr>
        <w:t xml:space="preserve">호텔과 리조트, </w:t>
      </w:r>
      <w:proofErr w:type="spellStart"/>
      <w:r w:rsidRPr="00D9707D">
        <w:rPr>
          <w:sz w:val="24"/>
          <w:szCs w:val="24"/>
        </w:rPr>
        <w:t>레지던스</w:t>
      </w:r>
      <w:proofErr w:type="spellEnd"/>
      <w:r w:rsidRPr="00D9707D">
        <w:rPr>
          <w:sz w:val="24"/>
          <w:szCs w:val="24"/>
        </w:rPr>
        <w:t>, 연수원·기숙사 등 숙박시설 시장을 대상으로</w:t>
      </w:r>
      <w:r>
        <w:rPr>
          <w:rFonts w:hint="eastAsia"/>
          <w:sz w:val="24"/>
          <w:szCs w:val="24"/>
        </w:rPr>
        <w:t xml:space="preserve"> 영업 활동을 활성화하고, 기업 간 거래를 새로운 성장 축으로 육성한다. </w:t>
      </w:r>
    </w:p>
    <w:p w14:paraId="77EEF2CC" w14:textId="77777777" w:rsidR="00986C62" w:rsidRPr="00986C62" w:rsidRDefault="00986C62" w:rsidP="005D296C">
      <w:pPr>
        <w:pStyle w:val="ad"/>
        <w:ind w:firstLineChars="100" w:firstLine="240"/>
        <w:rPr>
          <w:sz w:val="24"/>
          <w:szCs w:val="24"/>
        </w:rPr>
      </w:pPr>
    </w:p>
    <w:p w14:paraId="7B82A30D" w14:textId="78A7FE41" w:rsidR="00D0752A" w:rsidRDefault="00D0752A" w:rsidP="005D296C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650A7A5E" w14:textId="77777777" w:rsidR="00986C62" w:rsidRDefault="00986C62" w:rsidP="005D296C">
      <w:pPr>
        <w:pStyle w:val="ad"/>
        <w:ind w:firstLineChars="100" w:firstLine="240"/>
        <w:jc w:val="center"/>
        <w:rPr>
          <w:sz w:val="24"/>
          <w:szCs w:val="24"/>
        </w:rPr>
      </w:pPr>
    </w:p>
    <w:p w14:paraId="68D5FF84" w14:textId="77777777" w:rsidR="00C2048B" w:rsidRPr="006145E5" w:rsidRDefault="00C2048B" w:rsidP="00C2048B">
      <w:pPr>
        <w:spacing w:line="240" w:lineRule="auto"/>
        <w:contextualSpacing/>
        <w:rPr>
          <w:rFonts w:ascii="맑은 고딕" w:eastAsia="맑은 고딕" w:hAnsi="맑은 고딕" w:cs="Times New Roman"/>
          <w:b/>
        </w:rPr>
      </w:pPr>
      <w:r w:rsidRPr="006145E5">
        <w:rPr>
          <w:rFonts w:ascii="맑은 고딕" w:eastAsia="맑은 고딕" w:hAnsi="맑은 고딕" w:cs="Times New Roman" w:hint="eastAsia"/>
          <w:b/>
        </w:rPr>
        <w:t xml:space="preserve">[자료문의] </w:t>
      </w:r>
    </w:p>
    <w:p w14:paraId="74B85161" w14:textId="77777777" w:rsidR="00C2048B" w:rsidRPr="006145E5" w:rsidRDefault="00C2048B" w:rsidP="00C2048B">
      <w:pPr>
        <w:spacing w:line="240" w:lineRule="auto"/>
        <w:contextualSpacing/>
        <w:rPr>
          <w:rFonts w:ascii="맑은 고딕" w:eastAsia="맑은 고딕" w:hAnsi="맑은 고딕" w:cs="Times New Roman"/>
          <w:bCs/>
        </w:rPr>
      </w:pPr>
      <w:r w:rsidRPr="006145E5">
        <w:rPr>
          <w:rFonts w:ascii="맑은 고딕" w:eastAsia="맑은 고딕" w:hAnsi="맑은 고딕" w:cs="Times New Roman" w:hint="eastAsia"/>
          <w:bCs/>
        </w:rPr>
        <w:t>홍보대행사 피알원</w:t>
      </w:r>
    </w:p>
    <w:p w14:paraId="5E16DBB1" w14:textId="77777777" w:rsidR="00C2048B" w:rsidRPr="006145E5" w:rsidRDefault="00C2048B" w:rsidP="00C2048B">
      <w:pPr>
        <w:spacing w:line="240" w:lineRule="auto"/>
        <w:contextualSpacing/>
        <w:rPr>
          <w:rFonts w:ascii="맑은 고딕" w:eastAsia="맑은 고딕" w:hAnsi="맑은 고딕" w:cs="Times New Roman"/>
          <w:u w:val="single"/>
        </w:rPr>
      </w:pPr>
      <w:r w:rsidRPr="006145E5">
        <w:rPr>
          <w:rFonts w:ascii="맑은 고딕" w:eastAsia="맑은 고딕" w:hAnsi="맑은 고딕" w:cs="Times New Roman" w:hint="eastAsia"/>
        </w:rPr>
        <w:t>박경빈 과장 02-6370-</w:t>
      </w:r>
      <w:proofErr w:type="gramStart"/>
      <w:r w:rsidRPr="006145E5">
        <w:rPr>
          <w:rFonts w:ascii="맑은 고딕" w:eastAsia="맑은 고딕" w:hAnsi="맑은 고딕" w:cs="Times New Roman" w:hint="eastAsia"/>
        </w:rPr>
        <w:t>3133 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010-8223-</w:t>
      </w:r>
      <w:proofErr w:type="gramStart"/>
      <w:r w:rsidRPr="006145E5">
        <w:rPr>
          <w:rFonts w:ascii="맑은 고딕" w:eastAsia="맑은 고딕" w:hAnsi="맑은 고딕" w:cs="Times New Roman" w:hint="eastAsia"/>
        </w:rPr>
        <w:t>1098 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</w:t>
      </w:r>
      <w:hyperlink r:id="rId12" w:history="1">
        <w:r w:rsidRPr="006145E5">
          <w:rPr>
            <w:rFonts w:ascii="맑은 고딕" w:eastAsia="맑은 고딕" w:hAnsi="맑은 고딕" w:cs="Times New Roman" w:hint="eastAsia"/>
            <w:color w:val="000000"/>
            <w:u w:val="single"/>
          </w:rPr>
          <w:t>park@prone.co.kr</w:t>
        </w:r>
      </w:hyperlink>
    </w:p>
    <w:p w14:paraId="2DF6ED0B" w14:textId="77777777" w:rsidR="00C2048B" w:rsidRPr="006145E5" w:rsidRDefault="00C2048B" w:rsidP="00C2048B">
      <w:pPr>
        <w:spacing w:after="0" w:line="256" w:lineRule="auto"/>
        <w:rPr>
          <w:rFonts w:ascii="맑은 고딕" w:eastAsia="맑은 고딕" w:hAnsi="맑은 고딕" w:cs="Times New Roman"/>
        </w:rPr>
      </w:pPr>
      <w:r w:rsidRPr="006145E5">
        <w:rPr>
          <w:rFonts w:ascii="맑은 고딕" w:eastAsia="맑은 고딕" w:hAnsi="맑은 고딕" w:cs="Times New Roman" w:hint="eastAsia"/>
        </w:rPr>
        <w:t>김지우 AE 02-6370-</w:t>
      </w:r>
      <w:proofErr w:type="gramStart"/>
      <w:r w:rsidRPr="006145E5">
        <w:rPr>
          <w:rFonts w:ascii="맑은 고딕" w:eastAsia="맑은 고딕" w:hAnsi="맑은 고딕" w:cs="Times New Roman" w:hint="eastAsia"/>
        </w:rPr>
        <w:t>3172 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010-7359-</w:t>
      </w:r>
      <w:proofErr w:type="gramStart"/>
      <w:r w:rsidRPr="006145E5">
        <w:rPr>
          <w:rFonts w:ascii="맑은 고딕" w:eastAsia="맑은 고딕" w:hAnsi="맑은 고딕" w:cs="Times New Roman" w:hint="eastAsia"/>
        </w:rPr>
        <w:t>1995 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</w:t>
      </w:r>
      <w:hyperlink r:id="rId13" w:history="1">
        <w:r w:rsidRPr="006145E5">
          <w:rPr>
            <w:rFonts w:ascii="맑은 고딕" w:eastAsia="맑은 고딕" w:hAnsi="맑은 고딕" w:cs="Times New Roman" w:hint="eastAsia"/>
            <w:color w:val="000000"/>
            <w:u w:val="single"/>
          </w:rPr>
          <w:t>jwkim@prone.co.kr</w:t>
        </w:r>
      </w:hyperlink>
    </w:p>
    <w:p w14:paraId="57761A26" w14:textId="77777777" w:rsidR="00C2048B" w:rsidRPr="00C2048B" w:rsidRDefault="00C2048B" w:rsidP="00C2048B">
      <w:pPr>
        <w:pStyle w:val="ad"/>
        <w:ind w:firstLineChars="100" w:firstLine="240"/>
        <w:rPr>
          <w:sz w:val="24"/>
          <w:szCs w:val="24"/>
        </w:rPr>
      </w:pPr>
    </w:p>
    <w:sectPr w:rsidR="00C2048B" w:rsidRPr="00C2048B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5202" w14:textId="77777777" w:rsidR="00F663A1" w:rsidRDefault="00F663A1" w:rsidP="007B1BC0">
      <w:pPr>
        <w:spacing w:after="0" w:line="240" w:lineRule="auto"/>
      </w:pPr>
      <w:r>
        <w:separator/>
      </w:r>
    </w:p>
  </w:endnote>
  <w:endnote w:type="continuationSeparator" w:id="0">
    <w:p w14:paraId="3842970C" w14:textId="77777777" w:rsidR="00F663A1" w:rsidRDefault="00F663A1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17F5" w14:textId="77777777" w:rsidR="00F663A1" w:rsidRDefault="00F663A1" w:rsidP="007B1BC0">
      <w:pPr>
        <w:spacing w:after="0" w:line="240" w:lineRule="auto"/>
      </w:pPr>
      <w:r>
        <w:separator/>
      </w:r>
    </w:p>
  </w:footnote>
  <w:footnote w:type="continuationSeparator" w:id="0">
    <w:p w14:paraId="4D7CD398" w14:textId="77777777" w:rsidR="00F663A1" w:rsidRDefault="00F663A1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2"/>
  </w:num>
  <w:num w:numId="2" w16cid:durableId="2138839202">
    <w:abstractNumId w:val="3"/>
  </w:num>
  <w:num w:numId="3" w16cid:durableId="1342470112">
    <w:abstractNumId w:val="4"/>
  </w:num>
  <w:num w:numId="4" w16cid:durableId="1800227067">
    <w:abstractNumId w:val="0"/>
  </w:num>
  <w:num w:numId="5" w16cid:durableId="207133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CCF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62D"/>
    <w:rsid w:val="00BD2443"/>
    <w:rsid w:val="00BD3812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user</cp:lastModifiedBy>
  <cp:revision>9</cp:revision>
  <cp:lastPrinted>2026-02-03T08:03:00Z</cp:lastPrinted>
  <dcterms:created xsi:type="dcterms:W3CDTF">2026-02-02T08:23:00Z</dcterms:created>
  <dcterms:modified xsi:type="dcterms:W3CDTF">2026-02-03T08:28:00Z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