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E979EC" w14:paraId="538DC8DA" w14:textId="77777777" w:rsidTr="0086305B">
        <w:trPr>
          <w:trHeight w:val="1843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79426B8" w14:textId="51C8011E" w:rsidR="003F1A05" w:rsidRPr="003F1A05" w:rsidRDefault="003F1A05" w:rsidP="0086305B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0"/>
                <w:sz w:val="44"/>
                <w:szCs w:val="44"/>
              </w:rPr>
            </w:pPr>
            <w:r w:rsidRPr="003F1A05">
              <w:rPr>
                <w:rFonts w:asciiTheme="minorEastAsia" w:hAnsiTheme="minorEastAsia" w:cs="Arial"/>
                <w:b/>
                <w:bCs/>
                <w:spacing w:val="-20"/>
                <w:w w:val="90"/>
                <w:sz w:val="44"/>
                <w:szCs w:val="44"/>
              </w:rPr>
              <w:t>“</w:t>
            </w:r>
            <w:r w:rsidRPr="003F1A05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4"/>
                <w:szCs w:val="44"/>
              </w:rPr>
              <w:t>고객 기다리는 걸 넘어 고객 삶 속으로 더 들어가라</w:t>
            </w:r>
            <w:r w:rsidRPr="003F1A05">
              <w:rPr>
                <w:rFonts w:asciiTheme="minorEastAsia" w:hAnsiTheme="minorEastAsia" w:cs="Arial"/>
                <w:b/>
                <w:bCs/>
                <w:spacing w:val="-20"/>
                <w:w w:val="90"/>
                <w:sz w:val="44"/>
                <w:szCs w:val="44"/>
              </w:rPr>
              <w:t>”</w:t>
            </w:r>
          </w:p>
          <w:p w14:paraId="1EE508C2" w14:textId="4C91B647" w:rsidR="00F21317" w:rsidRPr="00A06DEB" w:rsidRDefault="003F1A05" w:rsidP="003F1A05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0"/>
                <w:sz w:val="42"/>
                <w:szCs w:val="42"/>
              </w:rPr>
            </w:pPr>
            <w:r w:rsidRPr="00A06DEB">
              <w:rPr>
                <w:rFonts w:asciiTheme="minorEastAsia" w:hAnsiTheme="minorEastAsia" w:cs="Arial"/>
                <w:b/>
                <w:bCs/>
                <w:spacing w:val="-20"/>
                <w:w w:val="90"/>
                <w:sz w:val="42"/>
                <w:szCs w:val="42"/>
              </w:rPr>
              <w:t>‘</w:t>
            </w:r>
            <w:r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>고객</w:t>
            </w:r>
            <w:r w:rsidR="00A06DEB"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 xml:space="preserve"> </w:t>
            </w:r>
            <w:r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>위한 패러다임 시프트</w:t>
            </w:r>
            <w:r w:rsid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>,</w:t>
            </w:r>
            <w:r w:rsidR="00A06DEB"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 xml:space="preserve"> </w:t>
            </w:r>
            <w:r w:rsidR="00A06DEB" w:rsidRPr="00A06DEB">
              <w:rPr>
                <w:rFonts w:asciiTheme="minorEastAsia" w:hAnsiTheme="minorEastAsia" w:cs="Arial"/>
                <w:b/>
                <w:bCs/>
                <w:spacing w:val="-20"/>
                <w:w w:val="90"/>
                <w:sz w:val="42"/>
                <w:szCs w:val="42"/>
              </w:rPr>
              <w:t>바로</w:t>
            </w:r>
            <w:r w:rsidR="00A06DEB"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 xml:space="preserve"> 이 곳</w:t>
            </w:r>
            <w:r w:rsid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>!</w:t>
            </w:r>
            <w:r w:rsidR="00A06DEB">
              <w:rPr>
                <w:rFonts w:asciiTheme="minorEastAsia" w:hAnsiTheme="minorEastAsia" w:cs="Arial"/>
                <w:b/>
                <w:bCs/>
                <w:spacing w:val="-20"/>
                <w:w w:val="90"/>
                <w:sz w:val="42"/>
                <w:szCs w:val="42"/>
              </w:rPr>
              <w:t>’</w:t>
            </w:r>
            <w:r w:rsidR="00A06DEB" w:rsidRPr="00A06DEB">
              <w:rPr>
                <w:rFonts w:asciiTheme="minorEastAsia" w:hAnsiTheme="minorEastAsia" w:cs="Arial" w:hint="eastAsia"/>
                <w:b/>
                <w:bCs/>
                <w:spacing w:val="-20"/>
                <w:w w:val="90"/>
                <w:sz w:val="42"/>
                <w:szCs w:val="42"/>
              </w:rPr>
              <w:t xml:space="preserve"> 찾은 정용진 회장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AD16A4A" w14:textId="3E846C86" w:rsidR="003F1A05" w:rsidRPr="003F1A05" w:rsidRDefault="005841B7" w:rsidP="004B54F9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 w:rsidRPr="00442A73">
              <w:rPr>
                <w:rFonts w:eastAsiaTheme="minorHAnsi" w:hint="eastAsia"/>
                <w:b/>
                <w:spacing w:val="-34"/>
                <w:sz w:val="28"/>
                <w:szCs w:val="28"/>
              </w:rPr>
              <w:t>□</w:t>
            </w:r>
            <w:r w:rsidR="00D26A7E" w:rsidRPr="00442A73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4B54F9" w:rsidRPr="004B54F9">
              <w:rPr>
                <w:rFonts w:eastAsiaTheme="minorHAnsi" w:hint="eastAsia"/>
                <w:b/>
                <w:spacing w:val="-34"/>
                <w:sz w:val="28"/>
                <w:szCs w:val="28"/>
              </w:rPr>
              <w:t>정</w:t>
            </w:r>
            <w:r w:rsidR="004B54F9" w:rsidRPr="004B54F9">
              <w:rPr>
                <w:rFonts w:eastAsiaTheme="minorHAnsi"/>
                <w:b/>
                <w:spacing w:val="-34"/>
                <w:sz w:val="28"/>
                <w:szCs w:val="28"/>
              </w:rPr>
              <w:t xml:space="preserve"> 회장</w:t>
            </w:r>
            <w:r w:rsidR="003F1A05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, </w:t>
            </w:r>
            <w:r w:rsidR="00C45EE1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스타필드 New 콘셉트, </w:t>
            </w:r>
            <w:r w:rsidR="003F1A05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로컬 </w:t>
            </w:r>
            <w:r w:rsidR="00C45EE1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커뮤니티 </w:t>
            </w:r>
            <w:r w:rsidR="003F1A05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밀착형 </w:t>
            </w:r>
            <w:r w:rsidR="003F1A05">
              <w:rPr>
                <w:rFonts w:eastAsiaTheme="minorHAnsi"/>
                <w:b/>
                <w:spacing w:val="-34"/>
                <w:sz w:val="28"/>
                <w:szCs w:val="28"/>
              </w:rPr>
              <w:t>‘</w:t>
            </w:r>
            <w:r w:rsidR="003F1A05">
              <w:rPr>
                <w:rFonts w:eastAsiaTheme="minorHAnsi" w:hint="eastAsia"/>
                <w:b/>
                <w:spacing w:val="-34"/>
                <w:sz w:val="28"/>
                <w:szCs w:val="28"/>
              </w:rPr>
              <w:t>빌리지 운정</w:t>
            </w:r>
            <w:r w:rsidR="003F1A05">
              <w:rPr>
                <w:rFonts w:eastAsiaTheme="minorHAnsi"/>
                <w:b/>
                <w:spacing w:val="-34"/>
                <w:sz w:val="28"/>
                <w:szCs w:val="28"/>
              </w:rPr>
              <w:t>’</w:t>
            </w:r>
            <w:r w:rsidR="003F1A05">
              <w:rPr>
                <w:rFonts w:eastAsiaTheme="minorHAnsi" w:hint="eastAsia"/>
                <w:b/>
                <w:spacing w:val="-34"/>
                <w:sz w:val="28"/>
                <w:szCs w:val="28"/>
              </w:rPr>
              <w:t>서 2번째 현장경영</w:t>
            </w:r>
          </w:p>
          <w:p w14:paraId="29F91C24" w14:textId="657C83FE" w:rsidR="003F1A05" w:rsidRPr="003F1A05" w:rsidRDefault="003F1A05" w:rsidP="003F1A05">
            <w:pPr>
              <w:spacing w:before="60" w:after="60" w:line="240" w:lineRule="auto"/>
              <w:ind w:rightChars="-51" w:right="-102" w:firstLineChars="100" w:firstLine="212"/>
              <w:jc w:val="left"/>
              <w:rPr>
                <w:rFonts w:eastAsiaTheme="minorHAnsi"/>
                <w:b/>
                <w:spacing w:val="-34"/>
                <w:sz w:val="28"/>
                <w:szCs w:val="28"/>
              </w:rPr>
            </w:pP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“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26년 성장 위해선 패러다임 시프트 절실, </w:t>
            </w:r>
            <w:r w:rsidR="00C45EE1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새 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고객 접점 </w:t>
            </w:r>
            <w:r w:rsidR="00C45EE1">
              <w:rPr>
                <w:rFonts w:eastAsiaTheme="minorHAnsi" w:hint="eastAsia"/>
                <w:b/>
                <w:spacing w:val="-34"/>
                <w:sz w:val="28"/>
                <w:szCs w:val="28"/>
              </w:rPr>
              <w:t>창조</w:t>
            </w:r>
            <w:r>
              <w:rPr>
                <w:rFonts w:eastAsiaTheme="minorHAnsi" w:hint="eastAsia"/>
                <w:b/>
                <w:spacing w:val="-34"/>
                <w:sz w:val="28"/>
                <w:szCs w:val="28"/>
              </w:rPr>
              <w:t>한 이 곳이 바로 모범 사례</w:t>
            </w:r>
            <w:r>
              <w:rPr>
                <w:rFonts w:eastAsiaTheme="minorHAnsi"/>
                <w:b/>
                <w:spacing w:val="-34"/>
                <w:sz w:val="28"/>
                <w:szCs w:val="28"/>
              </w:rPr>
              <w:t>”</w:t>
            </w:r>
          </w:p>
          <w:p w14:paraId="64B51338" w14:textId="51F4F53B" w:rsidR="004B54F9" w:rsidRPr="004B54F9" w:rsidRDefault="005C2368" w:rsidP="004B54F9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20"/>
                <w:sz w:val="28"/>
                <w:szCs w:val="28"/>
              </w:rPr>
            </w:pP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□</w:t>
            </w:r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아파트 단지 한복판에 </w:t>
            </w:r>
            <w:r w:rsidR="00973D97">
              <w:rPr>
                <w:rFonts w:eastAsiaTheme="minorHAnsi"/>
                <w:b/>
                <w:spacing w:val="-20"/>
                <w:sz w:val="28"/>
                <w:szCs w:val="28"/>
              </w:rPr>
              <w:t>‘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슬리퍼 </w:t>
            </w:r>
            <w:r w:rsidR="00BA1C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신고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애완견이랑 </w:t>
            </w:r>
            <w:proofErr w:type="spellStart"/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>놀러오는</w:t>
            </w:r>
            <w:proofErr w:type="spellEnd"/>
            <w:r w:rsidR="003F1A05">
              <w:rPr>
                <w:rFonts w:eastAsiaTheme="minorHAnsi"/>
                <w:b/>
                <w:spacing w:val="-20"/>
                <w:sz w:val="28"/>
                <w:szCs w:val="28"/>
              </w:rPr>
              <w:t>’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문 앞 테마파크 구현</w:t>
            </w:r>
          </w:p>
          <w:p w14:paraId="015B4505" w14:textId="47E7C5E2" w:rsidR="006A1CB0" w:rsidRPr="003F1A05" w:rsidRDefault="004B54F9" w:rsidP="003F1A05">
            <w:pPr>
              <w:spacing w:before="60" w:after="60" w:line="240" w:lineRule="auto"/>
              <w:ind w:rightChars="-51" w:right="-102" w:firstLineChars="100" w:firstLine="240"/>
              <w:jc w:val="left"/>
              <w:rPr>
                <w:rFonts w:eastAsiaTheme="minorHAnsi"/>
                <w:b/>
                <w:spacing w:val="-20"/>
                <w:sz w:val="28"/>
                <w:szCs w:val="28"/>
              </w:rPr>
            </w:pPr>
            <w:r>
              <w:rPr>
                <w:rFonts w:eastAsiaTheme="minorHAnsi" w:hint="eastAsia"/>
                <w:b/>
                <w:spacing w:val="-20"/>
                <w:sz w:val="28"/>
                <w:szCs w:val="28"/>
              </w:rPr>
              <w:t>-</w:t>
            </w:r>
            <w:r w:rsidR="00973D97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4B54F9">
              <w:rPr>
                <w:rFonts w:eastAsiaTheme="minorHAnsi" w:hint="eastAsia"/>
                <w:b/>
                <w:spacing w:val="-20"/>
                <w:sz w:val="28"/>
                <w:szCs w:val="28"/>
              </w:rPr>
              <w:t>오픈</w:t>
            </w:r>
            <w:r w:rsidR="00C45EE1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4B54F9">
              <w:rPr>
                <w:rFonts w:eastAsiaTheme="minorHAnsi"/>
                <w:b/>
                <w:spacing w:val="-20"/>
                <w:sz w:val="28"/>
                <w:szCs w:val="28"/>
              </w:rPr>
              <w:t>한 달</w:t>
            </w:r>
            <w:r w:rsidR="00C45EE1">
              <w:rPr>
                <w:rFonts w:eastAsiaTheme="minorHAnsi" w:hint="eastAsia"/>
                <w:b/>
                <w:spacing w:val="-20"/>
                <w:sz w:val="28"/>
                <w:szCs w:val="28"/>
              </w:rPr>
              <w:t>여</w:t>
            </w:r>
            <w:r w:rsidRPr="004B54F9">
              <w:rPr>
                <w:rFonts w:eastAsiaTheme="minorHAnsi"/>
                <w:b/>
                <w:spacing w:val="-20"/>
                <w:sz w:val="28"/>
                <w:szCs w:val="28"/>
              </w:rPr>
              <w:t xml:space="preserve"> 만에 </w:t>
            </w:r>
            <w:r w:rsidR="00C45EE1">
              <w:rPr>
                <w:rFonts w:eastAsiaTheme="minorHAnsi" w:hint="eastAsia"/>
                <w:b/>
                <w:spacing w:val="-20"/>
                <w:sz w:val="28"/>
                <w:szCs w:val="28"/>
              </w:rPr>
              <w:t>100</w:t>
            </w:r>
            <w:r w:rsidRPr="004B54F9">
              <w:rPr>
                <w:rFonts w:eastAsiaTheme="minorHAnsi"/>
                <w:b/>
                <w:spacing w:val="-20"/>
                <w:sz w:val="28"/>
                <w:szCs w:val="28"/>
              </w:rPr>
              <w:t xml:space="preserve">만명 </w:t>
            </w:r>
            <w:r w:rsidR="00C45EE1">
              <w:rPr>
                <w:rFonts w:eastAsiaTheme="minorHAnsi" w:hint="eastAsia"/>
                <w:b/>
                <w:spacing w:val="-20"/>
                <w:sz w:val="28"/>
                <w:szCs w:val="28"/>
              </w:rPr>
              <w:t>방문,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지역민 70% 이상 차지</w:t>
            </w:r>
            <w:r w:rsidR="003F1A05">
              <w:rPr>
                <w:rFonts w:ascii="Cambria Math" w:eastAsiaTheme="minorHAnsi" w:hAnsi="Cambria Math" w:cs="Cambria Math"/>
                <w:b/>
                <w:spacing w:val="-20"/>
                <w:sz w:val="28"/>
                <w:szCs w:val="28"/>
              </w:rPr>
              <w:t>⋯</w:t>
            </w:r>
            <w:r w:rsidR="00D0026F" w:rsidRPr="00D0026F">
              <w:rPr>
                <w:rFonts w:eastAsiaTheme="minorHAnsi"/>
                <w:b/>
                <w:spacing w:val="-20"/>
                <w:sz w:val="28"/>
                <w:szCs w:val="28"/>
              </w:rPr>
              <w:t>재방문율</w:t>
            </w:r>
            <w:r w:rsidR="00973D97">
              <w:rPr>
                <w:rFonts w:eastAsiaTheme="minorHAnsi" w:hint="eastAsia"/>
                <w:b/>
                <w:spacing w:val="-20"/>
                <w:sz w:val="28"/>
                <w:szCs w:val="28"/>
              </w:rPr>
              <w:t>도</w:t>
            </w:r>
            <w:r w:rsidR="00D0026F" w:rsidRPr="00D0026F">
              <w:rPr>
                <w:rFonts w:eastAsiaTheme="minorHAnsi"/>
                <w:b/>
                <w:spacing w:val="-20"/>
                <w:sz w:val="28"/>
                <w:szCs w:val="28"/>
              </w:rPr>
              <w:t xml:space="preserve"> 40%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달해</w:t>
            </w:r>
          </w:p>
          <w:p w14:paraId="7C3CCF84" w14:textId="74D77453" w:rsidR="00442A73" w:rsidRPr="004B54F9" w:rsidRDefault="005C2368" w:rsidP="003F1A05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30"/>
                <w:szCs w:val="30"/>
              </w:rPr>
            </w:pP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□</w:t>
            </w:r>
            <w:r w:rsidR="004B54F9">
              <w:rPr>
                <w:rFonts w:hint="eastAsia"/>
              </w:rPr>
              <w:t xml:space="preserve"> </w:t>
            </w:r>
            <w:r w:rsidR="003F1A05">
              <w:rPr>
                <w:rFonts w:eastAsiaTheme="minorHAnsi"/>
                <w:b/>
                <w:spacing w:val="-20"/>
                <w:sz w:val="28"/>
                <w:szCs w:val="28"/>
              </w:rPr>
              <w:t>“</w:t>
            </w:r>
            <w:r w:rsidR="00C45EE1">
              <w:rPr>
                <w:rFonts w:eastAsiaTheme="minorHAnsi" w:hint="eastAsia"/>
                <w:b/>
                <w:spacing w:val="-20"/>
                <w:sz w:val="28"/>
                <w:szCs w:val="28"/>
              </w:rPr>
              <w:t>더 나은 일상 선사</w:t>
            </w:r>
            <w:r w:rsidR="00377CBD">
              <w:rPr>
                <w:rFonts w:eastAsiaTheme="minorHAnsi" w:hint="eastAsia"/>
                <w:b/>
                <w:spacing w:val="-20"/>
                <w:sz w:val="28"/>
                <w:szCs w:val="28"/>
              </w:rPr>
              <w:t>하는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공간 </w:t>
            </w:r>
            <w:r w:rsidR="00377CBD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더 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>가까이</w:t>
            </w:r>
            <w:r w:rsidR="00377CBD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더 </w:t>
            </w:r>
            <w:r w:rsidR="003F1A05">
              <w:rPr>
                <w:rFonts w:eastAsiaTheme="minorHAnsi" w:hint="eastAsia"/>
                <w:b/>
                <w:spacing w:val="-20"/>
                <w:sz w:val="28"/>
                <w:szCs w:val="28"/>
              </w:rPr>
              <w:t>많이 있어야</w:t>
            </w:r>
            <w:r w:rsidR="003F1A05">
              <w:rPr>
                <w:rFonts w:ascii="Cambria Math" w:eastAsiaTheme="minorHAnsi" w:hAnsi="Cambria Math" w:cs="Cambria Math"/>
                <w:b/>
                <w:spacing w:val="-20"/>
                <w:sz w:val="28"/>
                <w:szCs w:val="28"/>
              </w:rPr>
              <w:t>⋯</w:t>
            </w:r>
            <w:r w:rsidR="003F1A05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>우리가</w:t>
            </w:r>
            <w:r w:rsidR="003F1A05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 xml:space="preserve"> </w:t>
            </w:r>
            <w:r w:rsidR="003F1A05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>쉬</w:t>
            </w:r>
            <w:r w:rsidR="00377CBD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>지</w:t>
            </w:r>
            <w:r w:rsidR="00377CBD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 xml:space="preserve"> </w:t>
            </w:r>
            <w:r w:rsidR="00377CBD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>않는</w:t>
            </w:r>
            <w:r w:rsidR="003F1A05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 xml:space="preserve"> </w:t>
            </w:r>
            <w:r w:rsidR="003F1A05">
              <w:rPr>
                <w:rFonts w:ascii="Cambria Math" w:eastAsiaTheme="minorHAnsi" w:hAnsi="Cambria Math" w:cs="Cambria Math" w:hint="eastAsia"/>
                <w:b/>
                <w:spacing w:val="-20"/>
                <w:sz w:val="28"/>
                <w:szCs w:val="28"/>
              </w:rPr>
              <w:t>이유</w:t>
            </w:r>
            <w:r w:rsidR="003F1A05">
              <w:rPr>
                <w:rFonts w:ascii="Cambria Math" w:eastAsiaTheme="minorHAnsi" w:hAnsi="Cambria Math" w:cs="Cambria Math"/>
                <w:b/>
                <w:spacing w:val="-20"/>
                <w:sz w:val="28"/>
                <w:szCs w:val="28"/>
              </w:rPr>
              <w:t>”</w:t>
            </w:r>
          </w:p>
        </w:tc>
      </w:tr>
    </w:tbl>
    <w:p w14:paraId="2AE2A635" w14:textId="77777777" w:rsidR="003F4B7E" w:rsidRDefault="003F4B7E" w:rsidP="003F4B7E">
      <w:pPr>
        <w:spacing w:after="0"/>
        <w:rPr>
          <w:rFonts w:eastAsiaTheme="minorHAnsi"/>
          <w:sz w:val="24"/>
          <w:szCs w:val="24"/>
        </w:rPr>
      </w:pPr>
    </w:p>
    <w:p w14:paraId="7D157CB7" w14:textId="6B54F982" w:rsidR="003F1A05" w:rsidRDefault="0006703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정용진</w:t>
      </w:r>
      <w:r w:rsidRPr="003F1A05">
        <w:rPr>
          <w:rFonts w:ascii="굴림" w:eastAsia="굴림" w:hAnsi="굴림"/>
          <w:b/>
          <w:bCs/>
          <w:sz w:val="24"/>
          <w:szCs w:val="24"/>
          <w:u w:val="single"/>
        </w:rPr>
        <w:t xml:space="preserve"> 신세계그룹 회장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16일 경기 파주시 운정신도시의 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 빌리지 운정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찾아 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고객이 찾아오길 기다리는 걸 넘어 고객 삶 속으로 깊숙이 들어가는 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패러다임 시프트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가 필요하다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</w:t>
      </w:r>
      <w:r w:rsidR="003F1A05">
        <w:rPr>
          <w:rFonts w:ascii="굴림" w:eastAsia="굴림" w:hAnsi="굴림" w:hint="eastAsia"/>
          <w:sz w:val="24"/>
          <w:szCs w:val="24"/>
        </w:rPr>
        <w:t>.</w:t>
      </w:r>
    </w:p>
    <w:p w14:paraId="0FEC66D1" w14:textId="77777777" w:rsidR="003F1A05" w:rsidRPr="00AE7014" w:rsidRDefault="003F1A05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E95BCD" w14:textId="1AAE82A5" w:rsidR="00AE7014" w:rsidRDefault="003F1A05" w:rsidP="003F1A0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2026년 신년사에서 성장을 위한 실천 방안으로, 고객을 위해 기존 생각을 완전히 바꾸는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패러다임 시프트</w:t>
      </w:r>
      <w:r>
        <w:rPr>
          <w:rFonts w:ascii="굴림" w:eastAsia="굴림" w:hAnsi="굴림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제시한 바 있다. </w:t>
      </w:r>
      <w:r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정 회장이 스타필드의 새로운 콘셉트인 </w:t>
      </w:r>
      <w:r w:rsidRPr="00C45EE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빌리지</w:t>
      </w:r>
      <w:r w:rsidRPr="00C45EE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에서 패러다임 시프트를 역설한 이유는 명료하다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5EA62AD5" w14:textId="77777777" w:rsidR="00AE7014" w:rsidRDefault="00AE7014" w:rsidP="003F1A0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1BC6E16" w14:textId="0F2ADF15" w:rsidR="00AE7014" w:rsidRDefault="003F1A05" w:rsidP="003F1A0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C45EE1">
        <w:rPr>
          <w:rFonts w:ascii="굴림" w:eastAsia="굴림" w:hAnsi="굴림"/>
          <w:sz w:val="24"/>
          <w:szCs w:val="24"/>
        </w:rPr>
        <w:t>‘</w:t>
      </w:r>
      <w:r w:rsidR="00C45EE1" w:rsidRPr="00C45EE1">
        <w:rPr>
          <w:rFonts w:ascii="굴림" w:eastAsia="굴림" w:hAnsi="굴림" w:hint="eastAsia"/>
          <w:sz w:val="24"/>
          <w:szCs w:val="24"/>
        </w:rPr>
        <w:t xml:space="preserve">스타필드 </w:t>
      </w:r>
      <w:r w:rsidRPr="00C45EE1">
        <w:rPr>
          <w:rFonts w:ascii="굴림" w:eastAsia="굴림" w:hAnsi="굴림" w:hint="eastAsia"/>
          <w:sz w:val="24"/>
          <w:szCs w:val="24"/>
        </w:rPr>
        <w:t>빌리지</w:t>
      </w:r>
      <w:r w:rsidRPr="00C45EE1">
        <w:rPr>
          <w:rFonts w:ascii="굴림" w:eastAsia="굴림" w:hAnsi="굴림"/>
          <w:sz w:val="24"/>
          <w:szCs w:val="24"/>
        </w:rPr>
        <w:t>’</w:t>
      </w:r>
      <w:r w:rsidR="00AE7014" w:rsidRPr="00C45EE1">
        <w:rPr>
          <w:rFonts w:ascii="굴림" w:eastAsia="굴림" w:hAnsi="굴림" w:hint="eastAsia"/>
          <w:sz w:val="24"/>
          <w:szCs w:val="24"/>
        </w:rPr>
        <w:t>가</w:t>
      </w:r>
      <w:r w:rsidRPr="00C45EE1">
        <w:rPr>
          <w:rFonts w:ascii="굴림" w:eastAsia="굴림" w:hAnsi="굴림" w:hint="eastAsia"/>
          <w:sz w:val="24"/>
          <w:szCs w:val="24"/>
        </w:rPr>
        <w:t xml:space="preserve"> </w:t>
      </w:r>
      <w:r w:rsidR="00AE7014" w:rsidRPr="00C45EE1">
        <w:rPr>
          <w:rFonts w:ascii="굴림" w:eastAsia="굴림" w:hAnsi="굴림" w:hint="eastAsia"/>
          <w:sz w:val="24"/>
          <w:szCs w:val="24"/>
        </w:rPr>
        <w:t xml:space="preserve">기존처럼 </w:t>
      </w:r>
      <w:r w:rsidRPr="00C45EE1">
        <w:rPr>
          <w:rFonts w:ascii="굴림" w:eastAsia="굴림" w:hAnsi="굴림" w:hint="eastAsia"/>
          <w:sz w:val="24"/>
          <w:szCs w:val="24"/>
        </w:rPr>
        <w:t xml:space="preserve">차 타고 </w:t>
      </w:r>
      <w:r w:rsidR="00AE7014" w:rsidRPr="00C45EE1">
        <w:rPr>
          <w:rFonts w:ascii="굴림" w:eastAsia="굴림" w:hAnsi="굴림" w:hint="eastAsia"/>
          <w:sz w:val="24"/>
          <w:szCs w:val="24"/>
        </w:rPr>
        <w:t>찾아</w:t>
      </w:r>
      <w:r w:rsidRPr="00C45EE1">
        <w:rPr>
          <w:rFonts w:ascii="굴림" w:eastAsia="굴림" w:hAnsi="굴림" w:hint="eastAsia"/>
          <w:sz w:val="24"/>
          <w:szCs w:val="24"/>
        </w:rPr>
        <w:t>가는 복합쇼핑몰</w:t>
      </w:r>
      <w:r w:rsidR="00C45EE1">
        <w:rPr>
          <w:rFonts w:ascii="굴림" w:eastAsia="굴림" w:hAnsi="굴림" w:hint="eastAsia"/>
          <w:sz w:val="24"/>
          <w:szCs w:val="24"/>
        </w:rPr>
        <w:t>에서 한 단계 나아가</w:t>
      </w:r>
      <w:r w:rsidR="00AE7014" w:rsidRPr="00C45EE1">
        <w:rPr>
          <w:rFonts w:ascii="굴림" w:eastAsia="굴림" w:hAnsi="굴림" w:hint="eastAsia"/>
          <w:sz w:val="24"/>
          <w:szCs w:val="24"/>
        </w:rPr>
        <w:t>,</w:t>
      </w:r>
      <w:r w:rsidRPr="00C45EE1">
        <w:rPr>
          <w:rFonts w:ascii="굴림" w:eastAsia="굴림" w:hAnsi="굴림" w:hint="eastAsia"/>
          <w:sz w:val="24"/>
          <w:szCs w:val="24"/>
        </w:rPr>
        <w:t xml:space="preserve"> 언제라도 놀러갈 수 있는 </w:t>
      </w:r>
      <w:r w:rsidRPr="00C45EE1">
        <w:rPr>
          <w:rFonts w:ascii="굴림" w:eastAsia="굴림" w:hAnsi="굴림"/>
          <w:sz w:val="24"/>
          <w:szCs w:val="24"/>
        </w:rPr>
        <w:t>‘</w:t>
      </w:r>
      <w:r w:rsidRPr="00C45EE1">
        <w:rPr>
          <w:rFonts w:ascii="굴림" w:eastAsia="굴림" w:hAnsi="굴림" w:hint="eastAsia"/>
          <w:sz w:val="24"/>
          <w:szCs w:val="24"/>
        </w:rPr>
        <w:t>문 앞 복합쇼핑몰</w:t>
      </w:r>
      <w:r w:rsidRPr="00C45EE1">
        <w:rPr>
          <w:rFonts w:ascii="굴림" w:eastAsia="굴림" w:hAnsi="굴림"/>
          <w:sz w:val="24"/>
          <w:szCs w:val="24"/>
        </w:rPr>
        <w:t>’</w:t>
      </w:r>
      <w:r w:rsidRPr="00C45EE1">
        <w:rPr>
          <w:rFonts w:ascii="굴림" w:eastAsia="굴림" w:hAnsi="굴림" w:hint="eastAsia"/>
          <w:sz w:val="24"/>
          <w:szCs w:val="24"/>
        </w:rPr>
        <w:t xml:space="preserve">이란 기존에 없던 </w:t>
      </w:r>
      <w:r w:rsidR="00C45EE1">
        <w:rPr>
          <w:rFonts w:ascii="굴림" w:eastAsia="굴림" w:hAnsi="굴림" w:hint="eastAsia"/>
          <w:sz w:val="24"/>
          <w:szCs w:val="24"/>
        </w:rPr>
        <w:t>가치를</w:t>
      </w:r>
      <w:r w:rsidRPr="00C45EE1">
        <w:rPr>
          <w:rFonts w:ascii="굴림" w:eastAsia="굴림" w:hAnsi="굴림" w:hint="eastAsia"/>
          <w:sz w:val="24"/>
          <w:szCs w:val="24"/>
        </w:rPr>
        <w:t xml:space="preserve"> 구현했기 때문이다.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사람들이 일상을 보내는 지역 커뮤니티로 좀 더 가깝게 접근해서, </w:t>
      </w:r>
      <w:r w:rsidR="00C45EE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</w:t>
      </w:r>
      <w:r w:rsidR="00C45EE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제공할 수 있는 새로운 고객 경험을 더 널리 공유하겠다는 </w:t>
      </w:r>
      <w:r w:rsidR="00CC72C3">
        <w:rPr>
          <w:rFonts w:ascii="굴림" w:eastAsia="굴림" w:hAnsi="굴림" w:hint="eastAsia"/>
          <w:b/>
          <w:bCs/>
          <w:sz w:val="24"/>
          <w:szCs w:val="24"/>
          <w:u w:val="single"/>
        </w:rPr>
        <w:t>정 회장의 고객중심 경영 철학과도 궤를 같이 한다.</w:t>
      </w:r>
    </w:p>
    <w:p w14:paraId="5A3A313C" w14:textId="77777777" w:rsidR="00C45EE1" w:rsidRPr="00C45EE1" w:rsidRDefault="00C45EE1" w:rsidP="003F1A05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44BACCD" w14:textId="01D3439D" w:rsidR="003F1A05" w:rsidRPr="003F1A05" w:rsidRDefault="00C45EE1" w:rsidP="003F1A05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45EE1">
        <w:rPr>
          <w:rFonts w:ascii="굴림" w:eastAsia="굴림" w:hAnsi="굴림" w:hint="eastAsia"/>
          <w:sz w:val="24"/>
          <w:szCs w:val="24"/>
        </w:rPr>
        <w:t xml:space="preserve">고객을 위해 </w:t>
      </w:r>
      <w:r w:rsidR="003F1A05" w:rsidRPr="00C45EE1">
        <w:rPr>
          <w:rFonts w:ascii="굴림" w:eastAsia="굴림" w:hAnsi="굴림" w:hint="eastAsia"/>
          <w:sz w:val="24"/>
          <w:szCs w:val="24"/>
        </w:rPr>
        <w:t>때로는 고객 욕</w:t>
      </w:r>
      <w:r w:rsidR="00133F19" w:rsidRPr="00C45EE1">
        <w:rPr>
          <w:rFonts w:ascii="굴림" w:eastAsia="굴림" w:hAnsi="굴림" w:hint="eastAsia"/>
          <w:sz w:val="24"/>
          <w:szCs w:val="24"/>
        </w:rPr>
        <w:t>구</w:t>
      </w:r>
      <w:r w:rsidR="003F1A05" w:rsidRPr="00C45EE1">
        <w:rPr>
          <w:rFonts w:ascii="굴림" w:eastAsia="굴림" w:hAnsi="굴림" w:hint="eastAsia"/>
          <w:sz w:val="24"/>
          <w:szCs w:val="24"/>
        </w:rPr>
        <w:t xml:space="preserve"> 자체를 새롭게 창조해야 한다는 </w:t>
      </w:r>
      <w:r w:rsidR="00BA1C73">
        <w:rPr>
          <w:rFonts w:ascii="굴림" w:eastAsia="굴림" w:hAnsi="굴림" w:hint="eastAsia"/>
          <w:sz w:val="24"/>
          <w:szCs w:val="24"/>
        </w:rPr>
        <w:t xml:space="preserve">정 회장의 </w:t>
      </w:r>
      <w:r w:rsidR="003F1A05" w:rsidRPr="00C45EE1">
        <w:rPr>
          <w:rFonts w:ascii="굴림" w:eastAsia="굴림" w:hAnsi="굴림" w:hint="eastAsia"/>
          <w:sz w:val="24"/>
          <w:szCs w:val="24"/>
        </w:rPr>
        <w:t>철학</w:t>
      </w:r>
      <w:r w:rsidR="00CC72C3">
        <w:rPr>
          <w:rFonts w:ascii="굴림" w:eastAsia="굴림" w:hAnsi="굴림" w:hint="eastAsia"/>
          <w:sz w:val="24"/>
          <w:szCs w:val="24"/>
        </w:rPr>
        <w:t>을 반영한</w:t>
      </w:r>
      <w:r w:rsidR="003F1A05" w:rsidRPr="00C45EE1">
        <w:rPr>
          <w:rFonts w:ascii="굴림" w:eastAsia="굴림" w:hAnsi="굴림" w:hint="eastAsia"/>
          <w:sz w:val="24"/>
          <w:szCs w:val="24"/>
        </w:rPr>
        <w:t xml:space="preserve"> </w:t>
      </w:r>
      <w:r w:rsidR="003C664C">
        <w:rPr>
          <w:rFonts w:ascii="굴림" w:eastAsia="굴림" w:hAnsi="굴림" w:hint="eastAsia"/>
          <w:sz w:val="24"/>
          <w:szCs w:val="24"/>
        </w:rPr>
        <w:t>것</w:t>
      </w:r>
      <w:r w:rsidR="003F1A05" w:rsidRPr="00C45EE1">
        <w:rPr>
          <w:rFonts w:ascii="굴림" w:eastAsia="굴림" w:hAnsi="굴림" w:hint="eastAsia"/>
          <w:sz w:val="24"/>
          <w:szCs w:val="24"/>
        </w:rPr>
        <w:t>이기도 하다.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3F1A05">
        <w:rPr>
          <w:rFonts w:ascii="굴림" w:eastAsia="굴림" w:hAnsi="굴림" w:hint="eastAsia"/>
          <w:sz w:val="24"/>
          <w:szCs w:val="24"/>
        </w:rPr>
        <w:t>이날</w:t>
      </w:r>
      <w:r>
        <w:rPr>
          <w:rFonts w:ascii="굴림" w:eastAsia="굴림" w:hAnsi="굴림" w:hint="eastAsia"/>
          <w:sz w:val="24"/>
          <w:szCs w:val="24"/>
        </w:rPr>
        <w:t>도</w:t>
      </w:r>
      <w:r w:rsidR="003F1A05">
        <w:rPr>
          <w:rFonts w:ascii="굴림" w:eastAsia="굴림" w:hAnsi="굴림" w:hint="eastAsia"/>
          <w:sz w:val="24"/>
          <w:szCs w:val="24"/>
        </w:rPr>
        <w:t xml:space="preserve"> 정 회장은 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3F1A05"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고객에게 한 발짝 더 다가가면 고객 역시 우리에게 한 발짝 더 다가오고 우리와 고객 사이 거리는 그만큼 확 좁혀진다</w:t>
      </w:r>
      <w:r w:rsidR="003F1A05" w:rsidRPr="003F1A05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3F1A05">
        <w:rPr>
          <w:rFonts w:ascii="굴림" w:eastAsia="굴림" w:hAnsi="굴림" w:hint="eastAsia"/>
          <w:sz w:val="24"/>
          <w:szCs w:val="24"/>
        </w:rPr>
        <w:t xml:space="preserve">고 말했다. </w:t>
      </w:r>
    </w:p>
    <w:p w14:paraId="62C46B5A" w14:textId="510175E7" w:rsidR="00AE7014" w:rsidRDefault="003F1A05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정 회장의 스타필드 빌리지 운정 방문은 6일 </w:t>
      </w:r>
      <w:proofErr w:type="spellStart"/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스타필드마켓</w:t>
      </w:r>
      <w:proofErr w:type="spellEnd"/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>죽전점</w:t>
      </w:r>
      <w:proofErr w:type="spellEnd"/>
      <w:r w:rsidRPr="003F1A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방문에 이어 올해 2번째 현장경영이다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  <w:r w:rsidR="00440DB0">
        <w:rPr>
          <w:rFonts w:ascii="굴림" w:eastAsia="굴림" w:hAnsi="굴림" w:hint="eastAsia"/>
          <w:sz w:val="24"/>
          <w:szCs w:val="24"/>
        </w:rPr>
        <w:t xml:space="preserve">죽전점에서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가장 빠르고 바른 답은 현장에 있다</w:t>
      </w:r>
      <w:r w:rsidR="00AE7014">
        <w:rPr>
          <w:rFonts w:ascii="굴림" w:eastAsia="굴림" w:hAnsi="굴림" w:hint="eastAsia"/>
          <w:sz w:val="24"/>
          <w:szCs w:val="24"/>
        </w:rPr>
        <w:t xml:space="preserve">. 새로운 성장 먹거리를 찾기 위해 올 한해 </w:t>
      </w:r>
      <w:r w:rsidR="00440DB0">
        <w:rPr>
          <w:rFonts w:ascii="굴림" w:eastAsia="굴림" w:hAnsi="굴림" w:hint="eastAsia"/>
          <w:sz w:val="24"/>
          <w:szCs w:val="24"/>
        </w:rPr>
        <w:t xml:space="preserve">더 </w:t>
      </w:r>
      <w:r w:rsidR="00AE7014">
        <w:rPr>
          <w:rFonts w:ascii="굴림" w:eastAsia="굴림" w:hAnsi="굴림" w:hint="eastAsia"/>
          <w:sz w:val="24"/>
          <w:szCs w:val="24"/>
        </w:rPr>
        <w:t>많은 현장을 찾겠다</w:t>
      </w:r>
      <w:r>
        <w:rPr>
          <w:rFonts w:ascii="굴림" w:eastAsia="굴림" w:hAnsi="굴림"/>
          <w:sz w:val="24"/>
          <w:szCs w:val="24"/>
        </w:rPr>
        <w:t>”</w:t>
      </w:r>
      <w:r w:rsidR="00AE7014">
        <w:rPr>
          <w:rFonts w:ascii="굴림" w:eastAsia="굴림" w:hAnsi="굴림" w:hint="eastAsia"/>
          <w:sz w:val="24"/>
          <w:szCs w:val="24"/>
        </w:rPr>
        <w:t>고 공</w:t>
      </w:r>
      <w:r w:rsidR="00A06DEB">
        <w:rPr>
          <w:rFonts w:ascii="굴림" w:eastAsia="굴림" w:hAnsi="굴림" w:hint="eastAsia"/>
          <w:sz w:val="24"/>
          <w:szCs w:val="24"/>
        </w:rPr>
        <w:t>언</w:t>
      </w:r>
      <w:r w:rsidR="00AE7014">
        <w:rPr>
          <w:rFonts w:ascii="굴림" w:eastAsia="굴림" w:hAnsi="굴림" w:hint="eastAsia"/>
          <w:sz w:val="24"/>
          <w:szCs w:val="24"/>
        </w:rPr>
        <w:t>한 지</w:t>
      </w:r>
      <w:r>
        <w:rPr>
          <w:rFonts w:ascii="굴림" w:eastAsia="굴림" w:hAnsi="굴림" w:hint="eastAsia"/>
          <w:sz w:val="24"/>
          <w:szCs w:val="24"/>
        </w:rPr>
        <w:t xml:space="preserve"> 열흘 만에 </w:t>
      </w:r>
      <w:r w:rsidR="00C45EE1">
        <w:rPr>
          <w:rFonts w:ascii="굴림" w:eastAsia="굴림" w:hAnsi="굴림" w:hint="eastAsia"/>
          <w:sz w:val="24"/>
          <w:szCs w:val="24"/>
        </w:rPr>
        <w:t xml:space="preserve">다시 </w:t>
      </w:r>
      <w:r>
        <w:rPr>
          <w:rFonts w:ascii="굴림" w:eastAsia="굴림" w:hAnsi="굴림" w:hint="eastAsia"/>
          <w:sz w:val="24"/>
          <w:szCs w:val="24"/>
        </w:rPr>
        <w:t>실천에 나선 것이다.</w:t>
      </w:r>
    </w:p>
    <w:p w14:paraId="118F8752" w14:textId="77777777" w:rsidR="00A06DEB" w:rsidRDefault="00A06DEB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A196103" w14:textId="3CE618D7" w:rsidR="003F1A05" w:rsidRPr="003F1A05" w:rsidRDefault="003F1A05" w:rsidP="00067031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3F1A05">
        <w:rPr>
          <w:rFonts w:ascii="굴림" w:eastAsia="굴림" w:hAnsi="굴림" w:hint="eastAsia"/>
          <w:b/>
          <w:bCs/>
          <w:sz w:val="28"/>
          <w:szCs w:val="28"/>
        </w:rPr>
        <w:t>■ 언제라도 머물고 싶고 또 가고 싶은</w:t>
      </w:r>
      <w:r w:rsidR="00AE7014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Pr="003F1A05">
        <w:rPr>
          <w:rFonts w:ascii="굴림" w:eastAsia="굴림" w:hAnsi="굴림" w:hint="eastAsia"/>
          <w:b/>
          <w:bCs/>
          <w:sz w:val="28"/>
          <w:szCs w:val="28"/>
        </w:rPr>
        <w:t>도서관이자 놀이터이자 밥집</w:t>
      </w:r>
    </w:p>
    <w:p w14:paraId="22995D2A" w14:textId="77777777" w:rsidR="003F1A05" w:rsidRDefault="003F1A05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3DA69E9" w14:textId="71731240" w:rsidR="00067031" w:rsidRPr="00C45EE1" w:rsidRDefault="00C45EE1" w:rsidP="00BC5E57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빌리지 운정은 </w:t>
      </w:r>
      <w:r w:rsidR="003F1A05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아파트 단지 한복판에 </w:t>
      </w:r>
      <w:r w:rsidR="00AE7014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위치한 덕분에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 xml:space="preserve"> 고객의 </w:t>
      </w:r>
      <w:r w:rsidR="003F1A05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생활 반경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>에 자연스럽게 녹아</w:t>
      </w:r>
      <w:r w:rsidR="00AE7014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들어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3F1A05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일상에 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 xml:space="preserve">새로운 </w:t>
      </w:r>
      <w:r w:rsidR="00A06DEB">
        <w:rPr>
          <w:rFonts w:ascii="굴림" w:eastAsia="굴림" w:hAnsi="굴림" w:hint="eastAsia"/>
          <w:b/>
          <w:bCs/>
          <w:sz w:val="24"/>
          <w:szCs w:val="24"/>
          <w:u w:val="single"/>
        </w:rPr>
        <w:t>즐거움과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 xml:space="preserve"> 편의를 더</w:t>
      </w:r>
      <w:r w:rsidR="003F1A05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="00BC5E57" w:rsidRPr="00AE7014">
        <w:rPr>
          <w:rFonts w:ascii="굴림" w:eastAsia="굴림" w:hAnsi="굴림"/>
          <w:b/>
          <w:bCs/>
          <w:sz w:val="24"/>
          <w:szCs w:val="24"/>
          <w:u w:val="single"/>
        </w:rPr>
        <w:t xml:space="preserve"> 것이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가장 큰 특징이다.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주거타운과 완전 맞닿아 있어 접근성이 뛰어난 덕분에, 기존 스타필드에 비해 면적이 절반 정도임에도 불구하고 작다는 느낌이 별로 들지 않는다.</w:t>
      </w:r>
    </w:p>
    <w:p w14:paraId="4D1E0030" w14:textId="77777777" w:rsidR="00067031" w:rsidRDefault="0006703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C298B5D" w14:textId="52987866" w:rsidR="00AE7014" w:rsidRDefault="00AE7014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정 회장이 찾은 이날도 방학을 맞아 놀러 나온 아이들이 실내 곳곳의 놀이 공간에서 즐거운 시간을 보내고 있었다. 애완견과 함께 와서 책을 보거나 브런치를 즐기는 방문객들도 많았다.</w:t>
      </w:r>
    </w:p>
    <w:p w14:paraId="1D73F6F6" w14:textId="77777777" w:rsidR="00AE7014" w:rsidRPr="00AE7014" w:rsidRDefault="00AE7014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C6F242" w14:textId="3AE6D8B7" w:rsidR="00AE7014" w:rsidRDefault="00C45EE1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지난달 </w:t>
      </w:r>
      <w:r w:rsidR="003C664C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 문을 연 </w:t>
      </w:r>
      <w:r w:rsidR="00AE7014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빌리지 운정은 </w:t>
      </w:r>
      <w:r w:rsidR="00067031" w:rsidRPr="00AE7014">
        <w:rPr>
          <w:rFonts w:ascii="굴림" w:eastAsia="굴림" w:hAnsi="굴림"/>
          <w:b/>
          <w:bCs/>
          <w:sz w:val="24"/>
          <w:szCs w:val="24"/>
          <w:u w:val="single"/>
        </w:rPr>
        <w:t>한 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여</w:t>
      </w:r>
      <w:r w:rsidR="00AE7014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만에 100</w:t>
      </w:r>
      <w:r w:rsidR="00AE7014"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만 명이 찾았다</w:t>
      </w:r>
      <w:r w:rsidR="00AE7014">
        <w:rPr>
          <w:rFonts w:ascii="굴림" w:eastAsia="굴림" w:hAnsi="굴림" w:hint="eastAsia"/>
          <w:sz w:val="24"/>
          <w:szCs w:val="24"/>
        </w:rPr>
        <w:t xml:space="preserve">. </w:t>
      </w:r>
      <w:r w:rsidR="00A06DEB">
        <w:rPr>
          <w:rFonts w:ascii="굴림" w:eastAsia="굴림" w:hAnsi="굴림" w:hint="eastAsia"/>
          <w:sz w:val="24"/>
          <w:szCs w:val="24"/>
        </w:rPr>
        <w:t>운정신</w:t>
      </w:r>
      <w:r w:rsidR="0066000F">
        <w:rPr>
          <w:rFonts w:ascii="굴림" w:eastAsia="굴림" w:hAnsi="굴림" w:hint="eastAsia"/>
          <w:sz w:val="24"/>
          <w:szCs w:val="24"/>
        </w:rPr>
        <w:t>도</w:t>
      </w:r>
      <w:r w:rsidR="00A06DEB">
        <w:rPr>
          <w:rFonts w:ascii="굴림" w:eastAsia="굴림" w:hAnsi="굴림" w:hint="eastAsia"/>
          <w:sz w:val="24"/>
          <w:szCs w:val="24"/>
        </w:rPr>
        <w:t xml:space="preserve">시 인구(약 29만 명)의 </w:t>
      </w:r>
      <w:r>
        <w:rPr>
          <w:rFonts w:ascii="굴림" w:eastAsia="굴림" w:hAnsi="굴림" w:hint="eastAsia"/>
          <w:sz w:val="24"/>
          <w:szCs w:val="24"/>
        </w:rPr>
        <w:t>3배 넘는 인원이</w:t>
      </w:r>
      <w:r w:rsidR="00A06DEB">
        <w:rPr>
          <w:rFonts w:ascii="굴림" w:eastAsia="굴림" w:hAnsi="굴림" w:hint="eastAsia"/>
          <w:sz w:val="24"/>
          <w:szCs w:val="24"/>
        </w:rPr>
        <w:t xml:space="preserve"> 다녀간 것이다. 파주시 전체 인구(약 52만 명)</w:t>
      </w:r>
      <w:r>
        <w:rPr>
          <w:rFonts w:ascii="굴림" w:eastAsia="굴림" w:hAnsi="굴림" w:hint="eastAsia"/>
          <w:sz w:val="24"/>
          <w:szCs w:val="24"/>
        </w:rPr>
        <w:t>의 2배에 해당하는 규모이기도 하</w:t>
      </w:r>
      <w:r w:rsidR="00A06DEB">
        <w:rPr>
          <w:rFonts w:ascii="굴림" w:eastAsia="굴림" w:hAnsi="굴림" w:hint="eastAsia"/>
          <w:sz w:val="24"/>
          <w:szCs w:val="24"/>
        </w:rPr>
        <w:t>다.</w:t>
      </w:r>
    </w:p>
    <w:p w14:paraId="78B0B3B2" w14:textId="77777777" w:rsidR="00AE7014" w:rsidRPr="00A06DEB" w:rsidRDefault="00AE7014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F2FBB4A" w14:textId="159C84C5" w:rsidR="00C45EE1" w:rsidRDefault="00AE7014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1A05">
        <w:rPr>
          <w:rFonts w:ascii="굴림" w:eastAsia="굴림" w:hAnsi="굴림"/>
          <w:sz w:val="24"/>
          <w:szCs w:val="24"/>
        </w:rPr>
        <w:t>방문객의 70% 이상</w:t>
      </w:r>
      <w:r w:rsidR="00C45EE1">
        <w:rPr>
          <w:rFonts w:ascii="굴림" w:eastAsia="굴림" w:hAnsi="굴림" w:hint="eastAsia"/>
          <w:sz w:val="24"/>
          <w:szCs w:val="24"/>
        </w:rPr>
        <w:t>은</w:t>
      </w:r>
      <w:r w:rsidRPr="003F1A05">
        <w:rPr>
          <w:rFonts w:ascii="굴림" w:eastAsia="굴림" w:hAnsi="굴림"/>
          <w:sz w:val="24"/>
          <w:szCs w:val="24"/>
        </w:rPr>
        <w:t xml:space="preserve"> 운정 인근 거주민</w:t>
      </w:r>
      <w:r>
        <w:rPr>
          <w:rFonts w:ascii="굴림" w:eastAsia="굴림" w:hAnsi="굴림" w:hint="eastAsia"/>
          <w:sz w:val="24"/>
          <w:szCs w:val="24"/>
        </w:rPr>
        <w:t>이다.</w:t>
      </w:r>
      <w:r w:rsidRPr="003F1A05">
        <w:rPr>
          <w:rFonts w:ascii="굴림" w:eastAsia="굴림" w:hAnsi="굴림"/>
          <w:sz w:val="24"/>
          <w:szCs w:val="24"/>
        </w:rPr>
        <w:t xml:space="preserve"> 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재방문율도 40%에 달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한다. 당초 기대했던 대로 지역민들이 일상을 보내는 지역밀착형 리테일의 새로운 모델로 빠르게 안착</w:t>
      </w:r>
      <w:r w:rsidR="00A06DEB">
        <w:rPr>
          <w:rFonts w:ascii="굴림" w:eastAsia="굴림" w:hAnsi="굴림" w:hint="eastAsia"/>
          <w:b/>
          <w:bCs/>
          <w:sz w:val="24"/>
          <w:szCs w:val="24"/>
          <w:u w:val="single"/>
        </w:rPr>
        <w:t>했다.</w:t>
      </w:r>
      <w:r w:rsidR="00C45EE1">
        <w:rPr>
          <w:rFonts w:ascii="굴림" w:eastAsia="굴림" w:hAnsi="굴림" w:hint="eastAsia"/>
          <w:sz w:val="24"/>
          <w:szCs w:val="24"/>
        </w:rPr>
        <w:t xml:space="preserve"> 인근 주민이 많이 찾고 재방문율이 높다는 것은 </w:t>
      </w:r>
      <w:r>
        <w:rPr>
          <w:rFonts w:ascii="굴림" w:eastAsia="굴림" w:hAnsi="굴림" w:hint="eastAsia"/>
          <w:sz w:val="24"/>
          <w:szCs w:val="24"/>
        </w:rPr>
        <w:t xml:space="preserve">단순히 주거타운과 </w:t>
      </w:r>
      <w:r w:rsidR="00C45EE1">
        <w:rPr>
          <w:rFonts w:ascii="굴림" w:eastAsia="굴림" w:hAnsi="굴림" w:hint="eastAsia"/>
          <w:sz w:val="24"/>
          <w:szCs w:val="24"/>
        </w:rPr>
        <w:t xml:space="preserve">가깝기 때문만은 아니다. 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정 회장이 이날 </w:t>
      </w:r>
      <w:r w:rsidR="00C45EE1" w:rsidRPr="00C45EE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맨날 와도 질리지 않아야 한다</w:t>
      </w:r>
      <w:r w:rsidR="00C45EE1" w:rsidRPr="00C45EE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고 말한 것처럼 고객</w:t>
      </w:r>
      <w:r w:rsidR="00BA1C73">
        <w:rPr>
          <w:rFonts w:ascii="굴림" w:eastAsia="굴림" w:hAnsi="굴림" w:hint="eastAsia"/>
          <w:b/>
          <w:bCs/>
          <w:sz w:val="24"/>
          <w:szCs w:val="24"/>
          <w:u w:val="single"/>
        </w:rPr>
        <w:t>의 일상과 조화를 이루면서도, 특별하기도 한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경험을 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계속 </w:t>
      </w:r>
      <w:r w:rsidR="00BA1C73">
        <w:rPr>
          <w:rFonts w:ascii="굴림" w:eastAsia="굴림" w:hAnsi="굴림" w:hint="eastAsia"/>
          <w:b/>
          <w:bCs/>
          <w:sz w:val="24"/>
          <w:szCs w:val="24"/>
          <w:u w:val="single"/>
        </w:rPr>
        <w:t>제공해야</w:t>
      </w:r>
      <w:r w:rsidR="00C45EE1"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한다</w:t>
      </w:r>
      <w:r w:rsidR="00C45EE1">
        <w:rPr>
          <w:rFonts w:ascii="굴림" w:eastAsia="굴림" w:hAnsi="굴림" w:hint="eastAsia"/>
          <w:sz w:val="24"/>
          <w:szCs w:val="24"/>
        </w:rPr>
        <w:t xml:space="preserve">. </w:t>
      </w:r>
    </w:p>
    <w:p w14:paraId="7125CC4F" w14:textId="77777777" w:rsidR="00C45EE1" w:rsidRPr="00BA1C73" w:rsidRDefault="00C45EE1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0803C6" w14:textId="3F28E0DB" w:rsidR="00A06DEB" w:rsidRDefault="00C45EE1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스타필드 빌리지 운정은 </w:t>
      </w:r>
      <w:r w:rsidR="00AE7014">
        <w:rPr>
          <w:rFonts w:ascii="굴림" w:eastAsia="굴림" w:hAnsi="굴림" w:hint="eastAsia"/>
          <w:sz w:val="24"/>
          <w:szCs w:val="24"/>
        </w:rPr>
        <w:t xml:space="preserve">입점 업체의 60% 이상을 </w:t>
      </w:r>
      <w:r w:rsidR="00067031" w:rsidRPr="003F1A05">
        <w:rPr>
          <w:rFonts w:ascii="굴림" w:eastAsia="굴림" w:hAnsi="굴림" w:hint="eastAsia"/>
          <w:sz w:val="24"/>
          <w:szCs w:val="24"/>
        </w:rPr>
        <w:t>지역</w:t>
      </w:r>
      <w:r w:rsidR="00067031" w:rsidRPr="003F1A05">
        <w:rPr>
          <w:rFonts w:ascii="굴림" w:eastAsia="굴림" w:hAnsi="굴림"/>
          <w:sz w:val="24"/>
          <w:szCs w:val="24"/>
        </w:rPr>
        <w:t xml:space="preserve"> 최초 입점 브랜드</w:t>
      </w:r>
      <w:r w:rsidR="00AE7014">
        <w:rPr>
          <w:rFonts w:ascii="굴림" w:eastAsia="굴림" w:hAnsi="굴림" w:hint="eastAsia"/>
          <w:sz w:val="24"/>
          <w:szCs w:val="24"/>
        </w:rPr>
        <w:t xml:space="preserve">로 채우며 고객들에게 새로운 </w:t>
      </w:r>
      <w:r w:rsidR="00BA1C73">
        <w:rPr>
          <w:rFonts w:ascii="굴림" w:eastAsia="굴림" w:hAnsi="굴림" w:hint="eastAsia"/>
          <w:sz w:val="24"/>
          <w:szCs w:val="24"/>
        </w:rPr>
        <w:t>콘텐츠를</w:t>
      </w:r>
      <w:r w:rsidR="00AE7014">
        <w:rPr>
          <w:rFonts w:ascii="굴림" w:eastAsia="굴림" w:hAnsi="굴림" w:hint="eastAsia"/>
          <w:sz w:val="24"/>
          <w:szCs w:val="24"/>
        </w:rPr>
        <w:t xml:space="preserve"> 선사하고자 했다. </w:t>
      </w:r>
      <w:r w:rsidRP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가장 눈에 띄는</w:t>
      </w:r>
      <w:r w:rsidR="00AE7014" w:rsidRPr="002E4E7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매력은</w:t>
      </w:r>
      <w:r w:rsidR="00067031" w:rsidRPr="002E4E76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AE7014" w:rsidRPr="002E4E7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가족들의 </w:t>
      </w:r>
      <w:r w:rsidR="00067031" w:rsidRPr="002E4E76">
        <w:rPr>
          <w:rFonts w:ascii="굴림" w:eastAsia="굴림" w:hAnsi="굴림"/>
          <w:b/>
          <w:bCs/>
          <w:sz w:val="24"/>
          <w:szCs w:val="24"/>
          <w:u w:val="single"/>
        </w:rPr>
        <w:t xml:space="preserve">하루를 자연스럽게 이어주는 </w:t>
      </w:r>
      <w:r w:rsidR="00AE7014" w:rsidRPr="002E4E76">
        <w:rPr>
          <w:rFonts w:ascii="굴림" w:eastAsia="굴림" w:hAnsi="굴림" w:hint="eastAsia"/>
          <w:b/>
          <w:bCs/>
          <w:sz w:val="24"/>
          <w:szCs w:val="24"/>
          <w:u w:val="single"/>
        </w:rPr>
        <w:t>동선으로 짜인 공간 설계에 있다</w:t>
      </w:r>
      <w:r w:rsidR="00AE7014">
        <w:rPr>
          <w:rFonts w:ascii="굴림" w:eastAsia="굴림" w:hAnsi="굴림" w:hint="eastAsia"/>
          <w:sz w:val="24"/>
          <w:szCs w:val="24"/>
        </w:rPr>
        <w:t xml:space="preserve">. 상징과도 같은 </w:t>
      </w:r>
      <w:r w:rsidR="00067031" w:rsidRPr="003F1A05">
        <w:rPr>
          <w:rFonts w:ascii="굴림" w:eastAsia="굴림" w:hAnsi="굴림"/>
          <w:sz w:val="24"/>
          <w:szCs w:val="24"/>
        </w:rPr>
        <w:t xml:space="preserve">1~2층 중심부의 ‘센트럴 </w:t>
      </w:r>
      <w:proofErr w:type="spellStart"/>
      <w:r w:rsidR="00067031" w:rsidRPr="003F1A05">
        <w:rPr>
          <w:rFonts w:ascii="굴림" w:eastAsia="굴림" w:hAnsi="굴림"/>
          <w:sz w:val="24"/>
          <w:szCs w:val="24"/>
        </w:rPr>
        <w:t>파드</w:t>
      </w:r>
      <w:proofErr w:type="spellEnd"/>
      <w:r w:rsidR="00067031" w:rsidRPr="003F1A05">
        <w:rPr>
          <w:rFonts w:ascii="굴림" w:eastAsia="굴림" w:hAnsi="굴림"/>
          <w:sz w:val="24"/>
          <w:szCs w:val="24"/>
        </w:rPr>
        <w:t>’와 계단형 라운지 ‘</w:t>
      </w:r>
      <w:proofErr w:type="spellStart"/>
      <w:r w:rsidR="00067031" w:rsidRPr="003F1A05">
        <w:rPr>
          <w:rFonts w:ascii="굴림" w:eastAsia="굴림" w:hAnsi="굴림"/>
          <w:sz w:val="24"/>
          <w:szCs w:val="24"/>
        </w:rPr>
        <w:t>북스테어</w:t>
      </w:r>
      <w:proofErr w:type="spellEnd"/>
      <w:r w:rsidR="00067031" w:rsidRPr="003F1A05">
        <w:rPr>
          <w:rFonts w:ascii="굴림" w:eastAsia="굴림" w:hAnsi="굴림"/>
          <w:sz w:val="24"/>
          <w:szCs w:val="24"/>
        </w:rPr>
        <w:t xml:space="preserve">’는 약 3만6천 권의 도서를 </w:t>
      </w:r>
      <w:r w:rsidR="00AE7014">
        <w:rPr>
          <w:rFonts w:ascii="굴림" w:eastAsia="굴림" w:hAnsi="굴림" w:hint="eastAsia"/>
          <w:sz w:val="24"/>
          <w:szCs w:val="24"/>
        </w:rPr>
        <w:t xml:space="preserve">보유했다. 여기에 </w:t>
      </w:r>
      <w:r w:rsidR="00067031" w:rsidRPr="003F1A05">
        <w:rPr>
          <w:rFonts w:ascii="굴림" w:eastAsia="굴림" w:hAnsi="굴림"/>
          <w:sz w:val="24"/>
          <w:szCs w:val="24"/>
        </w:rPr>
        <w:t xml:space="preserve">카페·라운지가 </w:t>
      </w:r>
      <w:r w:rsidR="00AE7014">
        <w:rPr>
          <w:rFonts w:ascii="굴림" w:eastAsia="굴림" w:hAnsi="굴림" w:hint="eastAsia"/>
          <w:sz w:val="24"/>
          <w:szCs w:val="24"/>
        </w:rPr>
        <w:t xml:space="preserve">어우러져 </w:t>
      </w:r>
      <w:r w:rsidR="00AE7014" w:rsidRPr="003F1A05">
        <w:rPr>
          <w:rFonts w:ascii="굴림" w:eastAsia="굴림" w:hAnsi="굴림"/>
          <w:sz w:val="24"/>
          <w:szCs w:val="24"/>
        </w:rPr>
        <w:t>고객의 독서·대화·휴식 경험을 자연스럽게 연결한다.</w:t>
      </w:r>
    </w:p>
    <w:p w14:paraId="52C0EE9B" w14:textId="77777777" w:rsidR="00C45EE1" w:rsidRDefault="0006703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F1A05">
        <w:rPr>
          <w:rFonts w:ascii="굴림" w:eastAsia="굴림" w:hAnsi="굴림"/>
          <w:sz w:val="24"/>
          <w:szCs w:val="24"/>
        </w:rPr>
        <w:lastRenderedPageBreak/>
        <w:t>3층의 곡선형 놀이 공간 ‘</w:t>
      </w:r>
      <w:proofErr w:type="spellStart"/>
      <w:r w:rsidRPr="003F1A05">
        <w:rPr>
          <w:rFonts w:ascii="굴림" w:eastAsia="굴림" w:hAnsi="굴림"/>
          <w:sz w:val="24"/>
          <w:szCs w:val="24"/>
        </w:rPr>
        <w:t>업스테어</w:t>
      </w:r>
      <w:proofErr w:type="spellEnd"/>
      <w:r w:rsidRPr="003F1A05">
        <w:rPr>
          <w:rFonts w:ascii="굴림" w:eastAsia="굴림" w:hAnsi="굴림"/>
          <w:sz w:val="24"/>
          <w:szCs w:val="24"/>
        </w:rPr>
        <w:t>’</w:t>
      </w:r>
      <w:r w:rsidR="00AE7014">
        <w:rPr>
          <w:rFonts w:ascii="굴림" w:eastAsia="굴림" w:hAnsi="굴림" w:hint="eastAsia"/>
          <w:sz w:val="24"/>
          <w:szCs w:val="24"/>
        </w:rPr>
        <w:t xml:space="preserve">는 동네 아이들의 </w:t>
      </w:r>
      <w:proofErr w:type="spellStart"/>
      <w:r w:rsidR="00AE7014">
        <w:rPr>
          <w:rFonts w:ascii="굴림" w:eastAsia="굴림" w:hAnsi="굴림" w:hint="eastAsia"/>
          <w:sz w:val="24"/>
          <w:szCs w:val="24"/>
        </w:rPr>
        <w:t>최애</w:t>
      </w:r>
      <w:proofErr w:type="spellEnd"/>
      <w:r w:rsidR="00AE7014">
        <w:rPr>
          <w:rFonts w:ascii="굴림" w:eastAsia="굴림" w:hAnsi="굴림" w:hint="eastAsia"/>
          <w:sz w:val="24"/>
          <w:szCs w:val="24"/>
        </w:rPr>
        <w:t xml:space="preserve"> 실내 놀이터로 </w:t>
      </w:r>
      <w:r w:rsidR="00A06DEB">
        <w:rPr>
          <w:rFonts w:ascii="굴림" w:eastAsia="굴림" w:hAnsi="굴림" w:hint="eastAsia"/>
          <w:sz w:val="24"/>
          <w:szCs w:val="24"/>
        </w:rPr>
        <w:t>이미 입소문이 자자하</w:t>
      </w:r>
      <w:r w:rsidR="00AE7014">
        <w:rPr>
          <w:rFonts w:ascii="굴림" w:eastAsia="굴림" w:hAnsi="굴림" w:hint="eastAsia"/>
          <w:sz w:val="24"/>
          <w:szCs w:val="24"/>
        </w:rPr>
        <w:t xml:space="preserve">다. </w:t>
      </w:r>
      <w:r w:rsidRPr="003F1A05">
        <w:rPr>
          <w:rFonts w:ascii="굴림" w:eastAsia="굴림" w:hAnsi="굴림"/>
          <w:sz w:val="24"/>
          <w:szCs w:val="24"/>
        </w:rPr>
        <w:t>‘</w:t>
      </w:r>
      <w:proofErr w:type="spellStart"/>
      <w:r w:rsidRPr="003F1A05">
        <w:rPr>
          <w:rFonts w:ascii="굴림" w:eastAsia="굴림" w:hAnsi="굴림"/>
          <w:sz w:val="24"/>
          <w:szCs w:val="24"/>
        </w:rPr>
        <w:t>별마당</w:t>
      </w:r>
      <w:proofErr w:type="spellEnd"/>
      <w:r w:rsidRPr="003F1A05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3F1A05">
        <w:rPr>
          <w:rFonts w:ascii="굴림" w:eastAsia="굴림" w:hAnsi="굴림"/>
          <w:sz w:val="24"/>
          <w:szCs w:val="24"/>
        </w:rPr>
        <w:t>키즈</w:t>
      </w:r>
      <w:proofErr w:type="spellEnd"/>
      <w:r w:rsidRPr="003F1A05">
        <w:rPr>
          <w:rFonts w:ascii="굴림" w:eastAsia="굴림" w:hAnsi="굴림"/>
          <w:sz w:val="24"/>
          <w:szCs w:val="24"/>
        </w:rPr>
        <w:t>’와 ‘</w:t>
      </w:r>
      <w:proofErr w:type="spellStart"/>
      <w:r w:rsidRPr="003F1A05">
        <w:rPr>
          <w:rFonts w:ascii="굴림" w:eastAsia="굴림" w:hAnsi="굴림"/>
          <w:sz w:val="24"/>
          <w:szCs w:val="24"/>
        </w:rPr>
        <w:t>클래스콕</w:t>
      </w:r>
      <w:proofErr w:type="spellEnd"/>
      <w:r w:rsidRPr="003F1A05">
        <w:rPr>
          <w:rFonts w:ascii="굴림" w:eastAsia="굴림" w:hAnsi="굴림"/>
          <w:sz w:val="24"/>
          <w:szCs w:val="24"/>
        </w:rPr>
        <w:t xml:space="preserve">’은 </w:t>
      </w:r>
      <w:r w:rsidR="00AE7014">
        <w:rPr>
          <w:rFonts w:ascii="굴림" w:eastAsia="굴림" w:hAnsi="굴림" w:hint="eastAsia"/>
          <w:sz w:val="24"/>
          <w:szCs w:val="24"/>
        </w:rPr>
        <w:t>아이들을 위한 놀이와 교육 프로그램이 다양하게 있다. 엄마아빠들이 수강할 수 있는 취미</w:t>
      </w:r>
      <w:r w:rsidRPr="003F1A05">
        <w:rPr>
          <w:rFonts w:ascii="굴림" w:eastAsia="굴림" w:hAnsi="굴림"/>
          <w:sz w:val="24"/>
          <w:szCs w:val="24"/>
        </w:rPr>
        <w:t xml:space="preserve"> </w:t>
      </w:r>
      <w:r w:rsidR="00AE7014">
        <w:rPr>
          <w:rFonts w:ascii="굴림" w:eastAsia="굴림" w:hAnsi="굴림" w:hint="eastAsia"/>
          <w:sz w:val="24"/>
          <w:szCs w:val="24"/>
        </w:rPr>
        <w:t>교양 프로그램도 풍부하다.</w:t>
      </w:r>
      <w:r w:rsidR="00C45EE1">
        <w:rPr>
          <w:rFonts w:ascii="굴림" w:eastAsia="굴림" w:hAnsi="굴림" w:hint="eastAsia"/>
          <w:sz w:val="24"/>
          <w:szCs w:val="24"/>
        </w:rPr>
        <w:t xml:space="preserve"> </w:t>
      </w:r>
    </w:p>
    <w:p w14:paraId="50E5DC7B" w14:textId="77777777" w:rsidR="00C45EE1" w:rsidRDefault="00C45EE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DEF1B8F" w14:textId="4E8EA1E6" w:rsidR="00067031" w:rsidRPr="00C45EE1" w:rsidRDefault="00C45EE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현장에서 정 회장을 만난 한 방문객은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좋은 시설 만들어줘서 고맙다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고 인사했고 이에 정 회장은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(</w:t>
      </w:r>
      <w:proofErr w:type="spellStart"/>
      <w:r>
        <w:rPr>
          <w:rFonts w:ascii="굴림" w:eastAsia="굴림" w:hAnsi="굴림" w:hint="eastAsia"/>
          <w:sz w:val="24"/>
          <w:szCs w:val="24"/>
        </w:rPr>
        <w:t>찾아주셔서</w:t>
      </w:r>
      <w:proofErr w:type="spellEnd"/>
      <w:r>
        <w:rPr>
          <w:rFonts w:ascii="굴림" w:eastAsia="굴림" w:hAnsi="굴림" w:hint="eastAsia"/>
          <w:sz w:val="24"/>
          <w:szCs w:val="24"/>
        </w:rPr>
        <w:t>) 제가 더 감사하다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고 화답하기도 했다.</w:t>
      </w:r>
    </w:p>
    <w:p w14:paraId="67DFBFED" w14:textId="77777777" w:rsidR="00AE7014" w:rsidRPr="00C45EE1" w:rsidRDefault="00AE7014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CE04070" w14:textId="300E8162" w:rsidR="00AE7014" w:rsidRPr="00AE7014" w:rsidRDefault="00AE7014" w:rsidP="00067031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AE7014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r w:rsidRPr="00AE7014">
        <w:rPr>
          <w:rFonts w:ascii="굴림" w:eastAsia="굴림" w:hAnsi="굴림"/>
          <w:b/>
          <w:bCs/>
          <w:sz w:val="28"/>
          <w:szCs w:val="28"/>
        </w:rPr>
        <w:t>“</w:t>
      </w:r>
      <w:r w:rsidRPr="00AE7014">
        <w:rPr>
          <w:rFonts w:ascii="굴림" w:eastAsia="굴림" w:hAnsi="굴림" w:hint="eastAsia"/>
          <w:b/>
          <w:bCs/>
          <w:sz w:val="28"/>
          <w:szCs w:val="28"/>
        </w:rPr>
        <w:t>일상 속 풍요로움 주는 공간 더 많아야</w:t>
      </w:r>
      <w:r w:rsidRPr="00AE7014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="002E4E76">
        <w:rPr>
          <w:rFonts w:ascii="굴림" w:eastAsia="굴림" w:hAnsi="굴림" w:hint="eastAsia"/>
          <w:b/>
          <w:bCs/>
          <w:sz w:val="28"/>
          <w:szCs w:val="28"/>
        </w:rPr>
        <w:t xml:space="preserve">우리 </w:t>
      </w:r>
      <w:r w:rsidRPr="00AE7014">
        <w:rPr>
          <w:rFonts w:ascii="굴림" w:eastAsia="굴림" w:hAnsi="굴림" w:hint="eastAsia"/>
          <w:b/>
          <w:bCs/>
          <w:sz w:val="28"/>
          <w:szCs w:val="28"/>
        </w:rPr>
        <w:t xml:space="preserve">그룹 </w:t>
      </w:r>
      <w:r w:rsidR="002E4E76">
        <w:rPr>
          <w:rFonts w:ascii="굴림" w:eastAsia="굴림" w:hAnsi="굴림" w:hint="eastAsia"/>
          <w:b/>
          <w:bCs/>
          <w:sz w:val="28"/>
          <w:szCs w:val="28"/>
        </w:rPr>
        <w:t>성장의 의미</w:t>
      </w:r>
      <w:r w:rsidRPr="00AE7014">
        <w:rPr>
          <w:rFonts w:ascii="굴림" w:eastAsia="굴림" w:hAnsi="굴림"/>
          <w:b/>
          <w:bCs/>
          <w:sz w:val="28"/>
          <w:szCs w:val="28"/>
        </w:rPr>
        <w:t>”</w:t>
      </w:r>
    </w:p>
    <w:p w14:paraId="74579CD4" w14:textId="77777777" w:rsidR="00AE7014" w:rsidRDefault="00AE7014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09944B" w14:textId="34B84C75" w:rsidR="00AE7014" w:rsidRDefault="00AE7014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내부를 천천히 걸으며 꼼꼼히 살펴본 정 회장은 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아이를 위해 부모들이 오거나, 부모가 가고 싶어 아이가 따라와도 모두가 즐거울 수 있는 곳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이라며 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우리 그룹이 추구해온 공간 혁신이 한 단계 더 진화했다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고 말했다.</w:t>
      </w:r>
    </w:p>
    <w:p w14:paraId="1D070F9B" w14:textId="77777777" w:rsidR="00A06DEB" w:rsidRDefault="00A06DEB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1392EB0" w14:textId="6479AEFA" w:rsidR="00C45EE1" w:rsidRPr="00C45EE1" w:rsidRDefault="00A06DEB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스타필드 빌리지 운정은 </w:t>
      </w:r>
      <w:r w:rsidR="00C45EE1">
        <w:rPr>
          <w:rFonts w:ascii="굴림" w:eastAsia="굴림" w:hAnsi="굴림" w:hint="eastAsia"/>
          <w:sz w:val="24"/>
          <w:szCs w:val="24"/>
        </w:rPr>
        <w:t xml:space="preserve">계속 콘텐츠를 늘려 나갈 예정이다. 정 회장은 4층에서 개장을 준비 중인 </w:t>
      </w:r>
      <w:r w:rsidR="00C45EE1">
        <w:rPr>
          <w:rFonts w:ascii="굴림" w:eastAsia="굴림" w:hAnsi="굴림"/>
          <w:sz w:val="24"/>
          <w:szCs w:val="24"/>
        </w:rPr>
        <w:t>‘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크</w:t>
      </w:r>
      <w:r w:rsidR="0037337D">
        <w:rPr>
          <w:rFonts w:ascii="굴림" w:eastAsia="굴림" w:hAnsi="굴림" w:hint="eastAsia"/>
          <w:sz w:val="24"/>
          <w:szCs w:val="24"/>
        </w:rPr>
        <w:t>레</w:t>
      </w:r>
      <w:r w:rsidR="00C45EE1">
        <w:rPr>
          <w:rFonts w:ascii="굴림" w:eastAsia="굴림" w:hAnsi="굴림" w:hint="eastAsia"/>
          <w:sz w:val="24"/>
          <w:szCs w:val="24"/>
        </w:rPr>
        <w:t>욜라</w:t>
      </w:r>
      <w:proofErr w:type="spellEnd"/>
      <w:r w:rsidR="00C45EE1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익스피리언스</w:t>
      </w:r>
      <w:proofErr w:type="spellEnd"/>
      <w:r w:rsidR="00C45EE1">
        <w:rPr>
          <w:rFonts w:ascii="굴림" w:eastAsia="굴림" w:hAnsi="굴림"/>
          <w:sz w:val="24"/>
          <w:szCs w:val="24"/>
        </w:rPr>
        <w:t>’</w:t>
      </w:r>
      <w:r w:rsidR="00C45EE1">
        <w:rPr>
          <w:rFonts w:ascii="굴림" w:eastAsia="굴림" w:hAnsi="굴림" w:hint="eastAsia"/>
          <w:sz w:val="24"/>
          <w:szCs w:val="24"/>
        </w:rPr>
        <w:t xml:space="preserve"> 관계자를 만나 설명을 듣기도 했다. 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크</w:t>
      </w:r>
      <w:r w:rsidR="0037337D">
        <w:rPr>
          <w:rFonts w:ascii="굴림" w:eastAsia="굴림" w:hAnsi="굴림" w:hint="eastAsia"/>
          <w:sz w:val="24"/>
          <w:szCs w:val="24"/>
        </w:rPr>
        <w:t>레</w:t>
      </w:r>
      <w:r w:rsidR="00C45EE1">
        <w:rPr>
          <w:rFonts w:ascii="굴림" w:eastAsia="굴림" w:hAnsi="굴림" w:hint="eastAsia"/>
          <w:sz w:val="24"/>
          <w:szCs w:val="24"/>
        </w:rPr>
        <w:t>욜라</w:t>
      </w:r>
      <w:proofErr w:type="spellEnd"/>
      <w:r w:rsidR="00C45EE1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익스피리언스는</w:t>
      </w:r>
      <w:proofErr w:type="spellEnd"/>
      <w:r w:rsidR="00C45EE1">
        <w:rPr>
          <w:rFonts w:ascii="굴림" w:eastAsia="굴림" w:hAnsi="굴림" w:hint="eastAsia"/>
          <w:sz w:val="24"/>
          <w:szCs w:val="24"/>
        </w:rPr>
        <w:t xml:space="preserve"> 미국 크</w:t>
      </w:r>
      <w:r w:rsidR="0037337D">
        <w:rPr>
          <w:rFonts w:ascii="굴림" w:eastAsia="굴림" w:hAnsi="굴림" w:hint="eastAsia"/>
          <w:sz w:val="24"/>
          <w:szCs w:val="24"/>
        </w:rPr>
        <w:t>레</w:t>
      </w:r>
      <w:r w:rsidR="00C45EE1">
        <w:rPr>
          <w:rFonts w:ascii="굴림" w:eastAsia="굴림" w:hAnsi="굴림" w:hint="eastAsia"/>
          <w:sz w:val="24"/>
          <w:szCs w:val="24"/>
        </w:rPr>
        <w:t xml:space="preserve">용 브랜드 </w:t>
      </w:r>
      <w:r w:rsidR="00C45EE1">
        <w:rPr>
          <w:rFonts w:ascii="굴림" w:eastAsia="굴림" w:hAnsi="굴림"/>
          <w:sz w:val="24"/>
          <w:szCs w:val="24"/>
        </w:rPr>
        <w:t>‘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크</w:t>
      </w:r>
      <w:r w:rsidR="0037337D">
        <w:rPr>
          <w:rFonts w:ascii="굴림" w:eastAsia="굴림" w:hAnsi="굴림" w:hint="eastAsia"/>
          <w:sz w:val="24"/>
          <w:szCs w:val="24"/>
        </w:rPr>
        <w:t>레</w:t>
      </w:r>
      <w:r w:rsidR="00C45EE1">
        <w:rPr>
          <w:rFonts w:ascii="굴림" w:eastAsia="굴림" w:hAnsi="굴림" w:hint="eastAsia"/>
          <w:sz w:val="24"/>
          <w:szCs w:val="24"/>
        </w:rPr>
        <w:t>욜라</w:t>
      </w:r>
      <w:proofErr w:type="spellEnd"/>
      <w:r w:rsidR="00C45EE1">
        <w:rPr>
          <w:rFonts w:ascii="굴림" w:eastAsia="굴림" w:hAnsi="굴림"/>
          <w:sz w:val="24"/>
          <w:szCs w:val="24"/>
        </w:rPr>
        <w:t>’</w:t>
      </w:r>
      <w:r w:rsidR="00C45EE1">
        <w:rPr>
          <w:rFonts w:ascii="굴림" w:eastAsia="굴림" w:hAnsi="굴림" w:hint="eastAsia"/>
          <w:sz w:val="24"/>
          <w:szCs w:val="24"/>
        </w:rPr>
        <w:t xml:space="preserve">가 만든 </w:t>
      </w:r>
      <w:r w:rsidR="00C45EE1">
        <w:rPr>
          <w:rFonts w:ascii="굴림" w:eastAsia="굴림" w:hAnsi="굴림"/>
          <w:sz w:val="24"/>
          <w:szCs w:val="24"/>
        </w:rPr>
        <w:t>‘</w:t>
      </w:r>
      <w:r w:rsidR="00C45EE1">
        <w:rPr>
          <w:rFonts w:ascii="굴림" w:eastAsia="굴림" w:hAnsi="굴림" w:hint="eastAsia"/>
          <w:sz w:val="24"/>
          <w:szCs w:val="24"/>
        </w:rPr>
        <w:t>창의력을 키우는 아트 체험 놀이 공간</w:t>
      </w:r>
      <w:r w:rsidR="00C45EE1">
        <w:rPr>
          <w:rFonts w:ascii="굴림" w:eastAsia="굴림" w:hAnsi="굴림"/>
          <w:sz w:val="24"/>
          <w:szCs w:val="24"/>
        </w:rPr>
        <w:t>’</w:t>
      </w:r>
      <w:proofErr w:type="spellStart"/>
      <w:r w:rsidR="00C45EE1">
        <w:rPr>
          <w:rFonts w:ascii="굴림" w:eastAsia="굴림" w:hAnsi="굴림" w:hint="eastAsia"/>
          <w:sz w:val="24"/>
          <w:szCs w:val="24"/>
        </w:rPr>
        <w:t>으로</w:t>
      </w:r>
      <w:proofErr w:type="spellEnd"/>
      <w:r w:rsidR="00C45EE1">
        <w:rPr>
          <w:rFonts w:ascii="굴림" w:eastAsia="굴림" w:hAnsi="굴림" w:hint="eastAsia"/>
          <w:sz w:val="24"/>
          <w:szCs w:val="24"/>
        </w:rPr>
        <w:t xml:space="preserve"> 미국 이외 지역에 문을 여는 것은 이 곳이 처음이다.</w:t>
      </w:r>
    </w:p>
    <w:p w14:paraId="561540FF" w14:textId="77777777" w:rsidR="00C45EE1" w:rsidRDefault="00C45EE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F0F24A9" w14:textId="636090E5" w:rsidR="00A06DEB" w:rsidRPr="00A06DEB" w:rsidRDefault="00C45EE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현재는 스타필드 빌리지 운정 시설 중 </w:t>
      </w:r>
      <w:r w:rsidR="00A06DEB">
        <w:rPr>
          <w:rFonts w:ascii="굴림" w:eastAsia="굴림" w:hAnsi="굴림" w:hint="eastAsia"/>
          <w:sz w:val="24"/>
          <w:szCs w:val="24"/>
        </w:rPr>
        <w:t xml:space="preserve">복합쇼핑몰 형태를 띈 </w:t>
      </w:r>
      <w:r w:rsidR="00A06DEB">
        <w:rPr>
          <w:rFonts w:ascii="굴림" w:eastAsia="굴림" w:hAnsi="굴림"/>
          <w:sz w:val="24"/>
          <w:szCs w:val="24"/>
        </w:rPr>
        <w:t>‘</w:t>
      </w:r>
      <w:r w:rsidR="00A06DEB">
        <w:rPr>
          <w:rFonts w:ascii="굴림" w:eastAsia="굴림" w:hAnsi="굴림" w:hint="eastAsia"/>
          <w:sz w:val="24"/>
          <w:szCs w:val="24"/>
        </w:rPr>
        <w:t>센트럴</w:t>
      </w:r>
      <w:r w:rsidR="00A06DEB">
        <w:rPr>
          <w:rFonts w:ascii="굴림" w:eastAsia="굴림" w:hAnsi="굴림"/>
          <w:sz w:val="24"/>
          <w:szCs w:val="24"/>
        </w:rPr>
        <w:t>’</w:t>
      </w:r>
      <w:r w:rsidR="00A06DEB">
        <w:rPr>
          <w:rFonts w:ascii="굴림" w:eastAsia="굴림" w:hAnsi="굴림" w:hint="eastAsia"/>
          <w:sz w:val="24"/>
          <w:szCs w:val="24"/>
        </w:rPr>
        <w:t xml:space="preserve"> 부분만 개장한 상</w:t>
      </w:r>
      <w:r>
        <w:rPr>
          <w:rFonts w:ascii="굴림" w:eastAsia="굴림" w:hAnsi="굴림" w:hint="eastAsia"/>
          <w:sz w:val="24"/>
          <w:szCs w:val="24"/>
        </w:rPr>
        <w:t>태인데</w:t>
      </w:r>
      <w:r w:rsidR="00A06DEB">
        <w:rPr>
          <w:rFonts w:ascii="굴림" w:eastAsia="굴림" w:hAnsi="굴림" w:hint="eastAsia"/>
          <w:sz w:val="24"/>
          <w:szCs w:val="24"/>
        </w:rPr>
        <w:t xml:space="preserve"> 이 곳과 이어지는 근린생활시설은 1분기 중으로 문을 연다. </w:t>
      </w:r>
      <w:r>
        <w:rPr>
          <w:rFonts w:ascii="굴림" w:eastAsia="굴림" w:hAnsi="굴림" w:hint="eastAsia"/>
          <w:sz w:val="24"/>
          <w:szCs w:val="24"/>
        </w:rPr>
        <w:t>학원, 병원, 호프집 등</w:t>
      </w:r>
      <w:r w:rsidR="00A06DEB">
        <w:rPr>
          <w:rFonts w:ascii="굴림" w:eastAsia="굴림" w:hAnsi="굴림" w:hint="eastAsia"/>
          <w:sz w:val="24"/>
          <w:szCs w:val="24"/>
        </w:rPr>
        <w:t xml:space="preserve"> 소형 생활시설까지 결합되면 그야말로 지역민들이 집 다음으로 많이 찾는 </w:t>
      </w:r>
      <w:r>
        <w:rPr>
          <w:rFonts w:ascii="굴림" w:eastAsia="굴림" w:hAnsi="굴림" w:hint="eastAsia"/>
          <w:sz w:val="24"/>
          <w:szCs w:val="24"/>
        </w:rPr>
        <w:t xml:space="preserve">로컬 커뮤니티 </w:t>
      </w:r>
      <w:r w:rsidR="00A06DEB">
        <w:rPr>
          <w:rFonts w:ascii="굴림" w:eastAsia="굴림" w:hAnsi="굴림" w:hint="eastAsia"/>
          <w:sz w:val="24"/>
          <w:szCs w:val="24"/>
        </w:rPr>
        <w:t>허브가 될 것으로 보인다.</w:t>
      </w:r>
    </w:p>
    <w:p w14:paraId="29010568" w14:textId="77777777" w:rsidR="00067031" w:rsidRPr="00C45EE1" w:rsidRDefault="00067031" w:rsidP="00067031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730BCC" w14:textId="309E3A02" w:rsidR="00C946D6" w:rsidRDefault="00C946D6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3F1A05">
        <w:rPr>
          <w:rFonts w:ascii="굴림" w:eastAsia="굴림" w:hAnsi="굴림" w:hint="eastAsia"/>
          <w:sz w:val="24"/>
          <w:szCs w:val="24"/>
        </w:rPr>
        <w:t>신세계프라퍼티는</w:t>
      </w:r>
      <w:proofErr w:type="spellEnd"/>
      <w:r w:rsidRPr="003F1A05">
        <w:rPr>
          <w:rFonts w:ascii="굴림" w:eastAsia="굴림" w:hAnsi="굴림"/>
          <w:sz w:val="24"/>
          <w:szCs w:val="24"/>
        </w:rPr>
        <w:t xml:space="preserve"> </w:t>
      </w:r>
      <w:r w:rsidR="00AE7014">
        <w:rPr>
          <w:rFonts w:ascii="굴림" w:eastAsia="굴림" w:hAnsi="굴림" w:hint="eastAsia"/>
          <w:sz w:val="24"/>
          <w:szCs w:val="24"/>
        </w:rPr>
        <w:t>운정을 시작으로</w:t>
      </w:r>
      <w:r w:rsidRPr="003F1A05">
        <w:rPr>
          <w:rFonts w:ascii="굴림" w:eastAsia="굴림" w:hAnsi="굴림"/>
          <w:sz w:val="24"/>
          <w:szCs w:val="24"/>
        </w:rPr>
        <w:t xml:space="preserve"> 지역밀착형 리테일 플랫폼을 서울 가양동, </w:t>
      </w:r>
      <w:r w:rsidR="00BA1C73">
        <w:rPr>
          <w:rFonts w:ascii="굴림" w:eastAsia="굴림" w:hAnsi="굴림" w:hint="eastAsia"/>
          <w:sz w:val="24"/>
          <w:szCs w:val="24"/>
        </w:rPr>
        <w:t xml:space="preserve">충북 청주, </w:t>
      </w:r>
      <w:r w:rsidRPr="003F1A05">
        <w:rPr>
          <w:rFonts w:ascii="굴림" w:eastAsia="굴림" w:hAnsi="굴림"/>
          <w:sz w:val="24"/>
          <w:szCs w:val="24"/>
        </w:rPr>
        <w:t>대전 유성, 경남 진주 등으로 확대할 계획이다.</w:t>
      </w:r>
      <w:r w:rsidR="00AE7014">
        <w:rPr>
          <w:rFonts w:ascii="굴림" w:eastAsia="굴림" w:hAnsi="굴림" w:hint="eastAsia"/>
          <w:sz w:val="24"/>
          <w:szCs w:val="24"/>
        </w:rPr>
        <w:t xml:space="preserve"> 이제 빌리지 1호점이 나온 만큼 확장 가능성은 무궁무진하다.</w:t>
      </w:r>
    </w:p>
    <w:p w14:paraId="2DE80D17" w14:textId="77777777" w:rsidR="00AE7014" w:rsidRDefault="00AE7014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3FAED4" w14:textId="6D4201C3" w:rsidR="00AE7014" w:rsidRPr="003F1A05" w:rsidRDefault="00AE7014" w:rsidP="00AE7014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고객이 즐거움을 느끼는 공간이 더 많은 사람들</w:t>
      </w:r>
      <w:r w:rsidR="003C664C">
        <w:rPr>
          <w:rFonts w:ascii="굴림" w:eastAsia="굴림" w:hAnsi="굴림" w:hint="eastAsia"/>
          <w:b/>
          <w:bCs/>
          <w:sz w:val="24"/>
          <w:szCs w:val="24"/>
          <w:u w:val="single"/>
        </w:rPr>
        <w:t>의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집 </w:t>
      </w:r>
      <w:r w:rsidR="00A06DE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더 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가까이에 있다면 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고객의 일상이 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얼마나 </w:t>
      </w:r>
      <w:r w:rsidR="00C45EE1">
        <w:rPr>
          <w:rFonts w:ascii="굴림" w:eastAsia="굴림" w:hAnsi="굴림" w:hint="eastAsia"/>
          <w:b/>
          <w:bCs/>
          <w:sz w:val="24"/>
          <w:szCs w:val="24"/>
          <w:u w:val="single"/>
        </w:rPr>
        <w:t>좋아지겠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냐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>
        <w:rPr>
          <w:rFonts w:ascii="굴림" w:eastAsia="굴림" w:hAnsi="굴림" w:hint="eastAsia"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AE7014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신세계그룹과 내가 쉴 수 없는 이유</w:t>
      </w:r>
      <w:r w:rsidRPr="00AE701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>
        <w:rPr>
          <w:rFonts w:ascii="굴림" w:eastAsia="굴림" w:hAnsi="굴림" w:hint="eastAsia"/>
          <w:sz w:val="24"/>
          <w:szCs w:val="24"/>
        </w:rPr>
        <w:t>라며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웃었다.</w:t>
      </w:r>
    </w:p>
    <w:p w14:paraId="2260463E" w14:textId="6E11EB18" w:rsidR="00C946D6" w:rsidRPr="003C664C" w:rsidRDefault="00C946D6" w:rsidP="00C946D6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sectPr w:rsidR="00C946D6" w:rsidRPr="003C664C" w:rsidSect="00924422">
      <w:footerReference w:type="default" r:id="rId8"/>
      <w:headerReference w:type="first" r:id="rId9"/>
      <w:footerReference w:type="first" r:id="rId10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1E22" w14:textId="77777777" w:rsidR="00385E4C" w:rsidRDefault="00385E4C" w:rsidP="00707D02">
      <w:pPr>
        <w:spacing w:after="0" w:line="240" w:lineRule="auto"/>
      </w:pPr>
      <w:r>
        <w:separator/>
      </w:r>
    </w:p>
  </w:endnote>
  <w:endnote w:type="continuationSeparator" w:id="0">
    <w:p w14:paraId="1CA5ED1D" w14:textId="77777777" w:rsidR="00385E4C" w:rsidRDefault="00385E4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7232"/>
      <w:docPartObj>
        <w:docPartGallery w:val="Page Numbers (Bottom of Page)"/>
        <w:docPartUnique/>
      </w:docPartObj>
    </w:sdtPr>
    <w:sdtContent>
      <w:sdt>
        <w:sdtPr>
          <w:id w:val="-1565794494"/>
          <w:docPartObj>
            <w:docPartGallery w:val="Page Numbers (Top of Page)"/>
            <w:docPartUnique/>
          </w:docPartObj>
        </w:sdtPr>
        <w:sdtContent>
          <w:p w14:paraId="133BECF9" w14:textId="77777777" w:rsidR="00795DFF" w:rsidRDefault="00BE7747" w:rsidP="00DC1D8E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0" allowOverlap="1" wp14:anchorId="74091AD8" wp14:editId="76D3090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1" name="MSIPCM01dd42148975dfcd0bc8967c" descr="{&quot;HashCode&quot;:314861058,&quot;Height&quot;:841.0,&quot;Width&quot;:595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AB7F5" w14:textId="3DDCD9AB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091A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1dd42148975dfcd0bc8967c" o:spid="_x0000_s1026" type="#_x0000_t202" alt="{&quot;HashCode&quot;:31486105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226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XDaQIAADY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" o:allowincell="f" filled="f" stroked="f" strokeweight=".5pt">
                      <v:textbox inset="20pt,0,,0">
                        <w:txbxContent>
                          <w:p w14:paraId="58BAB7F5" w14:textId="3DDCD9AB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948006"/>
      <w:docPartObj>
        <w:docPartGallery w:val="Page Numbers (Bottom of Page)"/>
        <w:docPartUnique/>
      </w:docPartObj>
    </w:sdtPr>
    <w:sdtContent>
      <w:sdt>
        <w:sdtPr>
          <w:id w:val="478118232"/>
          <w:docPartObj>
            <w:docPartGallery w:val="Page Numbers (Top of Page)"/>
            <w:docPartUnique/>
          </w:docPartObj>
        </w:sdtPr>
        <w:sdtContent>
          <w:p w14:paraId="38B95B9E" w14:textId="77777777" w:rsidR="00795DFF" w:rsidRDefault="00BE7747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0" allowOverlap="1" wp14:anchorId="00B12852" wp14:editId="6F31BAD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2" name="MSIPCM0c1e40b688d145bf1c53c439" descr="{&quot;HashCode&quot;:314861058,&quot;Height&quot;:841.0,&quot;Width&quot;:595.0,&quot;Placement&quot;:&quot;Footer&quot;,&quot;Index&quot;:&quot;FirstPage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5F931" w14:textId="5C974538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128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c1e40b688d145bf1c53c439" o:spid="_x0000_s1028" type="#_x0000_t202" alt="{&quot;HashCode&quot;:31486105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226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LibQIAAD0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" o:allowincell="f" filled="f" stroked="f" strokeweight=".5pt">
                      <v:textbox inset="20pt,0,,0">
                        <w:txbxContent>
                          <w:p w14:paraId="6595F931" w14:textId="5C974538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F0CF" w14:textId="77777777" w:rsidR="00385E4C" w:rsidRDefault="00385E4C" w:rsidP="00707D02">
      <w:pPr>
        <w:spacing w:after="0" w:line="240" w:lineRule="auto"/>
      </w:pPr>
      <w:r>
        <w:separator/>
      </w:r>
    </w:p>
  </w:footnote>
  <w:footnote w:type="continuationSeparator" w:id="0">
    <w:p w14:paraId="34816B37" w14:textId="77777777" w:rsidR="00385E4C" w:rsidRDefault="00385E4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690D8B85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067031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w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690D8B85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067031">
                      <w:rPr>
                        <w:rFonts w:ascii="Calibri" w:eastAsia="돋움" w:hAnsi="Calibri" w:hint="eastAsia"/>
                        <w:b/>
                        <w:sz w:val="28"/>
                      </w:rPr>
                      <w:t>w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1428380899" name="그림 1428380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07133"/>
    <w:rsid w:val="00010018"/>
    <w:rsid w:val="00012428"/>
    <w:rsid w:val="00012AED"/>
    <w:rsid w:val="000136CC"/>
    <w:rsid w:val="00013F45"/>
    <w:rsid w:val="000145E2"/>
    <w:rsid w:val="00014BE7"/>
    <w:rsid w:val="00015F21"/>
    <w:rsid w:val="00020F2E"/>
    <w:rsid w:val="000244B2"/>
    <w:rsid w:val="00025801"/>
    <w:rsid w:val="000277DD"/>
    <w:rsid w:val="00032608"/>
    <w:rsid w:val="0003286E"/>
    <w:rsid w:val="00032968"/>
    <w:rsid w:val="00032D91"/>
    <w:rsid w:val="000335C3"/>
    <w:rsid w:val="000336CF"/>
    <w:rsid w:val="00036629"/>
    <w:rsid w:val="00036C3C"/>
    <w:rsid w:val="00036F32"/>
    <w:rsid w:val="0004098D"/>
    <w:rsid w:val="00042B12"/>
    <w:rsid w:val="0004317B"/>
    <w:rsid w:val="00045A8B"/>
    <w:rsid w:val="00053404"/>
    <w:rsid w:val="00053A34"/>
    <w:rsid w:val="000561F8"/>
    <w:rsid w:val="000572B8"/>
    <w:rsid w:val="000575E1"/>
    <w:rsid w:val="00057E36"/>
    <w:rsid w:val="00060EAD"/>
    <w:rsid w:val="0006532D"/>
    <w:rsid w:val="00067031"/>
    <w:rsid w:val="00067553"/>
    <w:rsid w:val="00073649"/>
    <w:rsid w:val="000755D7"/>
    <w:rsid w:val="00081047"/>
    <w:rsid w:val="00081F71"/>
    <w:rsid w:val="0008265C"/>
    <w:rsid w:val="00084AA1"/>
    <w:rsid w:val="0008749E"/>
    <w:rsid w:val="0009167E"/>
    <w:rsid w:val="00091A6F"/>
    <w:rsid w:val="00091A7D"/>
    <w:rsid w:val="0009293D"/>
    <w:rsid w:val="000940C7"/>
    <w:rsid w:val="00094875"/>
    <w:rsid w:val="00096A2E"/>
    <w:rsid w:val="00096D77"/>
    <w:rsid w:val="000A0900"/>
    <w:rsid w:val="000A1D0C"/>
    <w:rsid w:val="000B3E46"/>
    <w:rsid w:val="000B4A64"/>
    <w:rsid w:val="000B51DA"/>
    <w:rsid w:val="000B6246"/>
    <w:rsid w:val="000B6ED0"/>
    <w:rsid w:val="000C3A3B"/>
    <w:rsid w:val="000C59D7"/>
    <w:rsid w:val="000C6DAF"/>
    <w:rsid w:val="000D374A"/>
    <w:rsid w:val="000D5794"/>
    <w:rsid w:val="000D72ED"/>
    <w:rsid w:val="000D79F1"/>
    <w:rsid w:val="000E407D"/>
    <w:rsid w:val="000E5BA0"/>
    <w:rsid w:val="000F4969"/>
    <w:rsid w:val="000F5B15"/>
    <w:rsid w:val="000F5B85"/>
    <w:rsid w:val="000F5D3D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99A"/>
    <w:rsid w:val="00127DC3"/>
    <w:rsid w:val="00130100"/>
    <w:rsid w:val="00130B2D"/>
    <w:rsid w:val="00130DD6"/>
    <w:rsid w:val="00131592"/>
    <w:rsid w:val="00131999"/>
    <w:rsid w:val="00131BA3"/>
    <w:rsid w:val="00133F19"/>
    <w:rsid w:val="001359B4"/>
    <w:rsid w:val="00136E46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11D"/>
    <w:rsid w:val="00167F3D"/>
    <w:rsid w:val="001704A6"/>
    <w:rsid w:val="001712A2"/>
    <w:rsid w:val="001747CF"/>
    <w:rsid w:val="00177913"/>
    <w:rsid w:val="00184BB2"/>
    <w:rsid w:val="001855D4"/>
    <w:rsid w:val="00185E44"/>
    <w:rsid w:val="00185F08"/>
    <w:rsid w:val="001868DB"/>
    <w:rsid w:val="00195BD7"/>
    <w:rsid w:val="00196657"/>
    <w:rsid w:val="001A01F6"/>
    <w:rsid w:val="001A074C"/>
    <w:rsid w:val="001A175A"/>
    <w:rsid w:val="001A19BC"/>
    <w:rsid w:val="001A79F8"/>
    <w:rsid w:val="001B1209"/>
    <w:rsid w:val="001B22BB"/>
    <w:rsid w:val="001B3A20"/>
    <w:rsid w:val="001B7D72"/>
    <w:rsid w:val="001C0135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16BB"/>
    <w:rsid w:val="001F388D"/>
    <w:rsid w:val="001F4037"/>
    <w:rsid w:val="001F5F3B"/>
    <w:rsid w:val="001F619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30A8"/>
    <w:rsid w:val="00245F0C"/>
    <w:rsid w:val="00247A7D"/>
    <w:rsid w:val="00247DE4"/>
    <w:rsid w:val="00250030"/>
    <w:rsid w:val="00253C34"/>
    <w:rsid w:val="002603A1"/>
    <w:rsid w:val="002632D3"/>
    <w:rsid w:val="002639FD"/>
    <w:rsid w:val="00265A56"/>
    <w:rsid w:val="00265E0A"/>
    <w:rsid w:val="0026712A"/>
    <w:rsid w:val="00270F36"/>
    <w:rsid w:val="0027469A"/>
    <w:rsid w:val="00276477"/>
    <w:rsid w:val="002773D2"/>
    <w:rsid w:val="00277E05"/>
    <w:rsid w:val="002821DD"/>
    <w:rsid w:val="00283649"/>
    <w:rsid w:val="0028473D"/>
    <w:rsid w:val="00284827"/>
    <w:rsid w:val="00284DF1"/>
    <w:rsid w:val="00285BF4"/>
    <w:rsid w:val="00285D95"/>
    <w:rsid w:val="00286F2C"/>
    <w:rsid w:val="00290CE9"/>
    <w:rsid w:val="002913CE"/>
    <w:rsid w:val="0029191D"/>
    <w:rsid w:val="002949A0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4E76"/>
    <w:rsid w:val="002E6665"/>
    <w:rsid w:val="002F0F31"/>
    <w:rsid w:val="002F3313"/>
    <w:rsid w:val="002F72EB"/>
    <w:rsid w:val="00300A9D"/>
    <w:rsid w:val="00301031"/>
    <w:rsid w:val="0030266D"/>
    <w:rsid w:val="003026B6"/>
    <w:rsid w:val="003047F1"/>
    <w:rsid w:val="003049B0"/>
    <w:rsid w:val="00304FF9"/>
    <w:rsid w:val="0030663B"/>
    <w:rsid w:val="00307416"/>
    <w:rsid w:val="003078F6"/>
    <w:rsid w:val="0031011E"/>
    <w:rsid w:val="003108C9"/>
    <w:rsid w:val="00316A5F"/>
    <w:rsid w:val="00322AD5"/>
    <w:rsid w:val="003243D8"/>
    <w:rsid w:val="00326785"/>
    <w:rsid w:val="00326A44"/>
    <w:rsid w:val="00331E93"/>
    <w:rsid w:val="00335CD4"/>
    <w:rsid w:val="003363BB"/>
    <w:rsid w:val="00337A52"/>
    <w:rsid w:val="00340269"/>
    <w:rsid w:val="003409A2"/>
    <w:rsid w:val="00344096"/>
    <w:rsid w:val="00345A46"/>
    <w:rsid w:val="00352AC9"/>
    <w:rsid w:val="0035349A"/>
    <w:rsid w:val="003552EB"/>
    <w:rsid w:val="00355435"/>
    <w:rsid w:val="00356CC9"/>
    <w:rsid w:val="0036021E"/>
    <w:rsid w:val="0036191C"/>
    <w:rsid w:val="00361A5B"/>
    <w:rsid w:val="00362D35"/>
    <w:rsid w:val="0036448A"/>
    <w:rsid w:val="0036479E"/>
    <w:rsid w:val="003653EF"/>
    <w:rsid w:val="00366DC9"/>
    <w:rsid w:val="0037337D"/>
    <w:rsid w:val="003733AB"/>
    <w:rsid w:val="00374649"/>
    <w:rsid w:val="00374AB2"/>
    <w:rsid w:val="00375747"/>
    <w:rsid w:val="003768D4"/>
    <w:rsid w:val="00376A7A"/>
    <w:rsid w:val="003774B5"/>
    <w:rsid w:val="00377CBD"/>
    <w:rsid w:val="00380F38"/>
    <w:rsid w:val="0038242C"/>
    <w:rsid w:val="00382D38"/>
    <w:rsid w:val="003835EF"/>
    <w:rsid w:val="00384289"/>
    <w:rsid w:val="003849C1"/>
    <w:rsid w:val="00385E4C"/>
    <w:rsid w:val="00386203"/>
    <w:rsid w:val="003870BC"/>
    <w:rsid w:val="00387D61"/>
    <w:rsid w:val="00390614"/>
    <w:rsid w:val="00392374"/>
    <w:rsid w:val="003923DE"/>
    <w:rsid w:val="00392850"/>
    <w:rsid w:val="003963CB"/>
    <w:rsid w:val="0039640F"/>
    <w:rsid w:val="00397535"/>
    <w:rsid w:val="003A1112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445A"/>
    <w:rsid w:val="003B5473"/>
    <w:rsid w:val="003B6757"/>
    <w:rsid w:val="003B6D98"/>
    <w:rsid w:val="003C0BCA"/>
    <w:rsid w:val="003C0F70"/>
    <w:rsid w:val="003C1185"/>
    <w:rsid w:val="003C18A3"/>
    <w:rsid w:val="003C437F"/>
    <w:rsid w:val="003C55CC"/>
    <w:rsid w:val="003C6060"/>
    <w:rsid w:val="003C6578"/>
    <w:rsid w:val="003C664C"/>
    <w:rsid w:val="003C66F6"/>
    <w:rsid w:val="003C7479"/>
    <w:rsid w:val="003D12C2"/>
    <w:rsid w:val="003D2F3A"/>
    <w:rsid w:val="003D39A0"/>
    <w:rsid w:val="003D646F"/>
    <w:rsid w:val="003D7CDE"/>
    <w:rsid w:val="003E1686"/>
    <w:rsid w:val="003E2B15"/>
    <w:rsid w:val="003E37F6"/>
    <w:rsid w:val="003E4B4C"/>
    <w:rsid w:val="003E6794"/>
    <w:rsid w:val="003F1A05"/>
    <w:rsid w:val="003F242D"/>
    <w:rsid w:val="003F3C3D"/>
    <w:rsid w:val="003F4617"/>
    <w:rsid w:val="003F4B7E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06E36"/>
    <w:rsid w:val="0041112A"/>
    <w:rsid w:val="00411B97"/>
    <w:rsid w:val="004127C5"/>
    <w:rsid w:val="00413B77"/>
    <w:rsid w:val="004143F8"/>
    <w:rsid w:val="0041506C"/>
    <w:rsid w:val="00421E88"/>
    <w:rsid w:val="00421F94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B0"/>
    <w:rsid w:val="00440DC4"/>
    <w:rsid w:val="00442A73"/>
    <w:rsid w:val="00444C28"/>
    <w:rsid w:val="00444FCB"/>
    <w:rsid w:val="00445198"/>
    <w:rsid w:val="00447730"/>
    <w:rsid w:val="00447BCB"/>
    <w:rsid w:val="00447F1B"/>
    <w:rsid w:val="0045356E"/>
    <w:rsid w:val="00453EC3"/>
    <w:rsid w:val="004613A0"/>
    <w:rsid w:val="004622DC"/>
    <w:rsid w:val="004627E8"/>
    <w:rsid w:val="00462AD9"/>
    <w:rsid w:val="0046325A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0CE"/>
    <w:rsid w:val="004771A4"/>
    <w:rsid w:val="0048517F"/>
    <w:rsid w:val="00494714"/>
    <w:rsid w:val="00494CA0"/>
    <w:rsid w:val="004A47DD"/>
    <w:rsid w:val="004A631A"/>
    <w:rsid w:val="004A7175"/>
    <w:rsid w:val="004B1DBC"/>
    <w:rsid w:val="004B34AE"/>
    <w:rsid w:val="004B54F9"/>
    <w:rsid w:val="004B60FB"/>
    <w:rsid w:val="004B71B5"/>
    <w:rsid w:val="004C0176"/>
    <w:rsid w:val="004C086C"/>
    <w:rsid w:val="004C5CE9"/>
    <w:rsid w:val="004C766F"/>
    <w:rsid w:val="004D0442"/>
    <w:rsid w:val="004D2824"/>
    <w:rsid w:val="004D2F3B"/>
    <w:rsid w:val="004D38FF"/>
    <w:rsid w:val="004D5D69"/>
    <w:rsid w:val="004D6648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14E0"/>
    <w:rsid w:val="00503449"/>
    <w:rsid w:val="005061F9"/>
    <w:rsid w:val="00507E2E"/>
    <w:rsid w:val="00510FF3"/>
    <w:rsid w:val="00512EF3"/>
    <w:rsid w:val="00514876"/>
    <w:rsid w:val="005152A7"/>
    <w:rsid w:val="00515614"/>
    <w:rsid w:val="00517B89"/>
    <w:rsid w:val="00520680"/>
    <w:rsid w:val="005213A3"/>
    <w:rsid w:val="005221B8"/>
    <w:rsid w:val="005222A7"/>
    <w:rsid w:val="00523648"/>
    <w:rsid w:val="005241CC"/>
    <w:rsid w:val="00524CD4"/>
    <w:rsid w:val="00531728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87E0F"/>
    <w:rsid w:val="00591DA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C2368"/>
    <w:rsid w:val="005C2596"/>
    <w:rsid w:val="005C567F"/>
    <w:rsid w:val="005C5731"/>
    <w:rsid w:val="005C715F"/>
    <w:rsid w:val="005D5D2D"/>
    <w:rsid w:val="005D61AE"/>
    <w:rsid w:val="005D6D14"/>
    <w:rsid w:val="005E0DFA"/>
    <w:rsid w:val="005E3303"/>
    <w:rsid w:val="005E482A"/>
    <w:rsid w:val="005E552F"/>
    <w:rsid w:val="005E7BDA"/>
    <w:rsid w:val="005F03FB"/>
    <w:rsid w:val="005F5D74"/>
    <w:rsid w:val="0060173E"/>
    <w:rsid w:val="0060223E"/>
    <w:rsid w:val="006022AD"/>
    <w:rsid w:val="00603C5C"/>
    <w:rsid w:val="0060509F"/>
    <w:rsid w:val="0060565E"/>
    <w:rsid w:val="006059F4"/>
    <w:rsid w:val="00605FD3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438F"/>
    <w:rsid w:val="006243F7"/>
    <w:rsid w:val="0063276E"/>
    <w:rsid w:val="00634335"/>
    <w:rsid w:val="00636152"/>
    <w:rsid w:val="00642687"/>
    <w:rsid w:val="00642A18"/>
    <w:rsid w:val="006445F4"/>
    <w:rsid w:val="00646300"/>
    <w:rsid w:val="006464ED"/>
    <w:rsid w:val="00646B29"/>
    <w:rsid w:val="0064727D"/>
    <w:rsid w:val="006472DB"/>
    <w:rsid w:val="00647BC5"/>
    <w:rsid w:val="00652965"/>
    <w:rsid w:val="00653554"/>
    <w:rsid w:val="0065372C"/>
    <w:rsid w:val="00653C30"/>
    <w:rsid w:val="0065486F"/>
    <w:rsid w:val="0065566A"/>
    <w:rsid w:val="0066000F"/>
    <w:rsid w:val="00661786"/>
    <w:rsid w:val="006626FE"/>
    <w:rsid w:val="006654C1"/>
    <w:rsid w:val="00672710"/>
    <w:rsid w:val="0067387E"/>
    <w:rsid w:val="006813C6"/>
    <w:rsid w:val="00685352"/>
    <w:rsid w:val="00690D54"/>
    <w:rsid w:val="00691445"/>
    <w:rsid w:val="00693712"/>
    <w:rsid w:val="00694FD8"/>
    <w:rsid w:val="00695CA9"/>
    <w:rsid w:val="00696B75"/>
    <w:rsid w:val="006A0D8E"/>
    <w:rsid w:val="006A12D0"/>
    <w:rsid w:val="006A1CB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2806"/>
    <w:rsid w:val="006F7838"/>
    <w:rsid w:val="0070211C"/>
    <w:rsid w:val="007039AD"/>
    <w:rsid w:val="00703B1C"/>
    <w:rsid w:val="00706103"/>
    <w:rsid w:val="00706E5B"/>
    <w:rsid w:val="00707D02"/>
    <w:rsid w:val="00711FAD"/>
    <w:rsid w:val="00713557"/>
    <w:rsid w:val="00713D61"/>
    <w:rsid w:val="00715232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4773F"/>
    <w:rsid w:val="007502F2"/>
    <w:rsid w:val="00750666"/>
    <w:rsid w:val="00755184"/>
    <w:rsid w:val="00760030"/>
    <w:rsid w:val="00760846"/>
    <w:rsid w:val="00760CF1"/>
    <w:rsid w:val="00761C05"/>
    <w:rsid w:val="00761DAC"/>
    <w:rsid w:val="00762049"/>
    <w:rsid w:val="0076229B"/>
    <w:rsid w:val="00762D0D"/>
    <w:rsid w:val="00764FE7"/>
    <w:rsid w:val="007656D4"/>
    <w:rsid w:val="00770F77"/>
    <w:rsid w:val="0077143F"/>
    <w:rsid w:val="007725F6"/>
    <w:rsid w:val="00774570"/>
    <w:rsid w:val="00775750"/>
    <w:rsid w:val="00777A78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6AE0"/>
    <w:rsid w:val="007B6CCC"/>
    <w:rsid w:val="007C1AC8"/>
    <w:rsid w:val="007C26F9"/>
    <w:rsid w:val="007C2F81"/>
    <w:rsid w:val="007C3414"/>
    <w:rsid w:val="007C36C0"/>
    <w:rsid w:val="007C6E33"/>
    <w:rsid w:val="007E0B62"/>
    <w:rsid w:val="007E0F2F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666"/>
    <w:rsid w:val="007F63BB"/>
    <w:rsid w:val="007F6D35"/>
    <w:rsid w:val="008017FC"/>
    <w:rsid w:val="00803CA3"/>
    <w:rsid w:val="00805C8D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307DB"/>
    <w:rsid w:val="008308EF"/>
    <w:rsid w:val="00834DAA"/>
    <w:rsid w:val="00834E0A"/>
    <w:rsid w:val="00836DD4"/>
    <w:rsid w:val="00837CFE"/>
    <w:rsid w:val="00840BA1"/>
    <w:rsid w:val="008412A3"/>
    <w:rsid w:val="00841F12"/>
    <w:rsid w:val="00842C65"/>
    <w:rsid w:val="0084300B"/>
    <w:rsid w:val="00845872"/>
    <w:rsid w:val="008478CB"/>
    <w:rsid w:val="008514C4"/>
    <w:rsid w:val="00855790"/>
    <w:rsid w:val="00860C78"/>
    <w:rsid w:val="0086305B"/>
    <w:rsid w:val="00863A21"/>
    <w:rsid w:val="00865134"/>
    <w:rsid w:val="0087311C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99A"/>
    <w:rsid w:val="0089563F"/>
    <w:rsid w:val="008A2A55"/>
    <w:rsid w:val="008B2B21"/>
    <w:rsid w:val="008B382B"/>
    <w:rsid w:val="008B39B1"/>
    <w:rsid w:val="008B3FF5"/>
    <w:rsid w:val="008C24D5"/>
    <w:rsid w:val="008C2532"/>
    <w:rsid w:val="008C4A94"/>
    <w:rsid w:val="008C6BF7"/>
    <w:rsid w:val="008C7A09"/>
    <w:rsid w:val="008D076C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1E06"/>
    <w:rsid w:val="008F3D3A"/>
    <w:rsid w:val="008F73DB"/>
    <w:rsid w:val="008F791F"/>
    <w:rsid w:val="00900E3B"/>
    <w:rsid w:val="00903410"/>
    <w:rsid w:val="0090385F"/>
    <w:rsid w:val="00907C16"/>
    <w:rsid w:val="00910B86"/>
    <w:rsid w:val="009116EE"/>
    <w:rsid w:val="009128CE"/>
    <w:rsid w:val="00914CF8"/>
    <w:rsid w:val="0092048B"/>
    <w:rsid w:val="009207D7"/>
    <w:rsid w:val="009222E4"/>
    <w:rsid w:val="009240B6"/>
    <w:rsid w:val="00924422"/>
    <w:rsid w:val="00924F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20CD"/>
    <w:rsid w:val="00973D97"/>
    <w:rsid w:val="00974FE5"/>
    <w:rsid w:val="00975A1D"/>
    <w:rsid w:val="00976265"/>
    <w:rsid w:val="0097780F"/>
    <w:rsid w:val="00980B37"/>
    <w:rsid w:val="009825FD"/>
    <w:rsid w:val="00982E9B"/>
    <w:rsid w:val="00984262"/>
    <w:rsid w:val="0098685E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B0E80"/>
    <w:rsid w:val="009B0EC9"/>
    <w:rsid w:val="009B37EA"/>
    <w:rsid w:val="009B3D52"/>
    <w:rsid w:val="009B45F0"/>
    <w:rsid w:val="009B560F"/>
    <w:rsid w:val="009B5F73"/>
    <w:rsid w:val="009B7FE9"/>
    <w:rsid w:val="009C0059"/>
    <w:rsid w:val="009C09CC"/>
    <w:rsid w:val="009C2740"/>
    <w:rsid w:val="009C4460"/>
    <w:rsid w:val="009D087A"/>
    <w:rsid w:val="009D2A91"/>
    <w:rsid w:val="009D34C6"/>
    <w:rsid w:val="009E2467"/>
    <w:rsid w:val="009F07EC"/>
    <w:rsid w:val="009F0B53"/>
    <w:rsid w:val="009F1069"/>
    <w:rsid w:val="009F1864"/>
    <w:rsid w:val="009F2D34"/>
    <w:rsid w:val="009F7024"/>
    <w:rsid w:val="00A00FB5"/>
    <w:rsid w:val="00A018E5"/>
    <w:rsid w:val="00A035BD"/>
    <w:rsid w:val="00A035E3"/>
    <w:rsid w:val="00A06DEB"/>
    <w:rsid w:val="00A100B4"/>
    <w:rsid w:val="00A10CAD"/>
    <w:rsid w:val="00A116A4"/>
    <w:rsid w:val="00A14F17"/>
    <w:rsid w:val="00A16527"/>
    <w:rsid w:val="00A172EF"/>
    <w:rsid w:val="00A22772"/>
    <w:rsid w:val="00A229AE"/>
    <w:rsid w:val="00A25293"/>
    <w:rsid w:val="00A25EC4"/>
    <w:rsid w:val="00A26170"/>
    <w:rsid w:val="00A26E35"/>
    <w:rsid w:val="00A302D9"/>
    <w:rsid w:val="00A3080C"/>
    <w:rsid w:val="00A3248A"/>
    <w:rsid w:val="00A3615C"/>
    <w:rsid w:val="00A37191"/>
    <w:rsid w:val="00A41420"/>
    <w:rsid w:val="00A41A98"/>
    <w:rsid w:val="00A41D9D"/>
    <w:rsid w:val="00A41EB8"/>
    <w:rsid w:val="00A422A1"/>
    <w:rsid w:val="00A44854"/>
    <w:rsid w:val="00A45581"/>
    <w:rsid w:val="00A53441"/>
    <w:rsid w:val="00A53933"/>
    <w:rsid w:val="00A559E5"/>
    <w:rsid w:val="00A56241"/>
    <w:rsid w:val="00A6019E"/>
    <w:rsid w:val="00A6098C"/>
    <w:rsid w:val="00A62666"/>
    <w:rsid w:val="00A630F5"/>
    <w:rsid w:val="00A727B1"/>
    <w:rsid w:val="00A76380"/>
    <w:rsid w:val="00A8062C"/>
    <w:rsid w:val="00A80ABA"/>
    <w:rsid w:val="00A832F3"/>
    <w:rsid w:val="00A85A66"/>
    <w:rsid w:val="00A9022A"/>
    <w:rsid w:val="00A9144B"/>
    <w:rsid w:val="00A95B82"/>
    <w:rsid w:val="00A97635"/>
    <w:rsid w:val="00AA053E"/>
    <w:rsid w:val="00AA3713"/>
    <w:rsid w:val="00AA3FA3"/>
    <w:rsid w:val="00AA58E5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5E5B"/>
    <w:rsid w:val="00AE7014"/>
    <w:rsid w:val="00AF0633"/>
    <w:rsid w:val="00AF314C"/>
    <w:rsid w:val="00AF3DAB"/>
    <w:rsid w:val="00AF5416"/>
    <w:rsid w:val="00AF6670"/>
    <w:rsid w:val="00AF6ECD"/>
    <w:rsid w:val="00AF7411"/>
    <w:rsid w:val="00AF7C86"/>
    <w:rsid w:val="00AF7CC1"/>
    <w:rsid w:val="00B010F2"/>
    <w:rsid w:val="00B028B5"/>
    <w:rsid w:val="00B04DFE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676A"/>
    <w:rsid w:val="00B3722A"/>
    <w:rsid w:val="00B377F5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4333"/>
    <w:rsid w:val="00B74591"/>
    <w:rsid w:val="00B74BFF"/>
    <w:rsid w:val="00B7794E"/>
    <w:rsid w:val="00B837EC"/>
    <w:rsid w:val="00B854BD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1C73"/>
    <w:rsid w:val="00BA2D03"/>
    <w:rsid w:val="00BA50D5"/>
    <w:rsid w:val="00BA56A0"/>
    <w:rsid w:val="00BA5DC5"/>
    <w:rsid w:val="00BB1710"/>
    <w:rsid w:val="00BB35D2"/>
    <w:rsid w:val="00BB4E3E"/>
    <w:rsid w:val="00BB51D5"/>
    <w:rsid w:val="00BB5298"/>
    <w:rsid w:val="00BB5A56"/>
    <w:rsid w:val="00BB6AD0"/>
    <w:rsid w:val="00BB6CD8"/>
    <w:rsid w:val="00BB7077"/>
    <w:rsid w:val="00BB71F7"/>
    <w:rsid w:val="00BB7567"/>
    <w:rsid w:val="00BC136F"/>
    <w:rsid w:val="00BC3B4E"/>
    <w:rsid w:val="00BC5E57"/>
    <w:rsid w:val="00BD0153"/>
    <w:rsid w:val="00BD2873"/>
    <w:rsid w:val="00BD4329"/>
    <w:rsid w:val="00BD4E40"/>
    <w:rsid w:val="00BD57F5"/>
    <w:rsid w:val="00BD7267"/>
    <w:rsid w:val="00BE011E"/>
    <w:rsid w:val="00BE13EE"/>
    <w:rsid w:val="00BE1846"/>
    <w:rsid w:val="00BE7747"/>
    <w:rsid w:val="00BE79E3"/>
    <w:rsid w:val="00BF4770"/>
    <w:rsid w:val="00BF6C97"/>
    <w:rsid w:val="00C0069F"/>
    <w:rsid w:val="00C00BBF"/>
    <w:rsid w:val="00C019F1"/>
    <w:rsid w:val="00C07353"/>
    <w:rsid w:val="00C07848"/>
    <w:rsid w:val="00C1572C"/>
    <w:rsid w:val="00C2146C"/>
    <w:rsid w:val="00C21F18"/>
    <w:rsid w:val="00C22ECD"/>
    <w:rsid w:val="00C25CCF"/>
    <w:rsid w:val="00C263CA"/>
    <w:rsid w:val="00C2670C"/>
    <w:rsid w:val="00C26C05"/>
    <w:rsid w:val="00C31EAE"/>
    <w:rsid w:val="00C32BFD"/>
    <w:rsid w:val="00C368C6"/>
    <w:rsid w:val="00C3733B"/>
    <w:rsid w:val="00C40830"/>
    <w:rsid w:val="00C41391"/>
    <w:rsid w:val="00C41E80"/>
    <w:rsid w:val="00C426A5"/>
    <w:rsid w:val="00C43CF3"/>
    <w:rsid w:val="00C45D24"/>
    <w:rsid w:val="00C45EE1"/>
    <w:rsid w:val="00C46341"/>
    <w:rsid w:val="00C47A68"/>
    <w:rsid w:val="00C5002C"/>
    <w:rsid w:val="00C5060B"/>
    <w:rsid w:val="00C52E45"/>
    <w:rsid w:val="00C53F44"/>
    <w:rsid w:val="00C54874"/>
    <w:rsid w:val="00C56434"/>
    <w:rsid w:val="00C56DE0"/>
    <w:rsid w:val="00C60766"/>
    <w:rsid w:val="00C60BBC"/>
    <w:rsid w:val="00C631AB"/>
    <w:rsid w:val="00C6477B"/>
    <w:rsid w:val="00C64BE0"/>
    <w:rsid w:val="00C65344"/>
    <w:rsid w:val="00C71D18"/>
    <w:rsid w:val="00C738D0"/>
    <w:rsid w:val="00C74897"/>
    <w:rsid w:val="00C775A2"/>
    <w:rsid w:val="00C819FB"/>
    <w:rsid w:val="00C821A6"/>
    <w:rsid w:val="00C8236F"/>
    <w:rsid w:val="00C83A47"/>
    <w:rsid w:val="00C83CD9"/>
    <w:rsid w:val="00C85366"/>
    <w:rsid w:val="00C86009"/>
    <w:rsid w:val="00C90023"/>
    <w:rsid w:val="00C902B8"/>
    <w:rsid w:val="00C903DA"/>
    <w:rsid w:val="00C90C01"/>
    <w:rsid w:val="00C92821"/>
    <w:rsid w:val="00C93B59"/>
    <w:rsid w:val="00C9443E"/>
    <w:rsid w:val="00C946D6"/>
    <w:rsid w:val="00C97571"/>
    <w:rsid w:val="00CA02C0"/>
    <w:rsid w:val="00CA39BE"/>
    <w:rsid w:val="00CA554A"/>
    <w:rsid w:val="00CB0FD7"/>
    <w:rsid w:val="00CB18E0"/>
    <w:rsid w:val="00CC28F2"/>
    <w:rsid w:val="00CC3029"/>
    <w:rsid w:val="00CC55DE"/>
    <w:rsid w:val="00CC72C3"/>
    <w:rsid w:val="00CC7D92"/>
    <w:rsid w:val="00CD03C5"/>
    <w:rsid w:val="00CD4F54"/>
    <w:rsid w:val="00CD535B"/>
    <w:rsid w:val="00CD691C"/>
    <w:rsid w:val="00CD6D5D"/>
    <w:rsid w:val="00CD7ED2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026F"/>
    <w:rsid w:val="00D018E2"/>
    <w:rsid w:val="00D01921"/>
    <w:rsid w:val="00D036ED"/>
    <w:rsid w:val="00D05285"/>
    <w:rsid w:val="00D055B4"/>
    <w:rsid w:val="00D05E82"/>
    <w:rsid w:val="00D06866"/>
    <w:rsid w:val="00D069E2"/>
    <w:rsid w:val="00D10919"/>
    <w:rsid w:val="00D115E6"/>
    <w:rsid w:val="00D137A7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3EB5"/>
    <w:rsid w:val="00D35A76"/>
    <w:rsid w:val="00D40943"/>
    <w:rsid w:val="00D44470"/>
    <w:rsid w:val="00D468D9"/>
    <w:rsid w:val="00D511E3"/>
    <w:rsid w:val="00D52642"/>
    <w:rsid w:val="00D529CF"/>
    <w:rsid w:val="00D54069"/>
    <w:rsid w:val="00D54872"/>
    <w:rsid w:val="00D601C1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165"/>
    <w:rsid w:val="00D7677B"/>
    <w:rsid w:val="00D80EF6"/>
    <w:rsid w:val="00D81531"/>
    <w:rsid w:val="00D8193D"/>
    <w:rsid w:val="00D8361D"/>
    <w:rsid w:val="00D84F59"/>
    <w:rsid w:val="00D86AAE"/>
    <w:rsid w:val="00D86CC7"/>
    <w:rsid w:val="00D87899"/>
    <w:rsid w:val="00D90EF8"/>
    <w:rsid w:val="00D925B4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1CF1"/>
    <w:rsid w:val="00DF38EE"/>
    <w:rsid w:val="00DF5AFB"/>
    <w:rsid w:val="00DF7489"/>
    <w:rsid w:val="00DF788D"/>
    <w:rsid w:val="00E00A30"/>
    <w:rsid w:val="00E032FD"/>
    <w:rsid w:val="00E06AF3"/>
    <w:rsid w:val="00E110C4"/>
    <w:rsid w:val="00E124D0"/>
    <w:rsid w:val="00E12CAF"/>
    <w:rsid w:val="00E142B4"/>
    <w:rsid w:val="00E160FA"/>
    <w:rsid w:val="00E16D9F"/>
    <w:rsid w:val="00E201AD"/>
    <w:rsid w:val="00E204C8"/>
    <w:rsid w:val="00E211CC"/>
    <w:rsid w:val="00E241B1"/>
    <w:rsid w:val="00E262D2"/>
    <w:rsid w:val="00E26704"/>
    <w:rsid w:val="00E27893"/>
    <w:rsid w:val="00E27BA7"/>
    <w:rsid w:val="00E32636"/>
    <w:rsid w:val="00E33261"/>
    <w:rsid w:val="00E36C59"/>
    <w:rsid w:val="00E40A3C"/>
    <w:rsid w:val="00E40C27"/>
    <w:rsid w:val="00E412A9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5146"/>
    <w:rsid w:val="00E56E9A"/>
    <w:rsid w:val="00E572D7"/>
    <w:rsid w:val="00E609AC"/>
    <w:rsid w:val="00E6348A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394"/>
    <w:rsid w:val="00E814A2"/>
    <w:rsid w:val="00E81692"/>
    <w:rsid w:val="00E823E5"/>
    <w:rsid w:val="00E879A0"/>
    <w:rsid w:val="00E87AA5"/>
    <w:rsid w:val="00E90147"/>
    <w:rsid w:val="00E902C8"/>
    <w:rsid w:val="00E91B6B"/>
    <w:rsid w:val="00E921CC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8F5"/>
    <w:rsid w:val="00EA79EE"/>
    <w:rsid w:val="00EB2184"/>
    <w:rsid w:val="00EB2647"/>
    <w:rsid w:val="00EB2C69"/>
    <w:rsid w:val="00EB32BC"/>
    <w:rsid w:val="00EB554B"/>
    <w:rsid w:val="00EB736F"/>
    <w:rsid w:val="00EC3B36"/>
    <w:rsid w:val="00EC3F53"/>
    <w:rsid w:val="00ED1E8A"/>
    <w:rsid w:val="00ED287C"/>
    <w:rsid w:val="00ED3EE6"/>
    <w:rsid w:val="00ED580F"/>
    <w:rsid w:val="00EE1F51"/>
    <w:rsid w:val="00EE315F"/>
    <w:rsid w:val="00EE3AF9"/>
    <w:rsid w:val="00EE3B20"/>
    <w:rsid w:val="00EE49C3"/>
    <w:rsid w:val="00EE7E85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5BB2"/>
    <w:rsid w:val="00F46F4C"/>
    <w:rsid w:val="00F47206"/>
    <w:rsid w:val="00F50857"/>
    <w:rsid w:val="00F52432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13E"/>
    <w:rsid w:val="00F902EB"/>
    <w:rsid w:val="00F90AE1"/>
    <w:rsid w:val="00F90D02"/>
    <w:rsid w:val="00F9138B"/>
    <w:rsid w:val="00F934A0"/>
    <w:rsid w:val="00F956AC"/>
    <w:rsid w:val="00F96003"/>
    <w:rsid w:val="00F97138"/>
    <w:rsid w:val="00F9776C"/>
    <w:rsid w:val="00FA0657"/>
    <w:rsid w:val="00FA0833"/>
    <w:rsid w:val="00FA126A"/>
    <w:rsid w:val="00FA1F8D"/>
    <w:rsid w:val="00FA26EE"/>
    <w:rsid w:val="00FA29C1"/>
    <w:rsid w:val="00FA3F15"/>
    <w:rsid w:val="00FA55C8"/>
    <w:rsid w:val="00FA5B30"/>
    <w:rsid w:val="00FA6B08"/>
    <w:rsid w:val="00FB201E"/>
    <w:rsid w:val="00FB43BC"/>
    <w:rsid w:val="00FB4970"/>
    <w:rsid w:val="00FB6F77"/>
    <w:rsid w:val="00FC2D3F"/>
    <w:rsid w:val="00FC41AA"/>
    <w:rsid w:val="00FC4E02"/>
    <w:rsid w:val="00FC5A3A"/>
    <w:rsid w:val="00FC6739"/>
    <w:rsid w:val="00FD049A"/>
    <w:rsid w:val="00FD0D99"/>
    <w:rsid w:val="00FD245E"/>
    <w:rsid w:val="00FD4FB2"/>
    <w:rsid w:val="00FE0350"/>
    <w:rsid w:val="00FE0779"/>
    <w:rsid w:val="00FE240A"/>
    <w:rsid w:val="00FE3029"/>
    <w:rsid w:val="00FE51F9"/>
    <w:rsid w:val="00FF0751"/>
    <w:rsid w:val="00FF129C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2160</Characters>
  <Pages>3</Pages>
  <DocSecurity>0</DocSecurity>
  <Words>707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2026-01-18T22:40:00Z</dcterms:modified>
  <dc:title/>
  <cp:lastPrinted>2026-01-16T07:56:00Z</cp:lastPrinted>
  <cp:lastModifiedBy>김종욱(파트너) - 그룹홍보기획</cp:lastModifiedBy>
  <dcterms:created xsi:type="dcterms:W3CDTF">2026-01-17T12:37:00Z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2026-01-18T11:13:08Z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