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95C8" w14:textId="77777777" w:rsidR="00C618E1" w:rsidRPr="00C618E1" w:rsidRDefault="00C618E1" w:rsidP="00C618E1">
      <w:pPr>
        <w:jc w:val="center"/>
        <w:rPr>
          <w:sz w:val="24"/>
          <w:szCs w:val="28"/>
        </w:rPr>
      </w:pPr>
      <w:r w:rsidRPr="00C618E1">
        <w:rPr>
          <w:b/>
          <w:bCs/>
          <w:sz w:val="24"/>
          <w:szCs w:val="28"/>
        </w:rPr>
        <w:t>신세계百, 설맞이 선물세트 본 판매 나서</w:t>
      </w:r>
    </w:p>
    <w:p w14:paraId="59801933" w14:textId="77777777" w:rsidR="00C618E1" w:rsidRDefault="00C618E1" w:rsidP="00C618E1">
      <w:pPr>
        <w:rPr>
          <w:b/>
          <w:bCs/>
        </w:rPr>
      </w:pPr>
    </w:p>
    <w:p w14:paraId="68F9FD62" w14:textId="1734A3E4" w:rsidR="00C618E1" w:rsidRPr="00C618E1" w:rsidRDefault="00C618E1" w:rsidP="00C618E1">
      <w:r w:rsidRPr="00C618E1">
        <w:rPr>
          <w:b/>
          <w:bCs/>
        </w:rPr>
        <w:t>- 1월 30일부터 내달 15일까지 명절 선물 본판매…신세계 단독 상품 풍성</w:t>
      </w:r>
    </w:p>
    <w:p w14:paraId="597A8FBC" w14:textId="77777777" w:rsidR="00C618E1" w:rsidRPr="00C618E1" w:rsidRDefault="00C618E1" w:rsidP="00C618E1">
      <w:r w:rsidRPr="00C618E1">
        <w:rPr>
          <w:b/>
          <w:bCs/>
        </w:rPr>
        <w:t>- ‘5-STAR’, 신세계 암소 한우, 셀렉트팜 등 신세계의 품격 담은 세트 제안</w:t>
      </w:r>
    </w:p>
    <w:p w14:paraId="4DE91828" w14:textId="77777777" w:rsidR="00C618E1" w:rsidRPr="00C618E1" w:rsidRDefault="00C618E1" w:rsidP="00C618E1">
      <w:r w:rsidRPr="00C618E1">
        <w:rPr>
          <w:b/>
          <w:bCs/>
        </w:rPr>
        <w:t>- 경험 중시 고객 겨냥해 체험형 선물, 여행 상품 등도 본격적으로 선보여</w:t>
      </w:r>
    </w:p>
    <w:p w14:paraId="02508FDA" w14:textId="77777777" w:rsidR="00C618E1" w:rsidRPr="00C618E1" w:rsidRDefault="00C618E1" w:rsidP="00C618E1">
      <w:r w:rsidRPr="00C618E1">
        <w:t> </w:t>
      </w:r>
    </w:p>
    <w:p w14:paraId="67AB3F16" w14:textId="77777777" w:rsidR="00C618E1" w:rsidRPr="00C618E1" w:rsidRDefault="00C618E1" w:rsidP="00C618E1">
      <w:r w:rsidRPr="00C618E1">
        <w:t>신세계백화점이 30일부터 다음달 15일까지 전국 신세계백화점 12개 지점과 하우스오브신세계 청담, 신세계 푸드마켓 도곡에 명절 선물세트 특판 행사장을 설치하고 본판매에 나선다.</w:t>
      </w:r>
    </w:p>
    <w:p w14:paraId="2FA0253C" w14:textId="77777777" w:rsidR="00C618E1" w:rsidRPr="00C618E1" w:rsidRDefault="00C618E1" w:rsidP="00C618E1">
      <w:r w:rsidRPr="00C618E1">
        <w:t>※ 타임스퀘어점, 대구신세계 1/26~, 신세계사우스시티 1/28~, 김해점 1/29~</w:t>
      </w:r>
    </w:p>
    <w:p w14:paraId="2DC12B0A" w14:textId="77777777" w:rsidR="00C618E1" w:rsidRPr="00C618E1" w:rsidRDefault="00C618E1" w:rsidP="00C618E1">
      <w:r w:rsidRPr="00C618E1">
        <w:t> </w:t>
      </w:r>
    </w:p>
    <w:p w14:paraId="669CF9F8" w14:textId="77777777" w:rsidR="00C618E1" w:rsidRPr="00C618E1" w:rsidRDefault="00C618E1" w:rsidP="00C618E1">
      <w:r w:rsidRPr="00C618E1">
        <w:t>지난 9일부터 시작된 설 선물세트 예약판매에서는 한우·청과·수산 등 전통적으로 인기가 높았던 품목을 중심으로 고객들의 구매가 이어졌고, 10~30만원대의 합리적인 가격대에서 고품질의 백화점 선물세트를 찾는 고객들도 줄을 이었다.</w:t>
      </w:r>
    </w:p>
    <w:p w14:paraId="2F2E890B" w14:textId="77777777" w:rsidR="00C618E1" w:rsidRPr="00C618E1" w:rsidRDefault="00C618E1" w:rsidP="00C618E1">
      <w:r w:rsidRPr="00C618E1">
        <w:t> </w:t>
      </w:r>
    </w:p>
    <w:p w14:paraId="274C3EB1" w14:textId="77777777" w:rsidR="00C618E1" w:rsidRPr="00C618E1" w:rsidRDefault="00C618E1" w:rsidP="00C618E1">
      <w:r w:rsidRPr="00C618E1">
        <w:t>신세계백화점은 명절선물 세트 본판매에서도 한우·청과·수산 등 전통적인 강세 품목을 비롯해 건강식품, 소장가치가 높은 주류, 우리 전통 문화의 가치를 담고 있는 선물세트 등 신세계만의 품격과 가치가 담긴 선물세트로 고객 공략에 나선다.</w:t>
      </w:r>
    </w:p>
    <w:p w14:paraId="330DE205" w14:textId="77777777" w:rsidR="00C618E1" w:rsidRPr="00C618E1" w:rsidRDefault="00C618E1" w:rsidP="00C618E1">
      <w:r w:rsidRPr="00C618E1">
        <w:t> </w:t>
      </w:r>
    </w:p>
    <w:p w14:paraId="36A4ABDD" w14:textId="77777777" w:rsidR="00C618E1" w:rsidRPr="00C618E1" w:rsidRDefault="00C618E1" w:rsidP="00C618E1">
      <w:r w:rsidRPr="00C618E1">
        <w:t>먼저 신세계백화점의 대표적인 초프리미엄 선물세트 ‘5-Star’는 엄격한 기준과 생산 철학을 기반으로 나고 자라는 모든 이력을 신세계가 관리하는 선물세트로 2004년 첫 출시 이후 매 명절 완판 행진을 이어가고 있다.</w:t>
      </w:r>
    </w:p>
    <w:p w14:paraId="66621327" w14:textId="77777777" w:rsidR="00C618E1" w:rsidRPr="00C618E1" w:rsidRDefault="00C618E1" w:rsidP="00C618E1">
      <w:r w:rsidRPr="00C618E1">
        <w:t> </w:t>
      </w:r>
    </w:p>
    <w:p w14:paraId="5B859F26" w14:textId="77777777" w:rsidR="00C618E1" w:rsidRPr="00C618E1" w:rsidRDefault="00C618E1" w:rsidP="00C618E1">
      <w:r w:rsidRPr="00C618E1">
        <w:t>이번 설에는 ‘5-STAR’ 한우세트의 기준을 기존보다 높여 마블링 스코어 8, 9번 판정을 받은 4산(産) 이내 암소만 사용해 세트를 구성했고, 청과세트에는 새로운 포도품종인 ‘로얄바인’을 포함한 세트를 새롭게 출시했다.</w:t>
      </w:r>
    </w:p>
    <w:p w14:paraId="303768CC" w14:textId="77777777" w:rsidR="00C618E1" w:rsidRPr="00C618E1" w:rsidRDefault="00C618E1" w:rsidP="00C618E1">
      <w:r w:rsidRPr="00C618E1">
        <w:t> </w:t>
      </w:r>
    </w:p>
    <w:p w14:paraId="58BC147A" w14:textId="77777777" w:rsidR="00C618E1" w:rsidRPr="00C618E1" w:rsidRDefault="00C618E1" w:rsidP="00C618E1">
      <w:r w:rsidRPr="00C618E1">
        <w:t xml:space="preserve">대표상품으로는 ‘명품 한우 더 시그니쳐’ (300만원), ‘명품 재래굴비 특호’ (120만원), ‘명품 </w:t>
      </w:r>
      <w:r w:rsidRPr="00C618E1">
        <w:lastRenderedPageBreak/>
        <w:t>셀렉트팜 햄퍼’ (27만원) 등이 있다.</w:t>
      </w:r>
    </w:p>
    <w:p w14:paraId="426A7944" w14:textId="77777777" w:rsidR="00C618E1" w:rsidRPr="00C618E1" w:rsidRDefault="00C618E1" w:rsidP="00C618E1">
      <w:r w:rsidRPr="00C618E1">
        <w:t> </w:t>
      </w:r>
    </w:p>
    <w:p w14:paraId="09BB0398" w14:textId="77777777" w:rsidR="00C618E1" w:rsidRPr="00C618E1" w:rsidRDefault="00C618E1" w:rsidP="00C618E1">
      <w:r w:rsidRPr="00C618E1">
        <w:t>백화점 업계에서 유일하게 운영 중인 한우 PB 브랜드 ‘신세계 암소 한우’는 구이용 특수부위를 늘려달라는 고객들의 요청에 부응해 살치살, 제비추리, 토시살 등이 포함된 구이용 세트를 30% 이상 늘렸다.</w:t>
      </w:r>
    </w:p>
    <w:p w14:paraId="6685822F" w14:textId="77777777" w:rsidR="00C618E1" w:rsidRPr="00C618E1" w:rsidRDefault="00C618E1" w:rsidP="00C618E1">
      <w:r w:rsidRPr="00C618E1">
        <w:t> </w:t>
      </w:r>
    </w:p>
    <w:p w14:paraId="2AE0261C" w14:textId="77777777" w:rsidR="00C618E1" w:rsidRPr="00C618E1" w:rsidRDefault="00C618E1" w:rsidP="00C618E1">
      <w:r w:rsidRPr="00C618E1">
        <w:t>청과 바이어가 전국 각지를 다니며 최고 품질의 과일을 재배하는 산지와 생산자를 찾아 선정하는 ‘셀렉트팜’은 올해 처음으로 태국의 유명 망고산지 ‘차층사오’에 셀렉트팜을 지정해 태국 현지에서 직거래한 망고를 선보인다.</w:t>
      </w:r>
    </w:p>
    <w:p w14:paraId="7422BC43" w14:textId="77777777" w:rsidR="00C618E1" w:rsidRPr="00C618E1" w:rsidRDefault="00C618E1" w:rsidP="00C618E1">
      <w:r w:rsidRPr="00C618E1">
        <w:t> </w:t>
      </w:r>
    </w:p>
    <w:p w14:paraId="739D4A1A" w14:textId="77777777" w:rsidR="00C618E1" w:rsidRPr="00C618E1" w:rsidRDefault="00C618E1" w:rsidP="00C618E1">
      <w:r w:rsidRPr="00C618E1">
        <w:t>대표상품으로는 꽃등심살, 채끝로스, 살치살, 안창살 등으로 구성된 ‘신세계 암소 한우 더 프라임 미식 만복’ (40만원), ‘신세계 사과·배·태국망고’ (11만원) 등이 있다.</w:t>
      </w:r>
    </w:p>
    <w:p w14:paraId="7430B9B5" w14:textId="77777777" w:rsidR="00C618E1" w:rsidRPr="00C618E1" w:rsidRDefault="00C618E1" w:rsidP="00C618E1">
      <w:r w:rsidRPr="00C618E1">
        <w:t> </w:t>
      </w:r>
    </w:p>
    <w:p w14:paraId="0C51551C" w14:textId="77777777" w:rsidR="00C618E1" w:rsidRPr="00C618E1" w:rsidRDefault="00C618E1" w:rsidP="00C618E1">
      <w:r w:rsidRPr="00C618E1">
        <w:t>수산은 원물을 사전에 수매해 가격 경쟁력을 확보했고, 간편성을 중시하는 트렌드에 맞춰 손질 및 가열조리가 필요 없는 구이·순살 상품을 기획해 고객의 편의성을 높인 것이 특징이다.</w:t>
      </w:r>
    </w:p>
    <w:p w14:paraId="273ACC7E" w14:textId="77777777" w:rsidR="00C618E1" w:rsidRPr="00C618E1" w:rsidRDefault="00C618E1" w:rsidP="00C618E1">
      <w:r w:rsidRPr="00C618E1">
        <w:t> </w:t>
      </w:r>
    </w:p>
    <w:p w14:paraId="15C3D5E4" w14:textId="77777777" w:rsidR="00C618E1" w:rsidRPr="00C618E1" w:rsidRDefault="00C618E1" w:rsidP="00C618E1">
      <w:r w:rsidRPr="00C618E1">
        <w:t>대표상품으로는 ‘영광 봄굴비 만복’ (90만원), ‘신세계 순살갈치’ (35만원), ‘굴비·민어전 세트’ (12만원) 등이 있다.</w:t>
      </w:r>
    </w:p>
    <w:p w14:paraId="14F156AF" w14:textId="77777777" w:rsidR="00C618E1" w:rsidRPr="00C618E1" w:rsidRDefault="00C618E1" w:rsidP="00C618E1">
      <w:r w:rsidRPr="00C618E1">
        <w:t> </w:t>
      </w:r>
    </w:p>
    <w:p w14:paraId="09973CA9" w14:textId="77777777" w:rsidR="00C618E1" w:rsidRPr="00C618E1" w:rsidRDefault="00C618E1" w:rsidP="00C618E1">
      <w:r w:rsidRPr="00C618E1">
        <w:t>신세계가 한식 디저트를 연구하고 개발해 현대적으로 풀어내는 ‘하우스오브신세계 디저트살롱’, 한국 문화의 뿌리에서 비롯된 소재, 기술, 일상의 지혜를 연구해 현대적 감각으로 소개하는 ‘하우스오브신세계 기프트숍’, 해외에서 직접 소싱해 국내에서는 만나보기 힘든 와인을 제안하는 ‘하우스오브신세계 와인셀라’ 등 신세계만이 선보일 수 있는 선물세트도 풍성하게 마련했다.</w:t>
      </w:r>
    </w:p>
    <w:p w14:paraId="09FEE502" w14:textId="77777777" w:rsidR="00C618E1" w:rsidRPr="00C618E1" w:rsidRDefault="00C618E1" w:rsidP="00C618E1">
      <w:r w:rsidRPr="00C618E1">
        <w:t> </w:t>
      </w:r>
    </w:p>
    <w:p w14:paraId="12A42764" w14:textId="77777777" w:rsidR="00C618E1" w:rsidRPr="00C618E1" w:rsidRDefault="00C618E1" w:rsidP="00C618E1">
      <w:r w:rsidRPr="00C618E1">
        <w:t>대표상품으로는 ‘하우스오브신세계 디저트살롱 유기합 한과세트’ (48만원), ‘하우스오브신세계 기프트숍 자개트레이, 디저트 스푼, 디저트 나이프’ (각 3만 5천원, 2만원, 2만원), 국내 최초로 선보이는 스페인 와인 ‘발야크 그랑 칼리시피카다 마스 드 라 로사 23’ (68만 5천원) 등이 있다.</w:t>
      </w:r>
    </w:p>
    <w:p w14:paraId="3E87DA81" w14:textId="77777777" w:rsidR="00C618E1" w:rsidRPr="00C618E1" w:rsidRDefault="00C618E1" w:rsidP="00C618E1">
      <w:r w:rsidRPr="00C618E1">
        <w:lastRenderedPageBreak/>
        <w:t> </w:t>
      </w:r>
    </w:p>
    <w:p w14:paraId="7CD66306" w14:textId="77777777" w:rsidR="00C618E1" w:rsidRPr="00C618E1" w:rsidRDefault="00C618E1" w:rsidP="00C618E1">
      <w:r w:rsidRPr="00C618E1">
        <w:t>마지막으로 경험을 중시하는 고객들을 위해 기순도 명인과 함께 오랜 시간과 정성을 들여 나만의 전통장을 만드는 여행 상품을 비롯해 4월달에 열리는 마스터스 토너먼트 골프 여행, 야생 동물이 가득한 아프리카 세렝게티에서 자연을 만끽할 수 있는 여행, 모아이 석상과 고대 문명의 신비를 느낄 수 있는 여행 프로그램 등을 비아 신세계를 통해 제안한다.</w:t>
      </w:r>
    </w:p>
    <w:p w14:paraId="47A1C70E" w14:textId="77777777" w:rsidR="00C618E1" w:rsidRPr="00C618E1" w:rsidRDefault="00C618E1" w:rsidP="00C618E1">
      <w:r w:rsidRPr="00C618E1">
        <w:t> </w:t>
      </w:r>
    </w:p>
    <w:p w14:paraId="245E30E4" w14:textId="77777777" w:rsidR="00C618E1" w:rsidRPr="00C618E1" w:rsidRDefault="00C618E1" w:rsidP="00C618E1">
      <w:r w:rsidRPr="00C618E1">
        <w:t>비아 신세계의 여행 프로그램에 대한 자세한 정보는 신세계백화점 어플리케이션에서 확인할 수 있다.</w:t>
      </w:r>
    </w:p>
    <w:p w14:paraId="4C865546" w14:textId="77777777" w:rsidR="00C618E1" w:rsidRPr="00C618E1" w:rsidRDefault="00C618E1" w:rsidP="00C618E1">
      <w:r w:rsidRPr="00C618E1">
        <w:t> </w:t>
      </w:r>
    </w:p>
    <w:p w14:paraId="58822BFB" w14:textId="77777777" w:rsidR="00C618E1" w:rsidRPr="00C618E1" w:rsidRDefault="00C618E1" w:rsidP="00C618E1">
      <w:r w:rsidRPr="00C618E1">
        <w:t>신세계백화점 식품담당 최원준 상무는 “명절을 맞이해 신세계만의 가치와 품격을 담은 선물세트를 선보인다”며, “마음이 담긴 선물을 주고받으며 풍요로운 명절이 되시기 바란다”고 말했다.</w:t>
      </w:r>
    </w:p>
    <w:p w14:paraId="510101E0" w14:textId="77777777" w:rsidR="005837B5" w:rsidRDefault="005837B5"/>
    <w:sectPr w:rsidR="005837B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E1"/>
    <w:rsid w:val="004B3AC5"/>
    <w:rsid w:val="005837B5"/>
    <w:rsid w:val="007F3457"/>
    <w:rsid w:val="00841039"/>
    <w:rsid w:val="00984A76"/>
    <w:rsid w:val="00C618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EA81"/>
  <w15:chartTrackingRefBased/>
  <w15:docId w15:val="{3B11CAEB-8D62-4C68-8C7E-029DCEDB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C618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C618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C618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C618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C618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C618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C618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C618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C618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618E1"/>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C618E1"/>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C618E1"/>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C618E1"/>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C618E1"/>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C618E1"/>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C618E1"/>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C618E1"/>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C618E1"/>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C618E1"/>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618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18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C618E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618E1"/>
    <w:pPr>
      <w:spacing w:before="160"/>
      <w:jc w:val="center"/>
    </w:pPr>
    <w:rPr>
      <w:i/>
      <w:iCs/>
      <w:color w:val="404040" w:themeColor="text1" w:themeTint="BF"/>
    </w:rPr>
  </w:style>
  <w:style w:type="character" w:customStyle="1" w:styleId="Char1">
    <w:name w:val="인용 Char"/>
    <w:basedOn w:val="a0"/>
    <w:link w:val="a5"/>
    <w:uiPriority w:val="29"/>
    <w:rsid w:val="00C618E1"/>
    <w:rPr>
      <w:i/>
      <w:iCs/>
      <w:color w:val="404040" w:themeColor="text1" w:themeTint="BF"/>
    </w:rPr>
  </w:style>
  <w:style w:type="paragraph" w:styleId="a6">
    <w:name w:val="List Paragraph"/>
    <w:basedOn w:val="a"/>
    <w:uiPriority w:val="34"/>
    <w:qFormat/>
    <w:rsid w:val="00C618E1"/>
    <w:pPr>
      <w:ind w:left="720"/>
      <w:contextualSpacing/>
    </w:pPr>
  </w:style>
  <w:style w:type="character" w:styleId="a7">
    <w:name w:val="Intense Emphasis"/>
    <w:basedOn w:val="a0"/>
    <w:uiPriority w:val="21"/>
    <w:qFormat/>
    <w:rsid w:val="00C618E1"/>
    <w:rPr>
      <w:i/>
      <w:iCs/>
      <w:color w:val="2E74B5" w:themeColor="accent1" w:themeShade="BF"/>
    </w:rPr>
  </w:style>
  <w:style w:type="paragraph" w:styleId="a8">
    <w:name w:val="Intense Quote"/>
    <w:basedOn w:val="a"/>
    <w:next w:val="a"/>
    <w:link w:val="Char2"/>
    <w:uiPriority w:val="30"/>
    <w:qFormat/>
    <w:rsid w:val="00C618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C618E1"/>
    <w:rPr>
      <w:i/>
      <w:iCs/>
      <w:color w:val="2E74B5" w:themeColor="accent1" w:themeShade="BF"/>
    </w:rPr>
  </w:style>
  <w:style w:type="character" w:styleId="a9">
    <w:name w:val="Intense Reference"/>
    <w:basedOn w:val="a0"/>
    <w:uiPriority w:val="32"/>
    <w:qFormat/>
    <w:rsid w:val="00C618E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진미 정</dc:creator>
  <cp:keywords/>
  <dc:description/>
  <cp:lastModifiedBy>진미 정</cp:lastModifiedBy>
  <cp:revision>1</cp:revision>
  <dcterms:created xsi:type="dcterms:W3CDTF">2026-01-25T23:51:00Z</dcterms:created>
  <dcterms:modified xsi:type="dcterms:W3CDTF">2026-01-25T23:51:00Z</dcterms:modified>
</cp:coreProperties>
</file>