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C9B9" w14:textId="20849E26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320" w:lineRule="atLeast"/>
        <w:jc w:val="center"/>
        <w:rPr>
          <w:rFonts w:ascii="맑은 고딕" w:eastAsia="맑은 고딕" w:hAnsi="맑은 고딕" w:cs="굴림" w:hint="eastAsia"/>
          <w:color w:val="000000"/>
          <w:kern w:val="0"/>
          <w:sz w:val="20"/>
          <w:szCs w:val="20"/>
          <w14:ligatures w14:val="none"/>
        </w:rPr>
      </w:pPr>
      <w:r w:rsidRPr="007D03BF">
        <w:rPr>
          <w:rFonts w:ascii="맑은 고딕" w:eastAsia="맑은 고딕" w:hAnsi="맑은 고딕" w:cs="굴림"/>
          <w:b/>
          <w:bCs/>
          <w:color w:val="1E1E23"/>
          <w:spacing w:val="-20"/>
          <w:kern w:val="0"/>
          <w:sz w:val="36"/>
          <w:szCs w:val="36"/>
          <w14:ligatures w14:val="none"/>
        </w:rPr>
        <w:t>과자부터 만감류까지...원하는 대로 골라담자!</w:t>
      </w:r>
    </w:p>
    <w:p w14:paraId="517F5FED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/>
        <w:jc w:val="center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  <w:r w:rsidRPr="007D03BF">
        <w:rPr>
          <w:rFonts w:ascii="맑은 고딕" w:eastAsia="맑은 고딕" w:hAnsi="맑은 고딕" w:cs="굴림"/>
          <w:b/>
          <w:bCs/>
          <w:color w:val="1E1E23"/>
          <w:spacing w:val="-20"/>
          <w:kern w:val="0"/>
          <w:sz w:val="44"/>
          <w:szCs w:val="44"/>
          <w14:ligatures w14:val="none"/>
        </w:rPr>
        <w:t>이마트 고래잇 페스타, 29일부터 시작!</w:t>
      </w:r>
    </w:p>
    <w:p w14:paraId="1E8FD6E6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400" w:lineRule="atLeast"/>
        <w:ind w:firstLine="240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  <w:r w:rsidRPr="007D03BF"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  <w:t> </w:t>
      </w:r>
    </w:p>
    <w:p w14:paraId="0F33FA31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400" w:lineRule="atLeast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  <w:r w:rsidRPr="007D03BF"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  <w:t>이마트가 오는 1월 29일(목)부터 2월 4일(수)까지 7일 간, 고래잇 페스타를 열고 먹거리부터 가구, 가전 등을 아우르는 생활밀착형 초특가 혜택을 선보인다.</w:t>
      </w:r>
    </w:p>
    <w:p w14:paraId="5811EBF6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400" w:lineRule="atLeast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</w:p>
    <w:p w14:paraId="4296251E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400" w:lineRule="atLeast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  <w:r w:rsidRPr="007D03BF"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  <w:t>먼저 1월 29일(목)부터 2월 1일(일)까지 단 4일 간, 혜택에 재미까지 더한 과자, 만감류 ‘골라담기’ 행사가 진행된다.</w:t>
      </w:r>
    </w:p>
    <w:p w14:paraId="151AC731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400" w:lineRule="atLeast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</w:p>
    <w:p w14:paraId="3F586DBB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400" w:lineRule="atLeast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  <w:r w:rsidRPr="007D03BF"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  <w:t>‘과자 무한 골라담기’는 25,000원으로 과자를 원하는 만큼 가져갈 수 있는 행사다. 지정된 2개의 박스를 활용해 개수 제한 없이 담을 수 있는 만큼 50% 이상 할인 혜택을 받을 수 있다.</w:t>
      </w:r>
    </w:p>
    <w:p w14:paraId="3E766AFC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400" w:lineRule="atLeast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</w:p>
    <w:p w14:paraId="5FF32D65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400" w:lineRule="atLeast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  <w:r w:rsidRPr="007D03BF"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  <w:t>‘만감류 7개 골라담기’는 천혜향, 레드향, 황금향 중 7개를 골라 9,800원에 구매할 수 있다.</w:t>
      </w:r>
    </w:p>
    <w:p w14:paraId="0F217275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400" w:lineRule="atLeast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</w:p>
    <w:p w14:paraId="1130A229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400" w:lineRule="atLeast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  <w:r w:rsidRPr="007D03BF"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  <w:t>이번 고래잇 페스타에는 신학기, 명절 수요를 겨냥한 가구와 가전 혜택도 강화했다.</w:t>
      </w:r>
    </w:p>
    <w:p w14:paraId="11C9C674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400" w:lineRule="atLeast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</w:p>
    <w:p w14:paraId="04CF1587" w14:textId="77777777" w:rsidR="007D03BF" w:rsidRPr="007D03BF" w:rsidRDefault="007D03BF" w:rsidP="007D03BF">
      <w:pPr>
        <w:widowControl/>
        <w:shd w:val="clear" w:color="auto" w:fill="FFFFFF"/>
        <w:wordWrap/>
        <w:autoSpaceDE/>
        <w:autoSpaceDN/>
        <w:spacing w:after="0" w:line="400" w:lineRule="atLeast"/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</w:pPr>
      <w:r w:rsidRPr="007D03BF">
        <w:rPr>
          <w:rFonts w:ascii="맑은 고딕" w:eastAsia="맑은 고딕" w:hAnsi="맑은 고딕" w:cs="굴림"/>
          <w:color w:val="000000"/>
          <w:kern w:val="0"/>
          <w:sz w:val="20"/>
          <w:szCs w:val="20"/>
          <w14:ligatures w14:val="none"/>
        </w:rPr>
        <w:t>대표 상품인 ‘데코라인 플랜 침대세트(슈퍼싱글)’는 침대, 매트리스, 수납장, LED 조명 등이 포함된 세트 구성으로 199,000원에 이마트 단독 판매한다.</w:t>
      </w:r>
    </w:p>
    <w:p w14:paraId="0D044210" w14:textId="77777777" w:rsidR="005837B5" w:rsidRPr="007D03BF" w:rsidRDefault="005837B5"/>
    <w:sectPr w:rsidR="005837B5" w:rsidRPr="007D03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BF"/>
    <w:rsid w:val="004B3AC5"/>
    <w:rsid w:val="005837B5"/>
    <w:rsid w:val="007D03BF"/>
    <w:rsid w:val="00841039"/>
    <w:rsid w:val="00984A76"/>
    <w:rsid w:val="00B3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6A62"/>
  <w15:chartTrackingRefBased/>
  <w15:docId w15:val="{97B7631C-D02A-4DC0-974F-07C769A4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D03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0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0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03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03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03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03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03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03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D03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D03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D03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D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D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D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D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D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D03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D03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D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0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D0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0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D03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03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03BF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03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D03BF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7D03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2026-01-27T23:46:00Z</dcterms:created>
  <dcterms:modified xsi:type="dcterms:W3CDTF">2026-01-27T23:47:00Z</dcterms:modified>
</cp:coreProperties>
</file>