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2D44C14" w14:textId="435B3C6D" w:rsidR="00BC5F37" w:rsidRPr="00E5491D" w:rsidRDefault="00F135FE" w:rsidP="00236C1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  <w:proofErr w:type="spellStart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불닭발</w:t>
            </w:r>
            <w:r w:rsidR="00002C9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부터</w:t>
            </w:r>
            <w:proofErr w:type="spellEnd"/>
            <w:r w:rsidR="00002C9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어묵탕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까지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…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집에서 즐기는 </w:t>
            </w:r>
            <w:proofErr w:type="gramStart"/>
            <w:r w:rsidR="00002C9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안주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한</w:t>
            </w:r>
            <w:proofErr w:type="gramEnd"/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상! </w:t>
            </w:r>
          </w:p>
          <w:p w14:paraId="17811479" w14:textId="77777777" w:rsidR="00002C9B" w:rsidRDefault="00F135FE" w:rsidP="00236C1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 w:rsidRPr="008B36F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노브랜드, </w:t>
            </w:r>
            <w:proofErr w:type="spellStart"/>
            <w:r w:rsidRPr="008B36F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하이트진로</w:t>
            </w:r>
            <w:r w:rsidR="008B36F9" w:rsidRPr="008B36F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와</w:t>
            </w:r>
            <w:proofErr w:type="spellEnd"/>
            <w:r w:rsidRPr="008B36F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</w:p>
          <w:p w14:paraId="5F7D52A9" w14:textId="7974F8FE" w:rsidR="008A4B30" w:rsidRPr="00F135FE" w:rsidRDefault="00F135FE" w:rsidP="00236C1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8B36F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‘</w:t>
            </w:r>
            <w:r w:rsidRPr="008B36F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두꺼비 </w:t>
            </w:r>
            <w:proofErr w:type="spellStart"/>
            <w:r w:rsidRPr="008B36F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홈술포차</w:t>
            </w:r>
            <w:proofErr w:type="spellEnd"/>
            <w:r w:rsidRPr="008B36F9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’</w:t>
            </w:r>
            <w:r w:rsidRPr="008B36F9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5종 출시</w:t>
            </w:r>
          </w:p>
        </w:tc>
      </w:tr>
      <w:tr w:rsidR="00D66B2E" w:rsidRPr="00636BC8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652BACB1" w14:textId="432A8E75" w:rsidR="008B36F9" w:rsidRPr="00002C9B" w:rsidRDefault="003650C7" w:rsidP="00236C1E">
            <w:pPr>
              <w:spacing w:after="0" w:line="240" w:lineRule="auto"/>
              <w:ind w:left="180" w:hangingChars="100" w:hanging="180"/>
              <w:rPr>
                <w:rFonts w:asciiTheme="minorEastAsia" w:hAnsiTheme="minorEastAsia"/>
                <w:b/>
                <w:color w:val="000000" w:themeColor="text1"/>
                <w:spacing w:val="-50"/>
                <w:sz w:val="28"/>
                <w:szCs w:val="28"/>
              </w:rPr>
            </w:pPr>
            <w:r w:rsidRPr="00002C9B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>□</w:t>
            </w:r>
            <w:r w:rsidR="00E5491D" w:rsidRPr="00002C9B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28"/>
                <w:szCs w:val="28"/>
              </w:rPr>
              <w:t xml:space="preserve"> </w:t>
            </w:r>
            <w:r w:rsidR="00002C9B" w:rsidRPr="00002C9B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2"/>
                <w:szCs w:val="32"/>
              </w:rPr>
              <w:t>포장마차 컨셉 간편안주 5종 출시, 모두 구매해도 13,400원 알뜰한 가격 구성</w:t>
            </w:r>
          </w:p>
          <w:p w14:paraId="070C679C" w14:textId="4A3170B1" w:rsidR="00002C9B" w:rsidRPr="00002C9B" w:rsidRDefault="00002C9B" w:rsidP="00236C1E">
            <w:pPr>
              <w:spacing w:after="0" w:line="240" w:lineRule="auto"/>
              <w:ind w:left="200" w:hangingChars="100" w:hanging="20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연말 고물가 여파 </w:t>
            </w:r>
            <w:proofErr w:type="spellStart"/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홈술</w:t>
            </w:r>
            <w:proofErr w:type="spellEnd"/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수요 확대</w:t>
            </w:r>
            <w:r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…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이마트 </w:t>
            </w:r>
            <w:r w:rsidR="003E301D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전년대비</w:t>
            </w:r>
            <w:r w:rsidR="003E301D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주류 2</w:t>
            </w:r>
            <w:r w:rsidR="003E301D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2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%, </w:t>
            </w:r>
            <w:r w:rsidRPr="003E301D">
              <w:rPr>
                <w:rFonts w:asciiTheme="minorEastAsia" w:hAnsiTheme="minorEastAsia" w:hint="eastAsia"/>
                <w:b/>
                <w:spacing w:val="-50"/>
                <w:sz w:val="30"/>
                <w:szCs w:val="30"/>
              </w:rPr>
              <w:t xml:space="preserve">간편 </w:t>
            </w:r>
            <w:proofErr w:type="spellStart"/>
            <w:r w:rsidRPr="003E301D">
              <w:rPr>
                <w:rFonts w:asciiTheme="minorEastAsia" w:hAnsiTheme="minorEastAsia" w:hint="eastAsia"/>
                <w:b/>
                <w:spacing w:val="-50"/>
                <w:sz w:val="30"/>
                <w:szCs w:val="30"/>
              </w:rPr>
              <w:t>안주류</w:t>
            </w:r>
            <w:proofErr w:type="spellEnd"/>
            <w:r w:rsidRPr="003E301D">
              <w:rPr>
                <w:rFonts w:asciiTheme="minorEastAsia" w:hAnsiTheme="minorEastAsia" w:hint="eastAsia"/>
                <w:b/>
                <w:spacing w:val="-50"/>
                <w:sz w:val="30"/>
                <w:szCs w:val="30"/>
              </w:rPr>
              <w:t xml:space="preserve"> </w:t>
            </w:r>
            <w:r w:rsidR="003E301D" w:rsidRPr="003E301D">
              <w:rPr>
                <w:rFonts w:asciiTheme="minorEastAsia" w:hAnsiTheme="minorEastAsia" w:hint="eastAsia"/>
                <w:b/>
                <w:spacing w:val="-50"/>
                <w:sz w:val="30"/>
                <w:szCs w:val="30"/>
              </w:rPr>
              <w:t>19.7</w:t>
            </w:r>
            <w:r w:rsidRPr="003E301D">
              <w:rPr>
                <w:rFonts w:asciiTheme="minorEastAsia" w:hAnsiTheme="minorEastAsia" w:hint="eastAsia"/>
                <w:b/>
                <w:spacing w:val="-50"/>
                <w:sz w:val="30"/>
                <w:szCs w:val="30"/>
              </w:rPr>
              <w:t xml:space="preserve">%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증가</w:t>
            </w:r>
          </w:p>
          <w:p w14:paraId="212FEA35" w14:textId="0F8EEEF7" w:rsidR="007E1272" w:rsidRPr="00002C9B" w:rsidRDefault="00002C9B" w:rsidP="00236C1E">
            <w:pPr>
              <w:spacing w:after="0" w:line="240" w:lineRule="auto"/>
              <w:ind w:left="200" w:hangingChars="100" w:hanging="20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올해 노브랜드 디저트 콜라보 </w:t>
            </w:r>
            <w:r w:rsidR="003E301D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상품</w:t>
            </w:r>
            <w:r w:rsidR="003E301D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판매 </w:t>
            </w:r>
            <w:r w:rsidR="003E301D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278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만개 돌파</w:t>
            </w:r>
            <w:r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…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차별화 상품으로 경쟁력 강화</w:t>
            </w:r>
          </w:p>
        </w:tc>
      </w:tr>
    </w:tbl>
    <w:p w14:paraId="66B5AEC6" w14:textId="77777777" w:rsidR="005C19A6" w:rsidRDefault="005C19A6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A08BB6A" w14:textId="115B54EC" w:rsidR="00F135FE" w:rsidRPr="008B36F9" w:rsidRDefault="00F135FE" w:rsidP="004B0B3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 노브랜드가 </w:t>
      </w:r>
      <w:proofErr w:type="spellStart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하이트진로와</w:t>
      </w:r>
      <w:proofErr w:type="spellEnd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손잡고</w:t>
      </w:r>
      <w:r w:rsidR="008B36F9"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두꺼비 </w:t>
      </w:r>
      <w:proofErr w:type="spellStart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홈술포차</w:t>
      </w:r>
      <w:proofErr w:type="spellEnd"/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8B36F9"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콜라보 상품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5종</w:t>
      </w:r>
      <w:r w:rsidR="008B36F9"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단독 출시한다.</w:t>
      </w:r>
    </w:p>
    <w:p w14:paraId="3AE9DF7F" w14:textId="77777777" w:rsidR="008B36F9" w:rsidRDefault="008B36F9" w:rsidP="008B36F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6A08C9F" w14:textId="498F8864" w:rsidR="008B36F9" w:rsidRDefault="008B36F9" w:rsidP="008B36F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콜라보 상품은 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‘불오징어 스낵(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90g, 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1,480원)’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직화무뼈</w:t>
      </w:r>
      <w:proofErr w:type="spellEnd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불닭발</w:t>
      </w:r>
      <w:proofErr w:type="spellEnd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(150g, 4,580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원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당면쏙</w:t>
      </w:r>
      <w:proofErr w:type="spellEnd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어묵탕</w:t>
      </w:r>
      <w:proofErr w:type="spellEnd"/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(152g, 1,980원), 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칼칼포차</w:t>
      </w:r>
      <w:proofErr w:type="spellEnd"/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우동(206.3g, 2,780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원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)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양파 감자전믹스</w:t>
      </w:r>
      <w:r w:rsidRPr="008B36F9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8B36F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(180g, 2,580원)까지 총 5종으로 구성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됐다.</w:t>
      </w:r>
    </w:p>
    <w:p w14:paraId="0B992829" w14:textId="77777777" w:rsidR="008B36F9" w:rsidRDefault="008B36F9" w:rsidP="008B36F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32E2263" w14:textId="15BE5441" w:rsidR="006B4147" w:rsidRDefault="006B4147" w:rsidP="006B414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두꺼비 </w:t>
      </w:r>
      <w:proofErr w:type="spellStart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홈술포차</w:t>
      </w:r>
      <w:proofErr w:type="spellEnd"/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 노브랜드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합리적인 가격과 </w:t>
      </w:r>
      <w:proofErr w:type="spellStart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상품력에</w:t>
      </w:r>
      <w:proofErr w:type="spellEnd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하이트진로의</w:t>
      </w:r>
      <w:proofErr w:type="spellEnd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대표 캐릭터 두꺼비가 지닌 친근한 이미지를 더한 간편 안주 라인업이다.</w:t>
      </w:r>
      <w:r w:rsidRPr="006B4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5DA0A8D5" w14:textId="77777777" w:rsidR="006B4147" w:rsidRDefault="006B4147" w:rsidP="006B414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EAAA430" w14:textId="41B2F9F6" w:rsidR="006B4147" w:rsidRDefault="006B4147" w:rsidP="006B414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매콤한 불 맛을 그대로 살린 안주부터 겨울철 어울리는 따듯한 국물요리까지 포장마차 인기 메뉴로 구성했다. </w:t>
      </w:r>
      <w:r w:rsidRPr="006B4147">
        <w:rPr>
          <w:rFonts w:ascii="굴림" w:eastAsia="굴림" w:hAnsi="굴림" w:hint="eastAsia"/>
          <w:color w:val="000000" w:themeColor="text1"/>
          <w:sz w:val="24"/>
          <w:szCs w:val="24"/>
        </w:rPr>
        <w:t>5종 모두 구매해도 13,400원의 알뜰한 가격으로 집에서도 푸짐한 안주 한상을 부담 없이 즐길 수 있다는 것이 강점이다.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2829C06F" w14:textId="77777777" w:rsidR="006B4147" w:rsidRDefault="006B4147" w:rsidP="006B414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F1EDE91" w14:textId="2369AD4A" w:rsidR="006B4147" w:rsidRDefault="006B4147" w:rsidP="006B4147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B414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해당 제품은 노브랜드 전문점에서 판매 중이며, 오는 11일부터 이마트, SSG닷컴 </w:t>
      </w:r>
      <w:proofErr w:type="spellStart"/>
      <w:r w:rsidRPr="006B414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이마트몰</w:t>
      </w:r>
      <w:proofErr w:type="spellEnd"/>
      <w:r w:rsidRPr="006B414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등에서도 만나볼 수 있다.</w:t>
      </w:r>
    </w:p>
    <w:p w14:paraId="65DFAE0C" w14:textId="77777777" w:rsidR="008B36F9" w:rsidRPr="008B36F9" w:rsidRDefault="008B36F9" w:rsidP="008B36F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BEA9E70" w14:textId="6F5C5832" w:rsidR="008B36F9" w:rsidRPr="006B4147" w:rsidRDefault="008B36F9" w:rsidP="008B36F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6B4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실제로 연말을 앞두고 고물가 영향으로 집에서 술과 안주를 즐기는 </w:t>
      </w:r>
      <w:proofErr w:type="spellStart"/>
      <w:r w:rsidRPr="006B4147">
        <w:rPr>
          <w:rFonts w:ascii="굴림" w:eastAsia="굴림" w:hAnsi="굴림"/>
          <w:color w:val="000000" w:themeColor="text1"/>
          <w:sz w:val="24"/>
          <w:szCs w:val="24"/>
        </w:rPr>
        <w:t>홈술</w:t>
      </w:r>
      <w:proofErr w:type="spellEnd"/>
      <w:r w:rsidRPr="006B4147">
        <w:rPr>
          <w:rFonts w:ascii="굴림" w:eastAsia="굴림" w:hAnsi="굴림"/>
          <w:color w:val="000000" w:themeColor="text1"/>
          <w:sz w:val="24"/>
          <w:szCs w:val="24"/>
        </w:rPr>
        <w:t>·</w:t>
      </w:r>
      <w:proofErr w:type="spellStart"/>
      <w:r w:rsidRPr="006B4147">
        <w:rPr>
          <w:rFonts w:ascii="굴림" w:eastAsia="굴림" w:hAnsi="굴림"/>
          <w:color w:val="000000" w:themeColor="text1"/>
          <w:sz w:val="24"/>
          <w:szCs w:val="24"/>
        </w:rPr>
        <w:t>홈파티</w:t>
      </w:r>
      <w:proofErr w:type="spellEnd"/>
      <w:r w:rsidRPr="006B4147">
        <w:rPr>
          <w:rFonts w:ascii="굴림" w:eastAsia="굴림" w:hAnsi="굴림"/>
          <w:color w:val="000000" w:themeColor="text1"/>
          <w:sz w:val="24"/>
          <w:szCs w:val="24"/>
        </w:rPr>
        <w:t xml:space="preserve"> 트렌드가 강화</w:t>
      </w:r>
      <w:r w:rsidRPr="006B4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되면서 </w:t>
      </w:r>
      <w:r w:rsidR="00C87019" w:rsidRPr="006B414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관련 </w:t>
      </w:r>
      <w:r w:rsidRPr="006B4147">
        <w:rPr>
          <w:rFonts w:ascii="굴림" w:eastAsia="굴림" w:hAnsi="굴림" w:hint="eastAsia"/>
          <w:sz w:val="24"/>
          <w:szCs w:val="24"/>
        </w:rPr>
        <w:t>수요도 늘고 있다. 최근 한</w:t>
      </w:r>
      <w:r w:rsidR="00C87019" w:rsidRPr="006B4147">
        <w:rPr>
          <w:rFonts w:ascii="굴림" w:eastAsia="굴림" w:hAnsi="굴림" w:hint="eastAsia"/>
          <w:sz w:val="24"/>
          <w:szCs w:val="24"/>
        </w:rPr>
        <w:t xml:space="preserve"> </w:t>
      </w:r>
      <w:r w:rsidRPr="006B4147">
        <w:rPr>
          <w:rFonts w:ascii="굴림" w:eastAsia="굴림" w:hAnsi="굴림" w:hint="eastAsia"/>
          <w:sz w:val="24"/>
          <w:szCs w:val="24"/>
        </w:rPr>
        <w:t>달간(11/</w:t>
      </w:r>
      <w:r w:rsidR="003E301D" w:rsidRPr="006B4147">
        <w:rPr>
          <w:rFonts w:ascii="굴림" w:eastAsia="굴림" w:hAnsi="굴림" w:hint="eastAsia"/>
          <w:sz w:val="24"/>
          <w:szCs w:val="24"/>
        </w:rPr>
        <w:t>5</w:t>
      </w:r>
      <w:r w:rsidRPr="006B4147">
        <w:rPr>
          <w:rFonts w:ascii="굴림" w:eastAsia="굴림" w:hAnsi="굴림" w:hint="eastAsia"/>
          <w:sz w:val="24"/>
          <w:szCs w:val="24"/>
        </w:rPr>
        <w:t>~12/</w:t>
      </w:r>
      <w:r w:rsidR="003E301D" w:rsidRPr="006B4147">
        <w:rPr>
          <w:rFonts w:ascii="굴림" w:eastAsia="굴림" w:hAnsi="굴림" w:hint="eastAsia"/>
          <w:sz w:val="24"/>
          <w:szCs w:val="24"/>
        </w:rPr>
        <w:t>4</w:t>
      </w:r>
      <w:r w:rsidRPr="006B4147">
        <w:rPr>
          <w:rFonts w:ascii="굴림" w:eastAsia="굴림" w:hAnsi="굴림" w:hint="eastAsia"/>
          <w:sz w:val="24"/>
          <w:szCs w:val="24"/>
        </w:rPr>
        <w:t>) 이마트에서 전년</w:t>
      </w:r>
      <w:r w:rsidRPr="006B4147">
        <w:rPr>
          <w:rFonts w:ascii="굴림" w:eastAsia="굴림" w:hAnsi="굴림" w:hint="eastAsia"/>
          <w:sz w:val="24"/>
          <w:szCs w:val="24"/>
        </w:rPr>
        <w:lastRenderedPageBreak/>
        <w:t>동기 대비 소주, 맥주, 와인 등 주류 판매량이 2</w:t>
      </w:r>
      <w:r w:rsidR="003E301D" w:rsidRPr="006B4147">
        <w:rPr>
          <w:rFonts w:ascii="굴림" w:eastAsia="굴림" w:hAnsi="굴림" w:hint="eastAsia"/>
          <w:sz w:val="24"/>
          <w:szCs w:val="24"/>
        </w:rPr>
        <w:t>2</w:t>
      </w:r>
      <w:r w:rsidRPr="006B4147">
        <w:rPr>
          <w:rFonts w:ascii="굴림" w:eastAsia="굴림" w:hAnsi="굴림" w:hint="eastAsia"/>
          <w:sz w:val="24"/>
          <w:szCs w:val="24"/>
        </w:rPr>
        <w:t xml:space="preserve">%, </w:t>
      </w:r>
      <w:proofErr w:type="spellStart"/>
      <w:r w:rsidR="004E0EAD">
        <w:rPr>
          <w:rFonts w:ascii="굴림" w:eastAsia="굴림" w:hAnsi="굴림" w:hint="eastAsia"/>
          <w:sz w:val="24"/>
          <w:szCs w:val="24"/>
        </w:rPr>
        <w:t>불막창</w:t>
      </w:r>
      <w:proofErr w:type="spellEnd"/>
      <w:r w:rsidR="004E0EAD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="004E0EAD">
        <w:rPr>
          <w:rFonts w:ascii="굴림" w:eastAsia="굴림" w:hAnsi="굴림" w:hint="eastAsia"/>
          <w:sz w:val="24"/>
          <w:szCs w:val="24"/>
        </w:rPr>
        <w:t>감바스</w:t>
      </w:r>
      <w:proofErr w:type="spellEnd"/>
      <w:r w:rsidR="004E0EAD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4E0EAD">
        <w:rPr>
          <w:rFonts w:ascii="굴림" w:eastAsia="굴림" w:hAnsi="굴림" w:hint="eastAsia"/>
          <w:sz w:val="24"/>
          <w:szCs w:val="24"/>
        </w:rPr>
        <w:t>알아히요</w:t>
      </w:r>
      <w:proofErr w:type="spellEnd"/>
      <w:r w:rsidR="004E0EAD">
        <w:rPr>
          <w:rFonts w:ascii="굴림" w:eastAsia="굴림" w:hAnsi="굴림" w:hint="eastAsia"/>
          <w:sz w:val="24"/>
          <w:szCs w:val="24"/>
        </w:rPr>
        <w:t xml:space="preserve"> 등 </w:t>
      </w:r>
      <w:r w:rsidRPr="006B4147">
        <w:rPr>
          <w:rFonts w:ascii="굴림" w:eastAsia="굴림" w:hAnsi="굴림" w:hint="eastAsia"/>
          <w:sz w:val="24"/>
          <w:szCs w:val="24"/>
        </w:rPr>
        <w:t xml:space="preserve">간편 안주류는 </w:t>
      </w:r>
      <w:r w:rsidR="003E301D" w:rsidRPr="006B4147">
        <w:rPr>
          <w:rFonts w:ascii="굴림" w:eastAsia="굴림" w:hAnsi="굴림" w:hint="eastAsia"/>
          <w:sz w:val="24"/>
          <w:szCs w:val="24"/>
        </w:rPr>
        <w:t>19.7</w:t>
      </w:r>
      <w:r w:rsidRPr="006B4147">
        <w:rPr>
          <w:rFonts w:ascii="굴림" w:eastAsia="굴림" w:hAnsi="굴림" w:hint="eastAsia"/>
          <w:sz w:val="24"/>
          <w:szCs w:val="24"/>
        </w:rPr>
        <w:t>% 증가하며 소비가 확대되는 추세다.</w:t>
      </w:r>
    </w:p>
    <w:p w14:paraId="1D7A6A4A" w14:textId="77777777" w:rsidR="008B36F9" w:rsidRDefault="008B36F9" w:rsidP="008B36F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9119C92" w14:textId="6BFED8A4" w:rsidR="008B36F9" w:rsidRPr="00002C9B" w:rsidRDefault="008B36F9" w:rsidP="008B36F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한편, 노브랜드는 올해부터 브랜드 협업을 통한 차별화된 콜라보 상품 개발에 집중하고 있다. </w:t>
      </w: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슈퍼말차</w:t>
      </w:r>
      <w:proofErr w:type="spellEnd"/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사과당</w:t>
      </w: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아우어베이커리</w:t>
      </w:r>
      <w:proofErr w:type="spellEnd"/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와 손잡고 출시한 디저트 콜라보 시리즈는 출시 이후 누적 </w:t>
      </w:r>
      <w:r w:rsidRPr="003E30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판매량 </w:t>
      </w:r>
      <w:r w:rsidR="003E301D" w:rsidRPr="003E301D">
        <w:rPr>
          <w:rFonts w:ascii="굴림" w:eastAsia="굴림" w:hAnsi="굴림" w:hint="eastAsia"/>
          <w:b/>
          <w:bCs/>
          <w:sz w:val="24"/>
          <w:szCs w:val="24"/>
          <w:u w:val="single"/>
        </w:rPr>
        <w:t>278</w:t>
      </w:r>
      <w:r w:rsidRPr="003E301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만개를 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돌파하며 큰 인기를 얻고 있다.</w:t>
      </w:r>
    </w:p>
    <w:p w14:paraId="3C040831" w14:textId="77777777" w:rsidR="008B36F9" w:rsidRPr="003E301D" w:rsidRDefault="008B36F9" w:rsidP="008B36F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01494318" w14:textId="76EFDE89" w:rsidR="008B36F9" w:rsidRDefault="008B36F9" w:rsidP="008B36F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금융, 통신 등 이종 산업 간 </w:t>
      </w:r>
      <w:r w:rsidR="00C87019">
        <w:rPr>
          <w:rFonts w:ascii="굴림" w:eastAsia="굴림" w:hAnsi="굴림" w:hint="eastAsia"/>
          <w:color w:val="000000" w:themeColor="text1"/>
          <w:sz w:val="24"/>
          <w:szCs w:val="24"/>
        </w:rPr>
        <w:t>협업도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빠르게 확대 중이다.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우리카드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, LG유플러스, 넷마블 등 다양한 기업과 새로운 상품을 잇달아 선보이며 단순 협업을 넘어 브랜드 시너지</w:t>
      </w:r>
      <w:r w:rsidR="00C8701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강화에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주력하고 있다.</w:t>
      </w:r>
    </w:p>
    <w:p w14:paraId="64CF39E0" w14:textId="77777777" w:rsidR="008B36F9" w:rsidRDefault="008B36F9" w:rsidP="008B36F9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986418B" w14:textId="2F67F951" w:rsidR="00002C9B" w:rsidRPr="00002C9B" w:rsidRDefault="008B36F9" w:rsidP="00002C9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</w:t>
      </w: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노병간 </w:t>
      </w: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노브랜드 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사업부장은</w:t>
      </w: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콜라보 상품은 </w:t>
      </w:r>
      <w:proofErr w:type="spellStart"/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하이트진로와</w:t>
      </w:r>
      <w:proofErr w:type="spellEnd"/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협업을 통해 </w:t>
      </w:r>
      <w:r w:rsidR="00002C9B"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집에서도 간편하게 </w:t>
      </w:r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즐</w:t>
      </w:r>
      <w:r w:rsidR="00C870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길 수 있는</w:t>
      </w:r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홈술</w:t>
      </w:r>
      <w:proofErr w:type="spellEnd"/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트렌드 </w:t>
      </w:r>
      <w:r w:rsidR="00002C9B"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반영해</w:t>
      </w:r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870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합리적인</w:t>
      </w:r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가격에 </w:t>
      </w:r>
      <w:r w:rsidR="00C870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풍성한</w:t>
      </w:r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구성으로 </w:t>
      </w:r>
      <w:r w:rsidR="00C870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선보이게 됐다</w:t>
      </w:r>
      <w:r w:rsid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proofErr w:type="spellStart"/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며</w:t>
      </w:r>
      <w:proofErr w:type="spellEnd"/>
    </w:p>
    <w:p w14:paraId="169C484B" w14:textId="77777777" w:rsidR="008B36F9" w:rsidRPr="00002C9B" w:rsidRDefault="008B36F9" w:rsidP="00002C9B">
      <w:pPr>
        <w:spacing w:after="0" w:line="312" w:lineRule="auto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5626F6C" w14:textId="2EC4F759" w:rsidR="003B69E8" w:rsidRPr="00C87019" w:rsidRDefault="008B36F9" w:rsidP="00C8701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“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내년에</w:t>
      </w:r>
      <w:r w:rsidR="00C870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는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870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식품을 넘어 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라이프스타일</w:t>
      </w:r>
      <w:r w:rsidR="00C870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영역까지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콜라보 라인업을 확대하고, </w:t>
      </w:r>
      <w:proofErr w:type="spellStart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트렌디한</w:t>
      </w:r>
      <w:proofErr w:type="spellEnd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캐릭터, 브랜드와 협업을 강화</w:t>
      </w:r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하며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노브랜드의 가치를 더욱 다양한 고객층</w:t>
      </w:r>
      <w:r w:rsidR="00C87019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으로 넓혀갈</w:t>
      </w:r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계획이다</w:t>
      </w:r>
      <w:r w:rsidRPr="00002C9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”</w:t>
      </w:r>
      <w:proofErr w:type="spellStart"/>
      <w:r w:rsid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라</w:t>
      </w:r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</w:t>
      </w:r>
      <w:proofErr w:type="spellEnd"/>
      <w:r w:rsidRPr="00002C9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말했다.</w:t>
      </w:r>
    </w:p>
    <w:sectPr w:rsidR="003B69E8" w:rsidRPr="00C87019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6F8A" w14:textId="77777777" w:rsidR="003E65B1" w:rsidRDefault="003E65B1" w:rsidP="00707D02">
      <w:pPr>
        <w:spacing w:after="0" w:line="240" w:lineRule="auto"/>
      </w:pPr>
      <w:r>
        <w:separator/>
      </w:r>
    </w:p>
  </w:endnote>
  <w:endnote w:type="continuationSeparator" w:id="0">
    <w:p w14:paraId="4FDE521E" w14:textId="77777777" w:rsidR="003E65B1" w:rsidRDefault="003E65B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3732" w14:textId="77777777" w:rsidR="003E65B1" w:rsidRDefault="003E65B1" w:rsidP="00707D02">
      <w:pPr>
        <w:spacing w:after="0" w:line="240" w:lineRule="auto"/>
      </w:pPr>
      <w:r>
        <w:separator/>
      </w:r>
    </w:p>
  </w:footnote>
  <w:footnote w:type="continuationSeparator" w:id="0">
    <w:p w14:paraId="6AD9D568" w14:textId="77777777" w:rsidR="003E65B1" w:rsidRDefault="003E65B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35131E2B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135F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F135F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35131E2B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F135F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F135F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4E25CFA4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F135F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8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F135F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4E25CFA4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F135F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8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F135F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E7FCC"/>
    <w:rsid w:val="001F0686"/>
    <w:rsid w:val="001F07BD"/>
    <w:rsid w:val="001F0836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1028</Characters>
  <Pages>2</Pages>
  <DocSecurity>0</DocSecurity>
  <Words>289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2025-12-05T08:13:00Z</dcterms:modified>
  <dc:title/>
  <cp:lastPrinted>2025-06-10T06:39:00Z</cp:lastPrinted>
  <cp:lastModifiedBy>김경주(파트너) - 홍보1</cp:lastModifiedBy>
  <dcterms:created xsi:type="dcterms:W3CDTF">2025-12-05T05:58:00Z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2025-12-05T06:10:02Z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