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44A9" w14:textId="3B73522F" w:rsidR="00CD0A12" w:rsidRDefault="002070D8">
      <w:pPr>
        <w:spacing w:line="6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센스 있는 </w:t>
      </w:r>
      <w:r w:rsidR="00C13146">
        <w:rPr>
          <w:rFonts w:hint="eastAsia"/>
          <w:b/>
          <w:bCs/>
          <w:sz w:val="36"/>
          <w:szCs w:val="36"/>
        </w:rPr>
        <w:t>연말</w:t>
      </w:r>
      <w:r w:rsidR="0084754A">
        <w:rPr>
          <w:rFonts w:hint="eastAsia"/>
          <w:b/>
          <w:bCs/>
          <w:sz w:val="36"/>
          <w:szCs w:val="36"/>
        </w:rPr>
        <w:t xml:space="preserve"> </w:t>
      </w:r>
      <w:r w:rsidR="00C13146">
        <w:rPr>
          <w:rFonts w:hint="eastAsia"/>
          <w:b/>
          <w:bCs/>
          <w:sz w:val="36"/>
          <w:szCs w:val="36"/>
        </w:rPr>
        <w:t xml:space="preserve">선물 </w:t>
      </w:r>
      <w:r>
        <w:rPr>
          <w:rFonts w:hint="eastAsia"/>
          <w:b/>
          <w:bCs/>
          <w:sz w:val="36"/>
          <w:szCs w:val="36"/>
        </w:rPr>
        <w:t>여기 다 모였다!</w:t>
      </w:r>
    </w:p>
    <w:p w14:paraId="41C88890" w14:textId="449E595E" w:rsidR="001434AC" w:rsidRPr="00175E5F" w:rsidRDefault="0084754A">
      <w:pPr>
        <w:spacing w:line="6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[</w:t>
      </w:r>
      <w:r w:rsidR="003C36DE" w:rsidRPr="00175E5F">
        <w:rPr>
          <w:rFonts w:hint="eastAsia"/>
          <w:b/>
          <w:bCs/>
          <w:sz w:val="36"/>
          <w:szCs w:val="36"/>
        </w:rPr>
        <w:t>신세계V</w:t>
      </w:r>
      <w:r>
        <w:rPr>
          <w:rFonts w:hint="eastAsia"/>
          <w:b/>
          <w:bCs/>
          <w:sz w:val="36"/>
          <w:szCs w:val="36"/>
        </w:rPr>
        <w:t xml:space="preserve">] 홀리데이 </w:t>
      </w:r>
      <w:proofErr w:type="spellStart"/>
      <w:r>
        <w:rPr>
          <w:rFonts w:hint="eastAsia"/>
          <w:b/>
          <w:bCs/>
          <w:sz w:val="36"/>
          <w:szCs w:val="36"/>
        </w:rPr>
        <w:t>기프트</w:t>
      </w:r>
      <w:proofErr w:type="spellEnd"/>
      <w:r>
        <w:rPr>
          <w:rFonts w:hint="eastAsia"/>
          <w:b/>
          <w:bCs/>
          <w:sz w:val="36"/>
          <w:szCs w:val="36"/>
        </w:rPr>
        <w:t xml:space="preserve"> </w:t>
      </w:r>
      <w:r w:rsidR="00C13146">
        <w:rPr>
          <w:rFonts w:hint="eastAsia"/>
          <w:b/>
          <w:bCs/>
          <w:sz w:val="36"/>
          <w:szCs w:val="36"/>
        </w:rPr>
        <w:t>하우스</w:t>
      </w:r>
      <w:r>
        <w:rPr>
          <w:rFonts w:hint="eastAsia"/>
          <w:b/>
          <w:bCs/>
          <w:sz w:val="36"/>
          <w:szCs w:val="36"/>
        </w:rPr>
        <w:t xml:space="preserve"> 오픈</w:t>
      </w:r>
    </w:p>
    <w:p w14:paraId="452BD9D3" w14:textId="77777777" w:rsidR="001434AC" w:rsidRPr="0084754A" w:rsidRDefault="001434AC">
      <w:pPr>
        <w:pStyle w:val="a4"/>
        <w:tabs>
          <w:tab w:val="clear" w:pos="4252"/>
          <w:tab w:val="clear" w:pos="8504"/>
          <w:tab w:val="left" w:pos="4820"/>
        </w:tabs>
        <w:spacing w:line="20" w:lineRule="atLeast"/>
        <w:ind w:left="1"/>
        <w:jc w:val="center"/>
        <w:rPr>
          <w:b/>
          <w:bCs/>
          <w:sz w:val="6"/>
          <w:szCs w:val="6"/>
        </w:rPr>
      </w:pPr>
    </w:p>
    <w:p w14:paraId="44D03735" w14:textId="4D9B4F3C" w:rsidR="00A84BCD" w:rsidRDefault="00A84BCD" w:rsidP="00A84BCD">
      <w:pPr>
        <w:pStyle w:val="a4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오는 12월 25일까지 4주간 홀리데이 </w:t>
      </w:r>
      <w:proofErr w:type="spellStart"/>
      <w:r>
        <w:rPr>
          <w:rFonts w:cs="바탕" w:hint="eastAsia"/>
          <w:b/>
          <w:bCs/>
          <w:sz w:val="24"/>
          <w:szCs w:val="24"/>
        </w:rPr>
        <w:t>기프트</w:t>
      </w:r>
      <w:proofErr w:type="spellEnd"/>
      <w:r>
        <w:rPr>
          <w:rFonts w:cs="바탕" w:hint="eastAsia"/>
          <w:b/>
          <w:bCs/>
          <w:sz w:val="24"/>
          <w:szCs w:val="24"/>
        </w:rPr>
        <w:t xml:space="preserve"> 전문관 운영</w:t>
      </w:r>
    </w:p>
    <w:p w14:paraId="3C135DC5" w14:textId="59317701" w:rsidR="00A84BCD" w:rsidRDefault="00A84BCD" w:rsidP="00A84BCD">
      <w:pPr>
        <w:pStyle w:val="a4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맞춤형 </w:t>
      </w:r>
      <w:r w:rsidR="00DA7059">
        <w:rPr>
          <w:rFonts w:cs="바탕" w:hint="eastAsia"/>
          <w:b/>
          <w:bCs/>
          <w:sz w:val="24"/>
          <w:szCs w:val="24"/>
        </w:rPr>
        <w:t xml:space="preserve">선물 </w:t>
      </w:r>
      <w:r>
        <w:rPr>
          <w:rFonts w:cs="바탕" w:hint="eastAsia"/>
          <w:b/>
          <w:bCs/>
          <w:sz w:val="24"/>
          <w:szCs w:val="24"/>
        </w:rPr>
        <w:t xml:space="preserve">큐레이션, 포장 서비스, </w:t>
      </w:r>
      <w:r w:rsidR="00DA7059">
        <w:rPr>
          <w:rFonts w:cs="바탕" w:hint="eastAsia"/>
          <w:b/>
          <w:bCs/>
          <w:sz w:val="24"/>
          <w:szCs w:val="24"/>
        </w:rPr>
        <w:t xml:space="preserve">쇼핑백 및 </w:t>
      </w:r>
      <w:r>
        <w:rPr>
          <w:rFonts w:cs="바탕" w:hint="eastAsia"/>
          <w:b/>
          <w:bCs/>
          <w:sz w:val="24"/>
          <w:szCs w:val="24"/>
        </w:rPr>
        <w:t>사은품 제공</w:t>
      </w:r>
    </w:p>
    <w:p w14:paraId="5495E147" w14:textId="018B0786" w:rsidR="00A84BCD" w:rsidRPr="00A84BCD" w:rsidRDefault="00A84BCD" w:rsidP="00A84BCD">
      <w:pPr>
        <w:pStyle w:val="a4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오픈 기념 </w:t>
      </w:r>
      <w:r w:rsidR="00DA7059">
        <w:rPr>
          <w:rFonts w:cs="바탕" w:hint="eastAsia"/>
          <w:b/>
          <w:bCs/>
          <w:sz w:val="24"/>
          <w:szCs w:val="24"/>
        </w:rPr>
        <w:t>포인트</w:t>
      </w:r>
      <w:r w:rsidR="00A42A94">
        <w:rPr>
          <w:rFonts w:cs="바탕" w:hint="eastAsia"/>
          <w:b/>
          <w:bCs/>
          <w:sz w:val="24"/>
          <w:szCs w:val="24"/>
        </w:rPr>
        <w:t xml:space="preserve"> 적립 및 할인</w:t>
      </w:r>
      <w:r w:rsidR="00DA7059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>
        <w:rPr>
          <w:rFonts w:cs="바탕" w:hint="eastAsia"/>
          <w:b/>
          <w:bCs/>
          <w:sz w:val="24"/>
          <w:szCs w:val="24"/>
        </w:rPr>
        <w:t>쿠폰팩</w:t>
      </w:r>
      <w:proofErr w:type="spellEnd"/>
      <w:r>
        <w:rPr>
          <w:rFonts w:cs="바탕" w:hint="eastAsia"/>
          <w:b/>
          <w:bCs/>
          <w:sz w:val="24"/>
          <w:szCs w:val="24"/>
        </w:rPr>
        <w:t xml:space="preserve"> 등 풍성한 혜택</w:t>
      </w:r>
      <w:r w:rsidR="00A42A94">
        <w:rPr>
          <w:rFonts w:cs="바탕" w:hint="eastAsia"/>
          <w:b/>
          <w:bCs/>
          <w:sz w:val="24"/>
          <w:szCs w:val="24"/>
        </w:rPr>
        <w:t xml:space="preserve"> 마련</w:t>
      </w:r>
    </w:p>
    <w:p w14:paraId="539A5FF0" w14:textId="56F56A5B" w:rsidR="00FA04E7" w:rsidRDefault="00FA04E7">
      <w:pPr>
        <w:pStyle w:val="a4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755221C7" w14:textId="34108FD0" w:rsidR="002070D8" w:rsidRPr="002A45EA" w:rsidRDefault="001914AC">
      <w:pPr>
        <w:pStyle w:val="a4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 wp14:anchorId="56235706" wp14:editId="23B0BE77">
            <wp:extent cx="3009900" cy="3009900"/>
            <wp:effectExtent l="0" t="0" r="0" b="0"/>
            <wp:docPr id="108176081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283" cy="301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9CD50" w14:textId="2413B6A2" w:rsidR="00D72D67" w:rsidRDefault="00D72D67" w:rsidP="00D72D67">
      <w:pPr>
        <w:pStyle w:val="a4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37F62616" w14:textId="16B70C7C" w:rsidR="00413AFF" w:rsidRDefault="00144B3C" w:rsidP="00144B3C">
      <w:pPr>
        <w:spacing w:line="420" w:lineRule="exact"/>
        <w:rPr>
          <w:lang w:val="ko-KR"/>
        </w:rPr>
      </w:pPr>
      <w:proofErr w:type="spellStart"/>
      <w:r w:rsidRPr="00144B3C">
        <w:rPr>
          <w:rFonts w:hint="eastAsia"/>
          <w:lang w:val="ko-KR"/>
        </w:rPr>
        <w:t>신세계인터내셔날의</w:t>
      </w:r>
      <w:proofErr w:type="spellEnd"/>
      <w:r w:rsidRPr="00144B3C">
        <w:rPr>
          <w:lang w:val="ko-KR"/>
        </w:rPr>
        <w:t xml:space="preserve"> 자체 디지털 플랫폼 </w:t>
      </w:r>
      <w:proofErr w:type="spellStart"/>
      <w:r w:rsidRPr="00866D9A">
        <w:rPr>
          <w:b/>
          <w:bCs/>
          <w:lang w:val="ko-KR"/>
        </w:rPr>
        <w:t>신세계V</w:t>
      </w:r>
      <w:proofErr w:type="spellEnd"/>
      <w:r w:rsidRPr="00866D9A">
        <w:rPr>
          <w:b/>
          <w:bCs/>
          <w:lang w:val="ko-KR"/>
        </w:rPr>
        <w:t xml:space="preserve">(SHINSEGAE </w:t>
      </w:r>
      <w:proofErr w:type="spellStart"/>
      <w:r w:rsidRPr="00866D9A">
        <w:rPr>
          <w:b/>
          <w:bCs/>
          <w:lang w:val="ko-KR"/>
        </w:rPr>
        <w:t>V</w:t>
      </w:r>
      <w:proofErr w:type="spellEnd"/>
      <w:r w:rsidRPr="00866D9A">
        <w:rPr>
          <w:b/>
          <w:bCs/>
          <w:lang w:val="ko-KR"/>
        </w:rPr>
        <w:t>)</w:t>
      </w:r>
      <w:r w:rsidRPr="00144B3C">
        <w:rPr>
          <w:lang w:val="ko-KR"/>
        </w:rPr>
        <w:t xml:space="preserve">는 연말 선물 수요가 집중되는 시기에 맞춰 </w:t>
      </w:r>
      <w:proofErr w:type="spellStart"/>
      <w:r w:rsidRPr="00144B3C">
        <w:rPr>
          <w:lang w:val="ko-KR"/>
        </w:rPr>
        <w:t>기프트</w:t>
      </w:r>
      <w:proofErr w:type="spellEnd"/>
      <w:r w:rsidRPr="00144B3C">
        <w:rPr>
          <w:lang w:val="ko-KR"/>
        </w:rPr>
        <w:t xml:space="preserve"> 전문관 ‘홀리데이 </w:t>
      </w:r>
      <w:proofErr w:type="spellStart"/>
      <w:r w:rsidRPr="00144B3C">
        <w:rPr>
          <w:lang w:val="ko-KR"/>
        </w:rPr>
        <w:t>기프트</w:t>
      </w:r>
      <w:proofErr w:type="spellEnd"/>
      <w:r w:rsidRPr="00144B3C">
        <w:rPr>
          <w:lang w:val="ko-KR"/>
        </w:rPr>
        <w:t xml:space="preserve"> </w:t>
      </w:r>
      <w:proofErr w:type="spellStart"/>
      <w:r w:rsidRPr="00144B3C">
        <w:rPr>
          <w:lang w:val="ko-KR"/>
        </w:rPr>
        <w:t>하우스’를</w:t>
      </w:r>
      <w:proofErr w:type="spellEnd"/>
      <w:r w:rsidRPr="00144B3C">
        <w:rPr>
          <w:lang w:val="ko-KR"/>
        </w:rPr>
        <w:t xml:space="preserve"> </w:t>
      </w:r>
      <w:r w:rsidR="00413AFF">
        <w:rPr>
          <w:rFonts w:hint="eastAsia"/>
          <w:lang w:val="ko-KR"/>
        </w:rPr>
        <w:t>오픈했다고</w:t>
      </w:r>
      <w:r w:rsidRPr="00144B3C">
        <w:rPr>
          <w:lang w:val="ko-KR"/>
        </w:rPr>
        <w:t xml:space="preserve"> 28일 밝혔다.</w:t>
      </w:r>
      <w:r w:rsidR="00DA7059">
        <w:rPr>
          <w:rFonts w:hint="eastAsia"/>
          <w:lang w:val="ko-KR"/>
        </w:rPr>
        <w:t xml:space="preserve"> </w:t>
      </w:r>
    </w:p>
    <w:p w14:paraId="5698698E" w14:textId="77777777" w:rsidR="00413AFF" w:rsidRDefault="00413AFF" w:rsidP="00144B3C">
      <w:pPr>
        <w:spacing w:line="420" w:lineRule="exact"/>
        <w:rPr>
          <w:lang w:val="ko-KR"/>
        </w:rPr>
      </w:pPr>
    </w:p>
    <w:p w14:paraId="17DB6F7D" w14:textId="5E893C08" w:rsidR="00866D9A" w:rsidRDefault="00866D9A" w:rsidP="00144B3C">
      <w:pPr>
        <w:spacing w:line="420" w:lineRule="exact"/>
        <w:rPr>
          <w:lang w:val="ko-KR"/>
        </w:rPr>
      </w:pPr>
      <w:r>
        <w:rPr>
          <w:rFonts w:hint="eastAsia"/>
          <w:lang w:val="ko-KR"/>
        </w:rPr>
        <w:t xml:space="preserve">크리스마스와 연말 쇼핑 </w:t>
      </w:r>
      <w:r w:rsidR="00DA7059">
        <w:rPr>
          <w:rFonts w:hint="eastAsia"/>
          <w:lang w:val="ko-KR"/>
        </w:rPr>
        <w:t>대목을</w:t>
      </w:r>
      <w:r>
        <w:rPr>
          <w:rFonts w:hint="eastAsia"/>
          <w:lang w:val="ko-KR"/>
        </w:rPr>
        <w:t xml:space="preserve"> 겨냥해 선물 선택의 편의성과 </w:t>
      </w:r>
      <w:r w:rsidR="00413AFF">
        <w:rPr>
          <w:rFonts w:hint="eastAsia"/>
          <w:lang w:val="ko-KR"/>
        </w:rPr>
        <w:t xml:space="preserve">고객 </w:t>
      </w:r>
      <w:r w:rsidR="007D176B">
        <w:rPr>
          <w:rFonts w:hint="eastAsia"/>
          <w:lang w:val="ko-KR"/>
        </w:rPr>
        <w:t>혜택을</w:t>
      </w:r>
      <w:r>
        <w:rPr>
          <w:rFonts w:hint="eastAsia"/>
          <w:lang w:val="ko-KR"/>
        </w:rPr>
        <w:t xml:space="preserve"> </w:t>
      </w:r>
      <w:r w:rsidR="00413AFF">
        <w:rPr>
          <w:rFonts w:hint="eastAsia"/>
          <w:lang w:val="ko-KR"/>
        </w:rPr>
        <w:t xml:space="preserve">높여 플랫폼 경쟁력을 강화하겠다는 </w:t>
      </w:r>
      <w:r>
        <w:rPr>
          <w:rFonts w:hint="eastAsia"/>
          <w:lang w:val="ko-KR"/>
        </w:rPr>
        <w:t xml:space="preserve">전략이다. </w:t>
      </w:r>
      <w:proofErr w:type="spellStart"/>
      <w:r>
        <w:rPr>
          <w:rFonts w:hint="eastAsia"/>
          <w:lang w:val="ko-KR"/>
        </w:rPr>
        <w:t>기프트관은</w:t>
      </w:r>
      <w:proofErr w:type="spellEnd"/>
      <w:r>
        <w:rPr>
          <w:rFonts w:hint="eastAsia"/>
          <w:lang w:val="ko-KR"/>
        </w:rPr>
        <w:t xml:space="preserve"> 오는 12월 25일까지 4주간 운영한다.</w:t>
      </w:r>
    </w:p>
    <w:p w14:paraId="51D90BCF" w14:textId="77777777" w:rsidR="00144B3C" w:rsidRPr="00144B3C" w:rsidRDefault="00144B3C" w:rsidP="00144B3C">
      <w:pPr>
        <w:spacing w:line="420" w:lineRule="exact"/>
        <w:rPr>
          <w:lang w:val="ko-KR"/>
        </w:rPr>
      </w:pPr>
    </w:p>
    <w:p w14:paraId="092EA455" w14:textId="1E22AC3F" w:rsidR="00413AFF" w:rsidRDefault="00866D9A" w:rsidP="00144B3C">
      <w:pPr>
        <w:spacing w:line="420" w:lineRule="exact"/>
        <w:rPr>
          <w:lang w:val="ko-KR"/>
        </w:rPr>
      </w:pPr>
      <w:proofErr w:type="spellStart"/>
      <w:r>
        <w:rPr>
          <w:rFonts w:hint="eastAsia"/>
          <w:lang w:val="ko-KR"/>
        </w:rPr>
        <w:t>신세계V</w:t>
      </w:r>
      <w:proofErr w:type="spellEnd"/>
      <w:r>
        <w:rPr>
          <w:rFonts w:hint="eastAsia"/>
          <w:lang w:val="ko-KR"/>
        </w:rPr>
        <w:t xml:space="preserve"> </w:t>
      </w:r>
      <w:proofErr w:type="spellStart"/>
      <w:r>
        <w:rPr>
          <w:rFonts w:hint="eastAsia"/>
          <w:lang w:val="ko-KR"/>
        </w:rPr>
        <w:t>기프트</w:t>
      </w:r>
      <w:proofErr w:type="spellEnd"/>
      <w:r>
        <w:rPr>
          <w:rFonts w:hint="eastAsia"/>
          <w:lang w:val="ko-KR"/>
        </w:rPr>
        <w:t xml:space="preserve"> 하우스에서는 </w:t>
      </w:r>
      <w:r w:rsidR="00413AFF">
        <w:rPr>
          <w:rFonts w:hint="eastAsia"/>
          <w:lang w:val="ko-KR"/>
        </w:rPr>
        <w:t xml:space="preserve">니치 향수, 럭셔리 화장품, 프리미엄 </w:t>
      </w:r>
      <w:proofErr w:type="spellStart"/>
      <w:r w:rsidR="00413AFF">
        <w:rPr>
          <w:rFonts w:hint="eastAsia"/>
          <w:lang w:val="ko-KR"/>
        </w:rPr>
        <w:t>아우터</w:t>
      </w:r>
      <w:proofErr w:type="spellEnd"/>
      <w:r w:rsidR="00413AFF">
        <w:rPr>
          <w:rFonts w:hint="eastAsia"/>
          <w:lang w:val="ko-KR"/>
        </w:rPr>
        <w:t xml:space="preserve">, </w:t>
      </w:r>
      <w:proofErr w:type="spellStart"/>
      <w:r w:rsidR="00413AFF">
        <w:rPr>
          <w:rFonts w:hint="eastAsia"/>
          <w:lang w:val="ko-KR"/>
        </w:rPr>
        <w:t>골프웨어</w:t>
      </w:r>
      <w:proofErr w:type="spellEnd"/>
      <w:r w:rsidR="00413AFF">
        <w:rPr>
          <w:rFonts w:hint="eastAsia"/>
          <w:lang w:val="ko-KR"/>
        </w:rPr>
        <w:t xml:space="preserve"> </w:t>
      </w:r>
      <w:r w:rsidR="00A42A94">
        <w:rPr>
          <w:rFonts w:hint="eastAsia"/>
          <w:lang w:val="ko-KR"/>
        </w:rPr>
        <w:t xml:space="preserve">등 다른 곳에서는 쉽게 구매할 수 없는 특별하고 </w:t>
      </w:r>
      <w:r w:rsidR="00413AFF">
        <w:rPr>
          <w:rFonts w:hint="eastAsia"/>
          <w:lang w:val="ko-KR"/>
        </w:rPr>
        <w:t>감도 높은 브랜드</w:t>
      </w:r>
      <w:r w:rsidR="00A42A94">
        <w:rPr>
          <w:rFonts w:hint="eastAsia"/>
          <w:lang w:val="ko-KR"/>
        </w:rPr>
        <w:t>를</w:t>
      </w:r>
      <w:r w:rsidR="00413AFF">
        <w:rPr>
          <w:rFonts w:hint="eastAsia"/>
          <w:lang w:val="ko-KR"/>
        </w:rPr>
        <w:t xml:space="preserve"> 엄선해 소개한다.</w:t>
      </w:r>
      <w:r w:rsidR="00A42A94">
        <w:rPr>
          <w:rFonts w:hint="eastAsia"/>
          <w:lang w:val="ko-KR"/>
        </w:rPr>
        <w:t xml:space="preserve"> </w:t>
      </w:r>
      <w:r w:rsidR="00641243">
        <w:rPr>
          <w:rFonts w:hint="eastAsia"/>
          <w:lang w:val="ko-KR"/>
        </w:rPr>
        <w:t xml:space="preserve">또한 </w:t>
      </w:r>
      <w:r>
        <w:rPr>
          <w:rFonts w:hint="eastAsia"/>
          <w:lang w:val="ko-KR"/>
        </w:rPr>
        <w:t xml:space="preserve">구매 데이터와 고객 선호도를 </w:t>
      </w:r>
      <w:r w:rsidR="00413AFF">
        <w:rPr>
          <w:rFonts w:hint="eastAsia"/>
          <w:lang w:val="ko-KR"/>
        </w:rPr>
        <w:t xml:space="preserve">분석해 가격대, </w:t>
      </w:r>
      <w:r w:rsidR="00A42A94">
        <w:rPr>
          <w:rFonts w:hint="eastAsia"/>
          <w:lang w:val="ko-KR"/>
        </w:rPr>
        <w:t>선물 대상</w:t>
      </w:r>
      <w:r w:rsidR="00641243">
        <w:rPr>
          <w:rFonts w:hint="eastAsia"/>
          <w:lang w:val="ko-KR"/>
        </w:rPr>
        <w:t>별</w:t>
      </w:r>
      <w:r w:rsidR="00A42A94">
        <w:rPr>
          <w:rFonts w:hint="eastAsia"/>
          <w:lang w:val="ko-KR"/>
        </w:rPr>
        <w:t xml:space="preserve"> 등</w:t>
      </w:r>
      <w:r w:rsidR="00413AFF">
        <w:rPr>
          <w:rFonts w:hint="eastAsia"/>
          <w:lang w:val="ko-KR"/>
        </w:rPr>
        <w:t xml:space="preserve"> 맞춤</w:t>
      </w:r>
      <w:r w:rsidR="00641243">
        <w:rPr>
          <w:rFonts w:hint="eastAsia"/>
          <w:lang w:val="ko-KR"/>
        </w:rPr>
        <w:t>형</w:t>
      </w:r>
      <w:r w:rsidR="00413AFF">
        <w:rPr>
          <w:rFonts w:hint="eastAsia"/>
          <w:lang w:val="ko-KR"/>
        </w:rPr>
        <w:t xml:space="preserve"> 큐레이션 서비스를 제공하고</w:t>
      </w:r>
      <w:r w:rsidR="00566EEA">
        <w:rPr>
          <w:rFonts w:hint="eastAsia"/>
          <w:lang w:val="ko-KR"/>
        </w:rPr>
        <w:t>,</w:t>
      </w:r>
      <w:r w:rsidR="00641243">
        <w:rPr>
          <w:rFonts w:hint="eastAsia"/>
          <w:lang w:val="ko-KR"/>
        </w:rPr>
        <w:t xml:space="preserve"> </w:t>
      </w:r>
      <w:r w:rsidR="00413AFF">
        <w:rPr>
          <w:rFonts w:hint="eastAsia"/>
          <w:lang w:val="ko-KR"/>
        </w:rPr>
        <w:t>브랜드별 쇼핑백</w:t>
      </w:r>
      <w:r w:rsidR="00641243">
        <w:rPr>
          <w:rFonts w:hint="eastAsia"/>
          <w:lang w:val="ko-KR"/>
        </w:rPr>
        <w:t>과</w:t>
      </w:r>
      <w:r w:rsidR="00413AFF">
        <w:rPr>
          <w:rFonts w:hint="eastAsia"/>
          <w:lang w:val="ko-KR"/>
        </w:rPr>
        <w:t xml:space="preserve"> 선물 포장</w:t>
      </w:r>
      <w:r w:rsidR="00566EEA">
        <w:rPr>
          <w:rFonts w:hint="eastAsia"/>
          <w:lang w:val="ko-KR"/>
        </w:rPr>
        <w:t xml:space="preserve"> 서비스,</w:t>
      </w:r>
      <w:r w:rsidR="00413AFF">
        <w:rPr>
          <w:rFonts w:hint="eastAsia"/>
          <w:lang w:val="ko-KR"/>
        </w:rPr>
        <w:t xml:space="preserve"> </w:t>
      </w:r>
      <w:r w:rsidR="00566EEA">
        <w:rPr>
          <w:rFonts w:hint="eastAsia"/>
          <w:lang w:val="ko-KR"/>
        </w:rPr>
        <w:t xml:space="preserve">풍성한 사은품 등을 증정한다. </w:t>
      </w:r>
    </w:p>
    <w:p w14:paraId="6BC7088E" w14:textId="77777777" w:rsidR="00413AFF" w:rsidRDefault="00413AFF" w:rsidP="00DA7059">
      <w:pPr>
        <w:spacing w:line="420" w:lineRule="exact"/>
        <w:rPr>
          <w:lang w:val="ko-KR"/>
        </w:rPr>
      </w:pPr>
    </w:p>
    <w:p w14:paraId="23DA794A" w14:textId="417F9028" w:rsidR="00DA7059" w:rsidRDefault="00413AFF" w:rsidP="00DA7059">
      <w:pPr>
        <w:spacing w:line="420" w:lineRule="exact"/>
        <w:rPr>
          <w:lang w:val="ko-KR"/>
        </w:rPr>
      </w:pPr>
      <w:r>
        <w:rPr>
          <w:rFonts w:hint="eastAsia"/>
          <w:lang w:val="ko-KR"/>
        </w:rPr>
        <w:lastRenderedPageBreak/>
        <w:t xml:space="preserve">특히 젊은 층이 좋아하는 </w:t>
      </w:r>
      <w:proofErr w:type="spellStart"/>
      <w:r>
        <w:rPr>
          <w:rFonts w:hint="eastAsia"/>
          <w:lang w:val="ko-KR"/>
        </w:rPr>
        <w:t>스몰</w:t>
      </w:r>
      <w:proofErr w:type="spellEnd"/>
      <w:r>
        <w:rPr>
          <w:rFonts w:hint="eastAsia"/>
          <w:lang w:val="ko-KR"/>
        </w:rPr>
        <w:t xml:space="preserve"> 럭셔리 브랜드를 다수 운영하고 있는 만큼 다양한 뷰티 제품을 특별 패키지와 구성으로 선보인다. </w:t>
      </w:r>
      <w:r w:rsidR="00DA7059">
        <w:rPr>
          <w:rFonts w:hint="eastAsia"/>
          <w:lang w:val="ko-KR"/>
        </w:rPr>
        <w:t>대표 제품으로 &lt;</w:t>
      </w:r>
      <w:proofErr w:type="spellStart"/>
      <w:r w:rsidR="00DA7059">
        <w:rPr>
          <w:rFonts w:hint="eastAsia"/>
          <w:lang w:val="ko-KR"/>
        </w:rPr>
        <w:t>딥티크</w:t>
      </w:r>
      <w:proofErr w:type="spellEnd"/>
      <w:r w:rsidR="00DA7059">
        <w:rPr>
          <w:rFonts w:hint="eastAsia"/>
          <w:lang w:val="ko-KR"/>
        </w:rPr>
        <w:t xml:space="preserve"> 리미티드 오 </w:t>
      </w:r>
      <w:proofErr w:type="spellStart"/>
      <w:r w:rsidR="00DA7059">
        <w:rPr>
          <w:rFonts w:hint="eastAsia"/>
          <w:lang w:val="ko-KR"/>
        </w:rPr>
        <w:t>드</w:t>
      </w:r>
      <w:proofErr w:type="spellEnd"/>
      <w:r w:rsidR="00DA7059">
        <w:rPr>
          <w:rFonts w:hint="eastAsia"/>
          <w:lang w:val="ko-KR"/>
        </w:rPr>
        <w:t xml:space="preserve"> </w:t>
      </w:r>
      <w:proofErr w:type="spellStart"/>
      <w:r w:rsidR="00DA7059">
        <w:rPr>
          <w:rFonts w:hint="eastAsia"/>
          <w:lang w:val="ko-KR"/>
        </w:rPr>
        <w:t>퍼퓸</w:t>
      </w:r>
      <w:proofErr w:type="spellEnd"/>
      <w:r w:rsidR="00DA7059">
        <w:rPr>
          <w:rFonts w:hint="eastAsia"/>
          <w:lang w:val="ko-KR"/>
        </w:rPr>
        <w:t xml:space="preserve"> </w:t>
      </w:r>
      <w:proofErr w:type="spellStart"/>
      <w:r w:rsidR="00DA7059">
        <w:rPr>
          <w:rFonts w:hint="eastAsia"/>
          <w:lang w:val="ko-KR"/>
        </w:rPr>
        <w:t>오르페옹</w:t>
      </w:r>
      <w:proofErr w:type="spellEnd"/>
      <w:r w:rsidR="00DA7059">
        <w:rPr>
          <w:rFonts w:hint="eastAsia"/>
          <w:lang w:val="ko-KR"/>
        </w:rPr>
        <w:t>&gt;, &lt;</w:t>
      </w:r>
      <w:proofErr w:type="spellStart"/>
      <w:r w:rsidR="00DA7059">
        <w:rPr>
          <w:rFonts w:hint="eastAsia"/>
          <w:lang w:val="ko-KR"/>
        </w:rPr>
        <w:t>산타마리아노벨라</w:t>
      </w:r>
      <w:proofErr w:type="spellEnd"/>
      <w:r w:rsidR="00DA7059">
        <w:rPr>
          <w:rFonts w:hint="eastAsia"/>
          <w:lang w:val="ko-KR"/>
        </w:rPr>
        <w:t xml:space="preserve"> 바디 듀오 세트&gt;, &lt;</w:t>
      </w:r>
      <w:proofErr w:type="spellStart"/>
      <w:r w:rsidR="00566EEA">
        <w:rPr>
          <w:rFonts w:hint="eastAsia"/>
          <w:lang w:val="ko-KR"/>
        </w:rPr>
        <w:t>라부르켓</w:t>
      </w:r>
      <w:proofErr w:type="spellEnd"/>
      <w:r w:rsidR="00DA7059">
        <w:rPr>
          <w:rFonts w:hint="eastAsia"/>
          <w:lang w:val="ko-KR"/>
        </w:rPr>
        <w:t xml:space="preserve"> 홀리데이 에디션&gt;, &lt;돌체앤가바나 로즈 </w:t>
      </w:r>
      <w:proofErr w:type="spellStart"/>
      <w:r w:rsidR="00DA7059">
        <w:rPr>
          <w:rFonts w:hint="eastAsia"/>
          <w:lang w:val="ko-KR"/>
        </w:rPr>
        <w:t>글로우</w:t>
      </w:r>
      <w:proofErr w:type="spellEnd"/>
      <w:r w:rsidR="00DA7059">
        <w:rPr>
          <w:rFonts w:hint="eastAsia"/>
          <w:lang w:val="ko-KR"/>
        </w:rPr>
        <w:t xml:space="preserve"> 쿠션&gt;, &lt;연작 전초 스페셜 세트&gt; 등이 있다.</w:t>
      </w:r>
    </w:p>
    <w:p w14:paraId="38F06D30" w14:textId="77777777" w:rsidR="00144B3C" w:rsidRPr="00144B3C" w:rsidRDefault="00144B3C" w:rsidP="00144B3C">
      <w:pPr>
        <w:spacing w:line="420" w:lineRule="exact"/>
        <w:rPr>
          <w:lang w:val="ko-KR"/>
        </w:rPr>
      </w:pPr>
    </w:p>
    <w:p w14:paraId="5EA956D2" w14:textId="47B5CCCB" w:rsidR="00A1142F" w:rsidRDefault="00DA7059" w:rsidP="00144B3C">
      <w:pPr>
        <w:spacing w:line="420" w:lineRule="exact"/>
        <w:rPr>
          <w:lang w:val="ko-KR"/>
        </w:rPr>
      </w:pPr>
      <w:r>
        <w:rPr>
          <w:rFonts w:hint="eastAsia"/>
          <w:lang w:val="ko-KR"/>
        </w:rPr>
        <w:t xml:space="preserve">패션 카테고리에서는 </w:t>
      </w:r>
      <w:r w:rsidR="00866D9A">
        <w:rPr>
          <w:rFonts w:hint="eastAsia"/>
          <w:lang w:val="ko-KR"/>
        </w:rPr>
        <w:t>&lt;</w:t>
      </w:r>
      <w:proofErr w:type="spellStart"/>
      <w:r w:rsidR="00144B3C" w:rsidRPr="00144B3C">
        <w:rPr>
          <w:lang w:val="ko-KR"/>
        </w:rPr>
        <w:t>에르노</w:t>
      </w:r>
      <w:proofErr w:type="spellEnd"/>
      <w:r w:rsidR="00144B3C" w:rsidRPr="00144B3C">
        <w:rPr>
          <w:lang w:val="ko-KR"/>
        </w:rPr>
        <w:t xml:space="preserve"> </w:t>
      </w:r>
      <w:r w:rsidR="00A1142F">
        <w:rPr>
          <w:rFonts w:hint="eastAsia"/>
          <w:lang w:val="ko-KR"/>
        </w:rPr>
        <w:t>다운 패딩 코트</w:t>
      </w:r>
      <w:r w:rsidR="00866D9A">
        <w:rPr>
          <w:rFonts w:hint="eastAsia"/>
          <w:lang w:val="ko-KR"/>
        </w:rPr>
        <w:t xml:space="preserve">&gt;, </w:t>
      </w:r>
      <w:r w:rsidR="00A1142F">
        <w:rPr>
          <w:rFonts w:hint="eastAsia"/>
          <w:lang w:val="ko-KR"/>
        </w:rPr>
        <w:t>&lt;</w:t>
      </w:r>
      <w:proofErr w:type="spellStart"/>
      <w:r w:rsidR="00A1142F">
        <w:rPr>
          <w:rFonts w:hint="eastAsia"/>
          <w:lang w:val="ko-KR"/>
        </w:rPr>
        <w:t>어그</w:t>
      </w:r>
      <w:proofErr w:type="spellEnd"/>
      <w:r w:rsidR="00A1142F">
        <w:rPr>
          <w:rFonts w:hint="eastAsia"/>
          <w:lang w:val="ko-KR"/>
        </w:rPr>
        <w:t xml:space="preserve"> 클래식 미니 부츠&gt;, &lt;</w:t>
      </w:r>
      <w:proofErr w:type="spellStart"/>
      <w:r w:rsidR="00A1142F">
        <w:rPr>
          <w:rFonts w:hint="eastAsia"/>
          <w:lang w:val="ko-KR"/>
        </w:rPr>
        <w:t>제이린드버그</w:t>
      </w:r>
      <w:proofErr w:type="spellEnd"/>
      <w:r w:rsidR="00A1142F">
        <w:rPr>
          <w:rFonts w:hint="eastAsia"/>
          <w:lang w:val="ko-KR"/>
        </w:rPr>
        <w:t xml:space="preserve"> </w:t>
      </w:r>
      <w:proofErr w:type="spellStart"/>
      <w:r w:rsidR="001914AC">
        <w:rPr>
          <w:rFonts w:hint="eastAsia"/>
          <w:lang w:val="ko-KR"/>
        </w:rPr>
        <w:t>넥</w:t>
      </w:r>
      <w:proofErr w:type="spellEnd"/>
      <w:r w:rsidR="001914AC">
        <w:rPr>
          <w:rFonts w:hint="eastAsia"/>
          <w:lang w:val="ko-KR"/>
        </w:rPr>
        <w:t xml:space="preserve"> </w:t>
      </w:r>
      <w:proofErr w:type="spellStart"/>
      <w:r w:rsidR="001914AC">
        <w:rPr>
          <w:rFonts w:hint="eastAsia"/>
          <w:lang w:val="ko-KR"/>
        </w:rPr>
        <w:t>워머</w:t>
      </w:r>
      <w:proofErr w:type="spellEnd"/>
      <w:r w:rsidR="00A1142F">
        <w:rPr>
          <w:rFonts w:hint="eastAsia"/>
          <w:lang w:val="ko-KR"/>
        </w:rPr>
        <w:t xml:space="preserve">&gt;, &lt;스튜디오 </w:t>
      </w:r>
      <w:proofErr w:type="spellStart"/>
      <w:r w:rsidR="00A1142F">
        <w:rPr>
          <w:rFonts w:hint="eastAsia"/>
          <w:lang w:val="ko-KR"/>
        </w:rPr>
        <w:t>톰보이</w:t>
      </w:r>
      <w:proofErr w:type="spellEnd"/>
      <w:r w:rsidR="00A1142F">
        <w:rPr>
          <w:rFonts w:hint="eastAsia"/>
          <w:lang w:val="ko-KR"/>
        </w:rPr>
        <w:t xml:space="preserve"> 울 머플러&gt; 등</w:t>
      </w:r>
      <w:r>
        <w:rPr>
          <w:rFonts w:hint="eastAsia"/>
          <w:lang w:val="ko-KR"/>
        </w:rPr>
        <w:t xml:space="preserve"> 겨울 시즌 </w:t>
      </w:r>
      <w:r w:rsidR="00413AFF">
        <w:rPr>
          <w:rFonts w:hint="eastAsia"/>
          <w:lang w:val="ko-KR"/>
        </w:rPr>
        <w:t>선물에 적합한 다양한 제품을 준비했다.</w:t>
      </w:r>
    </w:p>
    <w:p w14:paraId="732ECA3D" w14:textId="3DA0FB15" w:rsidR="00144B3C" w:rsidRPr="00144B3C" w:rsidRDefault="00144B3C" w:rsidP="00144B3C">
      <w:pPr>
        <w:spacing w:line="420" w:lineRule="exact"/>
        <w:rPr>
          <w:lang w:val="ko-KR"/>
        </w:rPr>
      </w:pPr>
    </w:p>
    <w:p w14:paraId="65117846" w14:textId="1249AE71" w:rsidR="00144B3C" w:rsidRDefault="00DA7059" w:rsidP="00144B3C">
      <w:pPr>
        <w:spacing w:line="420" w:lineRule="exact"/>
        <w:rPr>
          <w:lang w:val="ko-KR"/>
        </w:rPr>
      </w:pPr>
      <w:proofErr w:type="spellStart"/>
      <w:r>
        <w:rPr>
          <w:rFonts w:hint="eastAsia"/>
          <w:lang w:val="ko-KR"/>
        </w:rPr>
        <w:t>기프트관</w:t>
      </w:r>
      <w:proofErr w:type="spellEnd"/>
      <w:r>
        <w:rPr>
          <w:rFonts w:hint="eastAsia"/>
          <w:lang w:val="ko-KR"/>
        </w:rPr>
        <w:t xml:space="preserve"> </w:t>
      </w:r>
      <w:r w:rsidR="00144B3C" w:rsidRPr="00144B3C">
        <w:rPr>
          <w:lang w:val="ko-KR"/>
        </w:rPr>
        <w:t xml:space="preserve">오픈을 기념해 </w:t>
      </w:r>
      <w:r w:rsidR="007D176B">
        <w:rPr>
          <w:rFonts w:hint="eastAsia"/>
          <w:lang w:val="ko-KR"/>
        </w:rPr>
        <w:t xml:space="preserve">풍성한 </w:t>
      </w:r>
      <w:r w:rsidR="00144B3C" w:rsidRPr="00144B3C">
        <w:rPr>
          <w:lang w:val="ko-KR"/>
        </w:rPr>
        <w:t xml:space="preserve">혜택도 마련했다. </w:t>
      </w:r>
      <w:r>
        <w:rPr>
          <w:rFonts w:hint="eastAsia"/>
          <w:lang w:val="ko-KR"/>
        </w:rPr>
        <w:t>먼저</w:t>
      </w:r>
      <w:r w:rsidR="00144B3C" w:rsidRPr="00144B3C">
        <w:rPr>
          <w:lang w:val="ko-KR"/>
        </w:rPr>
        <w:t xml:space="preserve"> 12월 7일까지 주요 </w:t>
      </w:r>
      <w:proofErr w:type="spellStart"/>
      <w:r>
        <w:rPr>
          <w:rFonts w:hint="eastAsia"/>
          <w:lang w:val="ko-KR"/>
        </w:rPr>
        <w:t>기프트</w:t>
      </w:r>
      <w:proofErr w:type="spellEnd"/>
      <w:r>
        <w:rPr>
          <w:rFonts w:hint="eastAsia"/>
          <w:lang w:val="ko-KR"/>
        </w:rPr>
        <w:t xml:space="preserve"> </w:t>
      </w:r>
      <w:r w:rsidR="00144B3C" w:rsidRPr="00144B3C">
        <w:rPr>
          <w:lang w:val="ko-KR"/>
        </w:rPr>
        <w:t xml:space="preserve">제품을 구매하면 제품당 5천 </w:t>
      </w:r>
      <w:proofErr w:type="spellStart"/>
      <w:r w:rsidR="00144B3C" w:rsidRPr="00144B3C">
        <w:rPr>
          <w:lang w:val="ko-KR"/>
        </w:rPr>
        <w:t>e포인트를</w:t>
      </w:r>
      <w:proofErr w:type="spellEnd"/>
      <w:r w:rsidR="00144B3C" w:rsidRPr="00144B3C">
        <w:rPr>
          <w:lang w:val="ko-KR"/>
        </w:rPr>
        <w:t xml:space="preserve"> </w:t>
      </w:r>
      <w:r>
        <w:rPr>
          <w:rFonts w:hint="eastAsia"/>
          <w:lang w:val="ko-KR"/>
        </w:rPr>
        <w:t>적립해</w:t>
      </w:r>
      <w:r w:rsidR="00585ADB">
        <w:rPr>
          <w:rFonts w:hint="eastAsia"/>
          <w:lang w:val="ko-KR"/>
        </w:rPr>
        <w:t xml:space="preserve"> </w:t>
      </w:r>
      <w:r>
        <w:rPr>
          <w:rFonts w:hint="eastAsia"/>
          <w:lang w:val="ko-KR"/>
        </w:rPr>
        <w:t>준다.</w:t>
      </w:r>
      <w:r w:rsidR="00144B3C" w:rsidRPr="00144B3C">
        <w:rPr>
          <w:lang w:val="ko-KR"/>
        </w:rPr>
        <w:t xml:space="preserve"> </w:t>
      </w:r>
      <w:r w:rsidR="0040216A">
        <w:rPr>
          <w:rFonts w:hint="eastAsia"/>
          <w:lang w:val="ko-KR"/>
        </w:rPr>
        <w:t>횟수</w:t>
      </w:r>
      <w:r w:rsidR="007D176B">
        <w:rPr>
          <w:rFonts w:hint="eastAsia"/>
          <w:lang w:val="ko-KR"/>
        </w:rPr>
        <w:t xml:space="preserve">나 수량 </w:t>
      </w:r>
      <w:r w:rsidR="0040216A">
        <w:rPr>
          <w:rFonts w:hint="eastAsia"/>
          <w:lang w:val="ko-KR"/>
        </w:rPr>
        <w:t xml:space="preserve">제한이 없어 많이 구매할수록 더 </w:t>
      </w:r>
      <w:r w:rsidR="007D176B">
        <w:rPr>
          <w:rFonts w:hint="eastAsia"/>
          <w:lang w:val="ko-KR"/>
        </w:rPr>
        <w:t xml:space="preserve">많은 포인트를 적립할 수 있다. </w:t>
      </w:r>
      <w:r w:rsidR="00144B3C" w:rsidRPr="00144B3C">
        <w:rPr>
          <w:lang w:val="ko-KR"/>
        </w:rPr>
        <w:t>또한 ‘가장 받고 싶은 연말 선물’ 투표</w:t>
      </w:r>
      <w:r>
        <w:rPr>
          <w:rFonts w:hint="eastAsia"/>
          <w:lang w:val="ko-KR"/>
        </w:rPr>
        <w:t>에 참여하면</w:t>
      </w:r>
      <w:r w:rsidR="00144B3C" w:rsidRPr="00144B3C">
        <w:rPr>
          <w:lang w:val="ko-KR"/>
        </w:rPr>
        <w:t xml:space="preserve"> 최대 12% 할인 혜택을 담은 </w:t>
      </w:r>
      <w:proofErr w:type="spellStart"/>
      <w:r>
        <w:rPr>
          <w:rFonts w:hint="eastAsia"/>
          <w:lang w:val="ko-KR"/>
        </w:rPr>
        <w:t>쿠폰팩</w:t>
      </w:r>
      <w:proofErr w:type="spellEnd"/>
      <w:r>
        <w:rPr>
          <w:rFonts w:hint="eastAsia"/>
          <w:lang w:val="ko-KR"/>
        </w:rPr>
        <w:t xml:space="preserve"> </w:t>
      </w:r>
      <w:r w:rsidR="00144B3C" w:rsidRPr="00144B3C">
        <w:rPr>
          <w:lang w:val="ko-KR"/>
        </w:rPr>
        <w:t>3종</w:t>
      </w:r>
      <w:r>
        <w:rPr>
          <w:rFonts w:hint="eastAsia"/>
          <w:lang w:val="ko-KR"/>
        </w:rPr>
        <w:t>을</w:t>
      </w:r>
      <w:r w:rsidR="00144B3C" w:rsidRPr="00144B3C">
        <w:rPr>
          <w:lang w:val="ko-KR"/>
        </w:rPr>
        <w:t xml:space="preserve"> 지급하고, 추첨을 통해 20명에게는 5만 </w:t>
      </w:r>
      <w:proofErr w:type="spellStart"/>
      <w:r w:rsidR="00144B3C" w:rsidRPr="00144B3C">
        <w:rPr>
          <w:lang w:val="ko-KR"/>
        </w:rPr>
        <w:t>e포인트를</w:t>
      </w:r>
      <w:proofErr w:type="spellEnd"/>
      <w:r w:rsidR="00144B3C" w:rsidRPr="00144B3C">
        <w:rPr>
          <w:lang w:val="ko-KR"/>
        </w:rPr>
        <w:t xml:space="preserve"> 추가 증정한다.</w:t>
      </w:r>
    </w:p>
    <w:p w14:paraId="027F0C63" w14:textId="77777777" w:rsidR="00B778BF" w:rsidRDefault="00B778BF" w:rsidP="00144B3C">
      <w:pPr>
        <w:spacing w:line="420" w:lineRule="exact"/>
        <w:rPr>
          <w:lang w:val="ko-KR"/>
        </w:rPr>
      </w:pPr>
    </w:p>
    <w:p w14:paraId="31772B76" w14:textId="3FC5F820" w:rsidR="00413AFF" w:rsidRDefault="0040216A" w:rsidP="0040216A">
      <w:pPr>
        <w:spacing w:line="420" w:lineRule="exact"/>
        <w:rPr>
          <w:lang w:val="ko-KR"/>
        </w:rPr>
      </w:pPr>
      <w:proofErr w:type="spellStart"/>
      <w:r>
        <w:rPr>
          <w:rFonts w:hint="eastAsia"/>
          <w:lang w:val="ko-KR"/>
        </w:rPr>
        <w:t>기프트관에</w:t>
      </w:r>
      <w:proofErr w:type="spellEnd"/>
      <w:r>
        <w:rPr>
          <w:rFonts w:hint="eastAsia"/>
          <w:lang w:val="ko-KR"/>
        </w:rPr>
        <w:t xml:space="preserve"> 있는 모든 제품은 모바일로도 선물 가능하다. </w:t>
      </w:r>
      <w:proofErr w:type="spellStart"/>
      <w:r w:rsidR="00A42A94">
        <w:rPr>
          <w:rFonts w:hint="eastAsia"/>
          <w:lang w:val="ko-KR"/>
        </w:rPr>
        <w:t>신세계V</w:t>
      </w:r>
      <w:proofErr w:type="spellEnd"/>
      <w:r w:rsidR="00A42A94">
        <w:rPr>
          <w:rFonts w:hint="eastAsia"/>
          <w:lang w:val="ko-KR"/>
        </w:rPr>
        <w:t xml:space="preserve"> 선물하기 서비스</w:t>
      </w:r>
      <w:r>
        <w:rPr>
          <w:lang w:val="ko-KR"/>
        </w:rPr>
        <w:t>를</w:t>
      </w:r>
      <w:r>
        <w:rPr>
          <w:rFonts w:hint="eastAsia"/>
          <w:lang w:val="ko-KR"/>
        </w:rPr>
        <w:t xml:space="preserve"> 이용하면</w:t>
      </w:r>
      <w:r w:rsidR="00A42A94">
        <w:rPr>
          <w:rFonts w:hint="eastAsia"/>
          <w:lang w:val="ko-KR"/>
        </w:rPr>
        <w:t xml:space="preserve"> </w:t>
      </w:r>
      <w:r w:rsidR="00413AFF">
        <w:rPr>
          <w:rFonts w:hint="eastAsia"/>
          <w:lang w:val="ko-KR"/>
        </w:rPr>
        <w:t>주소 확인 없이 카카오톡이나 문자로 선물과 메시지를 전송할 수 있다.</w:t>
      </w:r>
    </w:p>
    <w:p w14:paraId="6032C54B" w14:textId="77777777" w:rsidR="00413AFF" w:rsidRDefault="00413AFF" w:rsidP="00144B3C">
      <w:pPr>
        <w:spacing w:line="420" w:lineRule="exact"/>
        <w:rPr>
          <w:lang w:val="ko-KR"/>
        </w:rPr>
      </w:pPr>
    </w:p>
    <w:p w14:paraId="1CE26E24" w14:textId="34791150" w:rsidR="00F541E3" w:rsidRDefault="00144B3C" w:rsidP="00DA7059">
      <w:pPr>
        <w:spacing w:line="420" w:lineRule="exact"/>
        <w:rPr>
          <w:lang w:val="ko-KR"/>
        </w:rPr>
      </w:pPr>
      <w:proofErr w:type="spellStart"/>
      <w:r w:rsidRPr="00144B3C">
        <w:rPr>
          <w:rFonts w:hint="eastAsia"/>
          <w:lang w:val="ko-KR"/>
        </w:rPr>
        <w:t>신세계인터내셔날</w:t>
      </w:r>
      <w:proofErr w:type="spellEnd"/>
      <w:r w:rsidRPr="00144B3C">
        <w:rPr>
          <w:lang w:val="ko-KR"/>
        </w:rPr>
        <w:t xml:space="preserve"> 관계자는 “</w:t>
      </w:r>
      <w:r w:rsidR="00413AFF">
        <w:rPr>
          <w:rFonts w:hint="eastAsia"/>
          <w:lang w:val="ko-KR"/>
        </w:rPr>
        <w:t xml:space="preserve">연말 선물 수요가 확대되는 시기에 맞춰 고객이 원하는 상품을 한자리에서 편리하게 만날 수 있도록 </w:t>
      </w:r>
      <w:proofErr w:type="spellStart"/>
      <w:r w:rsidR="00413AFF">
        <w:rPr>
          <w:rFonts w:hint="eastAsia"/>
          <w:lang w:val="ko-KR"/>
        </w:rPr>
        <w:t>기프트관을</w:t>
      </w:r>
      <w:proofErr w:type="spellEnd"/>
      <w:r w:rsidR="00413AFF">
        <w:rPr>
          <w:rFonts w:hint="eastAsia"/>
          <w:lang w:val="ko-KR"/>
        </w:rPr>
        <w:t xml:space="preserve"> </w:t>
      </w:r>
      <w:proofErr w:type="spellStart"/>
      <w:r w:rsidR="00413AFF">
        <w:rPr>
          <w:rFonts w:hint="eastAsia"/>
          <w:lang w:val="ko-KR"/>
        </w:rPr>
        <w:t>기획했다</w:t>
      </w:r>
      <w:r w:rsidR="00413AFF">
        <w:rPr>
          <w:lang w:val="ko-KR"/>
        </w:rPr>
        <w:t>”</w:t>
      </w:r>
      <w:r w:rsidR="00413AFF">
        <w:rPr>
          <w:rFonts w:hint="eastAsia"/>
          <w:lang w:val="ko-KR"/>
        </w:rPr>
        <w:t>면서</w:t>
      </w:r>
      <w:proofErr w:type="spellEnd"/>
      <w:r w:rsidR="00413AFF">
        <w:rPr>
          <w:rFonts w:hint="eastAsia"/>
          <w:lang w:val="ko-KR"/>
        </w:rPr>
        <w:t xml:space="preserve"> </w:t>
      </w:r>
      <w:r w:rsidR="00F541E3" w:rsidRPr="00F541E3">
        <w:rPr>
          <w:rFonts w:hint="eastAsia"/>
          <w:lang w:val="ko-KR"/>
        </w:rPr>
        <w:t>“향후에도</w:t>
      </w:r>
      <w:r w:rsidR="00F541E3" w:rsidRPr="00F541E3">
        <w:rPr>
          <w:lang w:val="ko-KR"/>
        </w:rPr>
        <w:t xml:space="preserve"> </w:t>
      </w:r>
      <w:proofErr w:type="spellStart"/>
      <w:r w:rsidR="00F541E3" w:rsidRPr="00F541E3">
        <w:rPr>
          <w:lang w:val="ko-KR"/>
        </w:rPr>
        <w:t>기프트</w:t>
      </w:r>
      <w:proofErr w:type="spellEnd"/>
      <w:r w:rsidR="00F541E3" w:rsidRPr="00F541E3">
        <w:rPr>
          <w:lang w:val="ko-KR"/>
        </w:rPr>
        <w:t xml:space="preserve"> 하우스를 통해 시즌별 특성에 맞춘 차별화된 상품과 콘텐츠를 지속적으로 선보일 </w:t>
      </w:r>
      <w:proofErr w:type="spellStart"/>
      <w:r w:rsidR="00F541E3" w:rsidRPr="00F541E3">
        <w:rPr>
          <w:lang w:val="ko-KR"/>
        </w:rPr>
        <w:t>계획이다”라고</w:t>
      </w:r>
      <w:proofErr w:type="spellEnd"/>
      <w:r w:rsidR="00F541E3" w:rsidRPr="00F541E3">
        <w:rPr>
          <w:lang w:val="ko-KR"/>
        </w:rPr>
        <w:t xml:space="preserve"> 말했다.</w:t>
      </w:r>
    </w:p>
    <w:sectPr w:rsidR="00F541E3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701" w:right="1701" w:bottom="1701" w:left="1701" w:header="51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1E9C" w14:textId="77777777" w:rsidR="00D95899" w:rsidRDefault="00D95899">
      <w:r>
        <w:separator/>
      </w:r>
    </w:p>
  </w:endnote>
  <w:endnote w:type="continuationSeparator" w:id="0">
    <w:p w14:paraId="2B2B4D34" w14:textId="77777777" w:rsidR="00D95899" w:rsidRDefault="00D9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SD 산돌고딕 Neo 일반체">
    <w:altName w:val="바탕"/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SD 산돌고딕 Neo 볼드체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D63A" w14:textId="686A42C5" w:rsidR="00D239A0" w:rsidRDefault="00D239A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906EFC" wp14:editId="56497D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96230" cy="446405"/>
              <wp:effectExtent l="0" t="0" r="13970" b="0"/>
              <wp:wrapNone/>
              <wp:docPr id="574584683" name="Text Box 2" descr="youngkim@sikorea.co.kr, 김영(팀장) - 홍보팀, [신세계인터내셔날] 신세계V ‘그랜드 오픈 페스타’ 진행.docx, 2025-09-01T10:15:0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623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06A751A" w14:textId="3F1B4EBF" w:rsidR="00D239A0" w:rsidRPr="00D239A0" w:rsidRDefault="00D239A0" w:rsidP="00D239A0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D239A0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youngkim@sikorea.co.kr, 김영(팀장) - 홍보팀, [신세계인터내셔날] 신세계V ‘그랜드 오픈 페스타’ 진행.docx, 2025-09-01T10:15:02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06E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youngkim@sikorea.co.kr, 김영(팀장) - 홍보팀, [신세계인터내셔날] 신세계V ‘그랜드 오픈 페스타’ 진행.docx, 2025-09-01T10:15:02" style="position:absolute;left:0;text-align:left;margin-left:0;margin-top:0;width:424.9pt;height:35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" filled="f" stroked="f">
              <v:textbox style="mso-fit-shape-to-text:t" inset="20pt,0,0,15pt">
                <w:txbxContent>
                  <w:p w14:paraId="706A751A" w14:textId="3F1B4EBF" w:rsidR="00D239A0" w:rsidRPr="00D239A0" w:rsidRDefault="00D239A0" w:rsidP="00D239A0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D239A0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youngkim@sikorea.co.kr, 김영(팀장) - 홍보팀, [신세계인터내셔날] 신세계V ‘그랜드 오픈 페스타’ 진행.docx, 2025-09-01T10:15:02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4CA5" w14:textId="5FCCBD2B" w:rsidR="001434AC" w:rsidRDefault="00F37F67">
    <w:pPr>
      <w:pStyle w:val="a5"/>
      <w:tabs>
        <w:tab w:val="clear" w:pos="8504"/>
        <w:tab w:val="right" w:pos="8478"/>
      </w:tabs>
      <w:jc w:val="center"/>
    </w:pPr>
    <w:r>
      <w:rPr>
        <w:color w:val="333333"/>
        <w:kern w:val="0"/>
        <w:u w:color="333333"/>
      </w:rPr>
      <w:fldChar w:fldCharType="begin"/>
    </w:r>
    <w:r>
      <w:rPr>
        <w:color w:val="333333"/>
        <w:kern w:val="0"/>
        <w:u w:color="333333"/>
      </w:rPr>
      <w:instrText xml:space="preserve"> PAGE </w:instrText>
    </w:r>
    <w:r>
      <w:rPr>
        <w:color w:val="333333"/>
        <w:kern w:val="0"/>
        <w:u w:color="333333"/>
      </w:rPr>
      <w:fldChar w:fldCharType="separate"/>
    </w:r>
    <w:r w:rsidR="009C1AE2">
      <w:rPr>
        <w:noProof/>
        <w:color w:val="333333"/>
        <w:kern w:val="0"/>
        <w:u w:color="333333"/>
      </w:rPr>
      <w:t>1</w:t>
    </w:r>
    <w:r>
      <w:rPr>
        <w:color w:val="333333"/>
        <w:kern w:val="0"/>
        <w:u w:color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1687" w14:textId="7C9965CE" w:rsidR="00D239A0" w:rsidRDefault="00D239A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E38939" wp14:editId="649653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96230" cy="446405"/>
              <wp:effectExtent l="0" t="0" r="13970" b="0"/>
              <wp:wrapNone/>
              <wp:docPr id="2048036277" name="Text Box 1" descr="youngkim@sikorea.co.kr, 김영(팀장) - 홍보팀, [신세계인터내셔날] 신세계V ‘그랜드 오픈 페스타’ 진행.docx, 2025-09-01T10:15:0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623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644597E" w14:textId="172A1E1A" w:rsidR="00D239A0" w:rsidRPr="00D239A0" w:rsidRDefault="00D239A0" w:rsidP="00D239A0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D239A0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youngkim@sikorea.co.kr, 김영(팀장) - 홍보팀, [신세계인터내셔날] 신세계V ‘그랜드 오픈 페스타’ 진행.docx, 2025-09-01T10:15:02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389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youngkim@sikorea.co.kr, 김영(팀장) - 홍보팀, [신세계인터내셔날] 신세계V ‘그랜드 오픈 페스타’ 진행.docx, 2025-09-01T10:15:02" style="position:absolute;left:0;text-align:left;margin-left:0;margin-top:0;width:424.9pt;height:35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" filled="f" stroked="f">
              <v:textbox style="mso-fit-shape-to-text:t" inset="20pt,0,0,15pt">
                <w:txbxContent>
                  <w:p w14:paraId="5644597E" w14:textId="172A1E1A" w:rsidR="00D239A0" w:rsidRPr="00D239A0" w:rsidRDefault="00D239A0" w:rsidP="00D239A0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D239A0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youngkim@sikorea.co.kr, 김영(팀장) - 홍보팀, [신세계인터내셔날] 신세계V ‘그랜드 오픈 페스타’ 진행.docx, 2025-09-01T10:15:02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5064" w14:textId="77777777" w:rsidR="00D95899" w:rsidRDefault="00D95899">
      <w:r>
        <w:separator/>
      </w:r>
    </w:p>
  </w:footnote>
  <w:footnote w:type="continuationSeparator" w:id="0">
    <w:p w14:paraId="13284989" w14:textId="77777777" w:rsidR="00D95899" w:rsidRDefault="00D95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BD89" w14:textId="2C112004" w:rsidR="001434AC" w:rsidRDefault="00F37F67">
    <w:pPr>
      <w:pStyle w:val="a4"/>
      <w:tabs>
        <w:tab w:val="clear" w:pos="8504"/>
        <w:tab w:val="left" w:pos="2700"/>
        <w:tab w:val="right" w:pos="8478"/>
      </w:tabs>
      <w:spacing w:line="240" w:lineRule="atLeast"/>
      <w:ind w:firstLine="170"/>
      <w:jc w:val="lef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90D0256" wp14:editId="631F93B4">
          <wp:simplePos x="0" y="0"/>
          <wp:positionH relativeFrom="page">
            <wp:posOffset>1080135</wp:posOffset>
          </wp:positionH>
          <wp:positionV relativeFrom="page">
            <wp:posOffset>323215</wp:posOffset>
          </wp:positionV>
          <wp:extent cx="1406086" cy="776177"/>
          <wp:effectExtent l="0" t="0" r="0" b="0"/>
          <wp:wrapNone/>
          <wp:docPr id="1073741826" name="officeArt object" descr="화이트, 폰트, 로고, 텍스트이(가) 표시된 사진&#10;&#10;AI 생성 콘텐츠는 정확하지 않을 수 있습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화이트, 폰트, 로고, 텍스트이(가) 표시된 사진AI 생성 콘텐츠는 정확하지 않을 수 있습니다." descr="화이트, 폰트, 로고, 텍스트이(가) 표시된 사진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6086" cy="7761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2E35F6">
      <w:rPr>
        <w:rFonts w:cs="바탕" w:hint="eastAsia"/>
        <w:b/>
        <w:bCs/>
        <w:noProof/>
        <w:color w:val="auto"/>
        <w:sz w:val="34"/>
        <w:szCs w:val="34"/>
      </w:rPr>
      <w:drawing>
        <wp:anchor distT="0" distB="0" distL="114300" distR="114300" simplePos="0" relativeHeight="251663360" behindDoc="0" locked="0" layoutInCell="1" allowOverlap="1" wp14:anchorId="2805F4A6" wp14:editId="07874AD1">
          <wp:simplePos x="0" y="0"/>
          <wp:positionH relativeFrom="margin">
            <wp:posOffset>108585</wp:posOffset>
          </wp:positionH>
          <wp:positionV relativeFrom="paragraph">
            <wp:posOffset>3810</wp:posOffset>
          </wp:positionV>
          <wp:extent cx="1406086" cy="776177"/>
          <wp:effectExtent l="0" t="0" r="3810" b="5080"/>
          <wp:wrapNone/>
          <wp:docPr id="8" name="그림 8" descr="화이트, 폰트, 로고, 텍스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그림 8" descr="화이트, 폰트, 로고, 텍스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086" cy="776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7240E6" wp14:editId="33308F99">
          <wp:extent cx="5387975" cy="935356"/>
          <wp:effectExtent l="0" t="0" r="0" b="0"/>
          <wp:docPr id="1073741825" name="officeArt object" descr="comm_임도현 복사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omm_임도현 복사" descr="comm_임도현 복사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87975" cy="9353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AC"/>
    <w:rsid w:val="00037971"/>
    <w:rsid w:val="0004439E"/>
    <w:rsid w:val="00050F30"/>
    <w:rsid w:val="00061161"/>
    <w:rsid w:val="000906BA"/>
    <w:rsid w:val="00090CE8"/>
    <w:rsid w:val="000A5C9D"/>
    <w:rsid w:val="000A7609"/>
    <w:rsid w:val="00125E11"/>
    <w:rsid w:val="00130C23"/>
    <w:rsid w:val="00133258"/>
    <w:rsid w:val="001345D8"/>
    <w:rsid w:val="0013550A"/>
    <w:rsid w:val="00136EAE"/>
    <w:rsid w:val="001434AC"/>
    <w:rsid w:val="00144B3C"/>
    <w:rsid w:val="001620F7"/>
    <w:rsid w:val="00175E5F"/>
    <w:rsid w:val="00184D1A"/>
    <w:rsid w:val="001853B2"/>
    <w:rsid w:val="001914AC"/>
    <w:rsid w:val="001A22F0"/>
    <w:rsid w:val="002070D8"/>
    <w:rsid w:val="00216261"/>
    <w:rsid w:val="002531E0"/>
    <w:rsid w:val="002540EB"/>
    <w:rsid w:val="002571AE"/>
    <w:rsid w:val="002669D6"/>
    <w:rsid w:val="002A45EA"/>
    <w:rsid w:val="002E35F6"/>
    <w:rsid w:val="002F6156"/>
    <w:rsid w:val="00334A09"/>
    <w:rsid w:val="00352042"/>
    <w:rsid w:val="00365D79"/>
    <w:rsid w:val="00384E97"/>
    <w:rsid w:val="003C36DE"/>
    <w:rsid w:val="003D7E3F"/>
    <w:rsid w:val="0040216A"/>
    <w:rsid w:val="00413AFF"/>
    <w:rsid w:val="0043696B"/>
    <w:rsid w:val="00473499"/>
    <w:rsid w:val="00477C35"/>
    <w:rsid w:val="00487EBC"/>
    <w:rsid w:val="004D688B"/>
    <w:rsid w:val="004E1F14"/>
    <w:rsid w:val="005248E9"/>
    <w:rsid w:val="005316B7"/>
    <w:rsid w:val="00566EEA"/>
    <w:rsid w:val="00583BB7"/>
    <w:rsid w:val="00584786"/>
    <w:rsid w:val="00585ADB"/>
    <w:rsid w:val="005B1FAB"/>
    <w:rsid w:val="005C309C"/>
    <w:rsid w:val="005E680E"/>
    <w:rsid w:val="005F0380"/>
    <w:rsid w:val="006031AB"/>
    <w:rsid w:val="006044C4"/>
    <w:rsid w:val="00621D1A"/>
    <w:rsid w:val="00641243"/>
    <w:rsid w:val="00684305"/>
    <w:rsid w:val="00685CBF"/>
    <w:rsid w:val="00703947"/>
    <w:rsid w:val="00750453"/>
    <w:rsid w:val="00765197"/>
    <w:rsid w:val="00787BF1"/>
    <w:rsid w:val="007D176B"/>
    <w:rsid w:val="007D2DEB"/>
    <w:rsid w:val="0084754A"/>
    <w:rsid w:val="00866D9A"/>
    <w:rsid w:val="008878EC"/>
    <w:rsid w:val="0089479B"/>
    <w:rsid w:val="008D1449"/>
    <w:rsid w:val="008E43D8"/>
    <w:rsid w:val="008E6F43"/>
    <w:rsid w:val="008F7A58"/>
    <w:rsid w:val="00923CD2"/>
    <w:rsid w:val="00924BD4"/>
    <w:rsid w:val="00945AC7"/>
    <w:rsid w:val="00962491"/>
    <w:rsid w:val="00967BF5"/>
    <w:rsid w:val="00981298"/>
    <w:rsid w:val="00982E09"/>
    <w:rsid w:val="00984BF5"/>
    <w:rsid w:val="00997F9B"/>
    <w:rsid w:val="009A5102"/>
    <w:rsid w:val="009B4449"/>
    <w:rsid w:val="009B6344"/>
    <w:rsid w:val="009C1AE2"/>
    <w:rsid w:val="009E33C9"/>
    <w:rsid w:val="009E3D74"/>
    <w:rsid w:val="009E3FF3"/>
    <w:rsid w:val="00A06460"/>
    <w:rsid w:val="00A1142F"/>
    <w:rsid w:val="00A14D2D"/>
    <w:rsid w:val="00A15825"/>
    <w:rsid w:val="00A16B88"/>
    <w:rsid w:val="00A27C51"/>
    <w:rsid w:val="00A42A94"/>
    <w:rsid w:val="00A51DCC"/>
    <w:rsid w:val="00A84BCD"/>
    <w:rsid w:val="00AB700B"/>
    <w:rsid w:val="00AD07D3"/>
    <w:rsid w:val="00AD64A0"/>
    <w:rsid w:val="00B438B0"/>
    <w:rsid w:val="00B51BB9"/>
    <w:rsid w:val="00B778BF"/>
    <w:rsid w:val="00B9259E"/>
    <w:rsid w:val="00B96AD1"/>
    <w:rsid w:val="00BC1919"/>
    <w:rsid w:val="00BC6D13"/>
    <w:rsid w:val="00BF77C5"/>
    <w:rsid w:val="00C10F41"/>
    <w:rsid w:val="00C13146"/>
    <w:rsid w:val="00C148C6"/>
    <w:rsid w:val="00C50379"/>
    <w:rsid w:val="00C51875"/>
    <w:rsid w:val="00C5409E"/>
    <w:rsid w:val="00C678A9"/>
    <w:rsid w:val="00C72985"/>
    <w:rsid w:val="00C96DB2"/>
    <w:rsid w:val="00CA44AF"/>
    <w:rsid w:val="00CD0A12"/>
    <w:rsid w:val="00CD3435"/>
    <w:rsid w:val="00CE5997"/>
    <w:rsid w:val="00D00484"/>
    <w:rsid w:val="00D01C0E"/>
    <w:rsid w:val="00D17373"/>
    <w:rsid w:val="00D239A0"/>
    <w:rsid w:val="00D72D67"/>
    <w:rsid w:val="00D76672"/>
    <w:rsid w:val="00D92376"/>
    <w:rsid w:val="00D95899"/>
    <w:rsid w:val="00DA7059"/>
    <w:rsid w:val="00DB2F05"/>
    <w:rsid w:val="00DF1631"/>
    <w:rsid w:val="00E354CC"/>
    <w:rsid w:val="00E404F4"/>
    <w:rsid w:val="00E67311"/>
    <w:rsid w:val="00E70F2F"/>
    <w:rsid w:val="00EA7664"/>
    <w:rsid w:val="00EC3E0B"/>
    <w:rsid w:val="00EC5CBA"/>
    <w:rsid w:val="00EC6559"/>
    <w:rsid w:val="00EE53F4"/>
    <w:rsid w:val="00F37F67"/>
    <w:rsid w:val="00F541E3"/>
    <w:rsid w:val="00FA04E7"/>
    <w:rsid w:val="00FB77B9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F58CC"/>
  <w15:docId w15:val="{C2391FDE-88E7-4B49-B36A-6AF5016F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Char"/>
    <w:pPr>
      <w:widowControl w:val="0"/>
      <w:tabs>
        <w:tab w:val="center" w:pos="4252"/>
        <w:tab w:val="right" w:pos="8504"/>
      </w:tabs>
      <w:jc w:val="both"/>
    </w:pPr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character" w:styleId="a6">
    <w:name w:val="annotation reference"/>
    <w:basedOn w:val="a0"/>
    <w:uiPriority w:val="99"/>
    <w:semiHidden/>
    <w:unhideWhenUsed/>
    <w:rsid w:val="001A22F0"/>
    <w:rPr>
      <w:sz w:val="18"/>
      <w:szCs w:val="18"/>
    </w:rPr>
  </w:style>
  <w:style w:type="paragraph" w:styleId="a7">
    <w:name w:val="annotation text"/>
    <w:basedOn w:val="a"/>
    <w:link w:val="Char0"/>
    <w:uiPriority w:val="99"/>
    <w:unhideWhenUsed/>
    <w:rsid w:val="001A22F0"/>
    <w:pPr>
      <w:jc w:val="left"/>
    </w:pPr>
  </w:style>
  <w:style w:type="character" w:customStyle="1" w:styleId="Char0">
    <w:name w:val="메모 텍스트 Char"/>
    <w:basedOn w:val="a0"/>
    <w:link w:val="a7"/>
    <w:uiPriority w:val="99"/>
    <w:rsid w:val="001A22F0"/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1A22F0"/>
    <w:rPr>
      <w:b/>
      <w:bCs/>
    </w:rPr>
  </w:style>
  <w:style w:type="character" w:customStyle="1" w:styleId="Char1">
    <w:name w:val="메모 주제 Char"/>
    <w:basedOn w:val="Char0"/>
    <w:link w:val="a8"/>
    <w:uiPriority w:val="99"/>
    <w:semiHidden/>
    <w:rsid w:val="001A22F0"/>
    <w:rPr>
      <w:rFonts w:ascii="맑은 고딕" w:eastAsia="맑은 고딕" w:hAnsi="맑은 고딕" w:cs="맑은 고딕"/>
      <w:b/>
      <w:bCs/>
      <w:color w:val="000000"/>
      <w:kern w:val="2"/>
      <w:sz w:val="22"/>
      <w:szCs w:val="22"/>
      <w:u w:color="000000"/>
    </w:rPr>
  </w:style>
  <w:style w:type="character" w:customStyle="1" w:styleId="Char">
    <w:name w:val="머리글 Char"/>
    <w:link w:val="a4"/>
    <w:rsid w:val="00A84BCD"/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Apple SD 산돌고딕 Neo 볼드체"/>
        <a:ea typeface="Apple SD 산돌고딕 Neo 볼드체"/>
        <a:cs typeface="Apple SD 산돌고딕 Neo 볼드체"/>
      </a:majorFont>
      <a:minorFont>
        <a:latin typeface="Apple SD 산돌고딕 Neo 일반체"/>
        <a:ea typeface="Apple SD 산돌고딕 Neo 일반체"/>
        <a:cs typeface="Apple SD 산돌고딕 Neo 일반체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970</Characters>
  <Pages>2</Pages>
  <DocSecurity>0</DocSecurity>
  <Words>304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김영/홍보팀/117181</dc:creator>
  <dcterms:modified xsi:type="dcterms:W3CDTF">2025-11-27T05:15:00Z</dcterms:modified>
  <cp:lastModifiedBy>임도현(파트너) - 홍보팀</cp:lastModifiedBy>
  <dcterms:created xsi:type="dcterms:W3CDTF">2025-09-01T08:10:00Z</dcterms:creat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7a128db5,223f776b,24606bbc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youngkim@sikorea.co.kr, 김영(팀장) - 홍보팀, [신세계인터내셔날] 신세계V ‘그랜드 오픈 페스타’ 진행.docx, 2025-09-01T10:15:02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2025-11-25T06:50:00Z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