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1C2D57">
        <w:trPr>
          <w:trHeight w:val="2020"/>
        </w:trPr>
        <w:tc>
          <w:tcPr>
            <w:tcW w:w="10719" w:type="dxa"/>
          </w:tcPr>
          <w:p w14:paraId="035E5CA2" w14:textId="0ADA7E32" w:rsidR="002B4E73" w:rsidRPr="005A212D" w:rsidRDefault="002B4E73" w:rsidP="002B4E73">
            <w:pPr>
              <w:spacing w:before="240"/>
              <w:ind w:left="42" w:hangingChars="13" w:hanging="42"/>
              <w:jc w:val="center"/>
              <w:rPr>
                <w:rFonts w:ascii="굴림" w:eastAsia="굴림" w:hAnsi="굴림"/>
                <w:b/>
                <w:spacing w:val="-32"/>
                <w:sz w:val="32"/>
                <w:szCs w:val="24"/>
              </w:rPr>
            </w:pPr>
            <w:r w:rsidRPr="005A212D">
              <w:rPr>
                <w:rFonts w:ascii="굴림" w:eastAsia="굴림" w:hAnsi="굴림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DA847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5A212D" w:rsidRPr="005A212D">
              <w:rPr>
                <w:rFonts w:ascii="굴림" w:eastAsia="굴림" w:hAnsi="굴림"/>
                <w:b/>
                <w:spacing w:val="-32"/>
                <w:sz w:val="32"/>
                <w:szCs w:val="32"/>
              </w:rPr>
              <w:t>SSG</w:t>
            </w:r>
            <w:r w:rsidR="005A212D" w:rsidRPr="005A212D">
              <w:rPr>
                <w:rFonts w:ascii="굴림" w:eastAsia="굴림" w:hAnsi="굴림"/>
                <w:b/>
                <w:spacing w:val="-32"/>
                <w:sz w:val="32"/>
                <w:szCs w:val="24"/>
              </w:rPr>
              <w:t xml:space="preserve">랜더스, 2025 포스트시즌 </w:t>
            </w:r>
            <w:proofErr w:type="spellStart"/>
            <w:r w:rsidR="005A212D" w:rsidRPr="005A212D">
              <w:rPr>
                <w:rFonts w:ascii="굴림" w:eastAsia="굴림" w:hAnsi="굴림"/>
                <w:b/>
                <w:spacing w:val="-32"/>
                <w:sz w:val="32"/>
                <w:szCs w:val="24"/>
              </w:rPr>
              <w:t>엠블럼</w:t>
            </w:r>
            <w:proofErr w:type="spellEnd"/>
            <w:r w:rsidR="005A212D" w:rsidRPr="005A212D">
              <w:rPr>
                <w:rFonts w:ascii="굴림" w:eastAsia="굴림" w:hAnsi="굴림"/>
                <w:b/>
                <w:spacing w:val="-32"/>
                <w:sz w:val="32"/>
                <w:szCs w:val="24"/>
              </w:rPr>
              <w:t xml:space="preserve"> 및 캐치프레이즈 공개</w:t>
            </w:r>
            <w:r w:rsidR="005A212D" w:rsidRPr="005A212D">
              <w:rPr>
                <w:rFonts w:ascii="굴림" w:eastAsia="굴림" w:hAnsi="굴림" w:hint="eastAsia"/>
                <w:b/>
                <w:spacing w:val="-32"/>
                <w:sz w:val="32"/>
                <w:szCs w:val="24"/>
              </w:rPr>
              <w:t xml:space="preserve"> </w:t>
            </w:r>
            <w:r w:rsidR="005A212D" w:rsidRPr="005A212D">
              <w:rPr>
                <w:rFonts w:ascii="굴림" w:eastAsia="굴림" w:hAnsi="굴림"/>
                <w:b/>
                <w:spacing w:val="-32"/>
                <w:sz w:val="32"/>
                <w:szCs w:val="24"/>
              </w:rPr>
              <w:t>“</w:t>
            </w:r>
            <w:r w:rsidR="005A212D" w:rsidRPr="005A212D">
              <w:rPr>
                <w:rFonts w:ascii="굴림" w:eastAsia="굴림" w:hAnsi="굴림" w:hint="eastAsia"/>
                <w:b/>
                <w:spacing w:val="-32"/>
                <w:sz w:val="32"/>
                <w:szCs w:val="24"/>
              </w:rPr>
              <w:t>Landing High Together</w:t>
            </w:r>
            <w:r w:rsidR="005A212D" w:rsidRPr="005A212D">
              <w:rPr>
                <w:rFonts w:ascii="굴림" w:eastAsia="굴림" w:hAnsi="굴림"/>
                <w:b/>
                <w:spacing w:val="-32"/>
                <w:sz w:val="32"/>
                <w:szCs w:val="24"/>
              </w:rPr>
              <w:t>”</w:t>
            </w:r>
          </w:p>
          <w:p w14:paraId="0AAF1D5E" w14:textId="1F13AFD6" w:rsidR="00D32F94" w:rsidRPr="00D32F94" w:rsidRDefault="00D32F94" w:rsidP="00D32F94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- </w:t>
            </w:r>
            <w:r w:rsidR="008B316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스페셜 </w:t>
            </w:r>
            <w:proofErr w:type="spellStart"/>
            <w:r w:rsidR="008B316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엠블럼</w:t>
            </w:r>
            <w:proofErr w:type="spellEnd"/>
            <w:r w:rsidR="007C5DED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, </w:t>
            </w:r>
            <w:r w:rsidR="007C5DED">
              <w:rPr>
                <w:rFonts w:ascii="굴림" w:eastAsia="굴림" w:hAnsi="굴림"/>
                <w:b/>
                <w:color w:val="000000" w:themeColor="text1"/>
                <w:sz w:val="22"/>
              </w:rPr>
              <w:t>‘</w:t>
            </w:r>
            <w:r w:rsidR="008B3168" w:rsidRPr="008B3168">
              <w:rPr>
                <w:rFonts w:ascii="굴림" w:eastAsia="굴림" w:hAnsi="굴림"/>
                <w:b/>
                <w:color w:val="000000" w:themeColor="text1"/>
                <w:sz w:val="22"/>
              </w:rPr>
              <w:t>비행과 착륙</w:t>
            </w:r>
            <w:r w:rsidR="007C5DED">
              <w:rPr>
                <w:rFonts w:ascii="굴림" w:eastAsia="굴림" w:hAnsi="굴림"/>
                <w:b/>
                <w:color w:val="000000" w:themeColor="text1"/>
                <w:sz w:val="22"/>
              </w:rPr>
              <w:t>’</w:t>
            </w:r>
            <w:r w:rsidR="008B3168" w:rsidRPr="008B3168">
              <w:rPr>
                <w:rFonts w:ascii="굴림" w:eastAsia="굴림" w:hAnsi="굴림"/>
                <w:b/>
                <w:color w:val="000000" w:themeColor="text1"/>
                <w:sz w:val="22"/>
              </w:rPr>
              <w:t>을 모티브로 한 구단 정체성</w:t>
            </w:r>
            <w:r w:rsidR="008B316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을 상징</w:t>
            </w:r>
          </w:p>
          <w:p w14:paraId="6AE529E6" w14:textId="62282025" w:rsidR="00521D5B" w:rsidRPr="00D32F94" w:rsidRDefault="00D32F94" w:rsidP="008B3168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8B3168" w:rsidRPr="008B3168">
              <w:rPr>
                <w:rFonts w:ascii="굴림" w:eastAsia="굴림" w:hAnsi="굴림"/>
                <w:b/>
                <w:color w:val="000000" w:themeColor="text1"/>
                <w:sz w:val="22"/>
              </w:rPr>
              <w:t>팬과 선수단이 함께 더 높이 비상하고 끝까지 함께한다</w:t>
            </w:r>
            <w:r w:rsidR="008B316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는 의미의 캐치프레이즈 공개</w:t>
            </w:r>
          </w:p>
        </w:tc>
      </w:tr>
    </w:tbl>
    <w:p w14:paraId="7C0CD9C6" w14:textId="33B234FE" w:rsidR="005A212D" w:rsidRPr="005A212D" w:rsidRDefault="005A212D" w:rsidP="005A212D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5A212D">
        <w:rPr>
          <w:rFonts w:ascii="굴림" w:eastAsia="굴림" w:hAnsi="굴림"/>
          <w:color w:val="000000" w:themeColor="text1"/>
          <w:sz w:val="24"/>
        </w:rPr>
        <w:t>SSG랜더스</w:t>
      </w:r>
      <w:r w:rsidRPr="00D32F94">
        <w:rPr>
          <w:rFonts w:ascii="굴림" w:eastAsia="굴림" w:hAnsi="굴림"/>
          <w:color w:val="000000" w:themeColor="text1"/>
          <w:sz w:val="24"/>
        </w:rPr>
        <w:t>(대표이사 김재섭, 이하 SSG)</w:t>
      </w:r>
      <w:r>
        <w:rPr>
          <w:rFonts w:ascii="굴림" w:eastAsia="굴림" w:hAnsi="굴림" w:hint="eastAsia"/>
          <w:color w:val="000000" w:themeColor="text1"/>
          <w:sz w:val="24"/>
        </w:rPr>
        <w:t>는</w:t>
      </w:r>
      <w:r w:rsidRPr="005A212D">
        <w:rPr>
          <w:rFonts w:ascii="굴림" w:eastAsia="굴림" w:hAnsi="굴림"/>
          <w:color w:val="000000" w:themeColor="text1"/>
          <w:sz w:val="24"/>
        </w:rPr>
        <w:t xml:space="preserve"> 2025 포스트시즌을 맞아 </w:t>
      </w:r>
      <w:r>
        <w:rPr>
          <w:rFonts w:ascii="굴림" w:eastAsia="굴림" w:hAnsi="굴림" w:hint="eastAsia"/>
          <w:color w:val="000000" w:themeColor="text1"/>
          <w:sz w:val="24"/>
        </w:rPr>
        <w:t>스페셜</w:t>
      </w:r>
      <w:r w:rsidRPr="005A212D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5A212D">
        <w:rPr>
          <w:rFonts w:ascii="굴림" w:eastAsia="굴림" w:hAnsi="굴림"/>
          <w:color w:val="000000" w:themeColor="text1"/>
          <w:sz w:val="24"/>
        </w:rPr>
        <w:t>엠블럼과</w:t>
      </w:r>
      <w:proofErr w:type="spellEnd"/>
      <w:r w:rsidRPr="005A212D">
        <w:rPr>
          <w:rFonts w:ascii="굴림" w:eastAsia="굴림" w:hAnsi="굴림"/>
          <w:color w:val="000000" w:themeColor="text1"/>
          <w:sz w:val="24"/>
        </w:rPr>
        <w:t xml:space="preserve"> 캐치프레이즈를 공개했다.</w:t>
      </w:r>
    </w:p>
    <w:p w14:paraId="140B7645" w14:textId="798F332E" w:rsidR="005A212D" w:rsidRDefault="005A212D" w:rsidP="005A212D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2년</w:t>
      </w:r>
      <w:r w:rsidR="007C5DED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>만</w:t>
      </w:r>
      <w:r w:rsidR="007C5DED">
        <w:rPr>
          <w:rFonts w:ascii="굴림" w:eastAsia="굴림" w:hAnsi="굴림" w:hint="eastAsia"/>
          <w:color w:val="000000" w:themeColor="text1"/>
          <w:sz w:val="24"/>
        </w:rPr>
        <w:t>에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포스트시즌 진출 </w:t>
      </w:r>
      <w:r w:rsidR="007C5DED">
        <w:rPr>
          <w:rFonts w:ascii="굴림" w:eastAsia="굴림" w:hAnsi="굴림" w:hint="eastAsia"/>
          <w:color w:val="000000" w:themeColor="text1"/>
          <w:sz w:val="24"/>
        </w:rPr>
        <w:t>성공</w:t>
      </w:r>
      <w:r>
        <w:rPr>
          <w:rFonts w:ascii="굴림" w:eastAsia="굴림" w:hAnsi="굴림" w:hint="eastAsia"/>
          <w:color w:val="000000" w:themeColor="text1"/>
          <w:sz w:val="24"/>
        </w:rPr>
        <w:t>을 맞아</w:t>
      </w:r>
      <w:r w:rsidRPr="005A212D"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 w:hint="eastAsia"/>
          <w:color w:val="000000" w:themeColor="text1"/>
          <w:sz w:val="24"/>
        </w:rPr>
        <w:t>스페셜</w:t>
      </w:r>
      <w:r w:rsidRPr="005A212D">
        <w:rPr>
          <w:rFonts w:ascii="굴림" w:eastAsia="굴림" w:hAnsi="굴림"/>
          <w:color w:val="000000" w:themeColor="text1"/>
          <w:sz w:val="24"/>
        </w:rPr>
        <w:t xml:space="preserve"> </w:t>
      </w:r>
      <w:proofErr w:type="spellStart"/>
      <w:r w:rsidRPr="005A212D">
        <w:rPr>
          <w:rFonts w:ascii="굴림" w:eastAsia="굴림" w:hAnsi="굴림"/>
          <w:color w:val="000000" w:themeColor="text1"/>
          <w:sz w:val="24"/>
        </w:rPr>
        <w:t>엠블럼은</w:t>
      </w:r>
      <w:proofErr w:type="spellEnd"/>
      <w:r w:rsidRPr="005A212D">
        <w:rPr>
          <w:rFonts w:ascii="굴림" w:eastAsia="굴림" w:hAnsi="굴림"/>
          <w:color w:val="000000" w:themeColor="text1"/>
          <w:sz w:val="24"/>
        </w:rPr>
        <w:t xml:space="preserve"> </w:t>
      </w:r>
      <w:r w:rsidR="00793BFF">
        <w:rPr>
          <w:rFonts w:ascii="굴림" w:eastAsia="굴림" w:hAnsi="굴림"/>
          <w:color w:val="000000" w:themeColor="text1"/>
          <w:sz w:val="24"/>
        </w:rPr>
        <w:t>‘</w:t>
      </w:r>
      <w:r w:rsidRPr="005A212D">
        <w:rPr>
          <w:rFonts w:ascii="굴림" w:eastAsia="굴림" w:hAnsi="굴림"/>
          <w:color w:val="000000" w:themeColor="text1"/>
          <w:sz w:val="24"/>
        </w:rPr>
        <w:t>비행과 착륙</w:t>
      </w:r>
      <w:r w:rsidR="00793BFF">
        <w:rPr>
          <w:rFonts w:ascii="굴림" w:eastAsia="굴림" w:hAnsi="굴림"/>
          <w:color w:val="000000" w:themeColor="text1"/>
          <w:sz w:val="24"/>
        </w:rPr>
        <w:t>’</w:t>
      </w:r>
      <w:r w:rsidRPr="005A212D">
        <w:rPr>
          <w:rFonts w:ascii="굴림" w:eastAsia="굴림" w:hAnsi="굴림"/>
          <w:color w:val="000000" w:themeColor="text1"/>
          <w:sz w:val="24"/>
        </w:rPr>
        <w:t xml:space="preserve">이라는 구단 정체성을 바탕으로 제작됐다. </w:t>
      </w:r>
      <w:proofErr w:type="spellStart"/>
      <w:r w:rsidRPr="005A212D">
        <w:rPr>
          <w:rFonts w:ascii="굴림" w:eastAsia="굴림" w:hAnsi="굴림"/>
          <w:color w:val="000000" w:themeColor="text1"/>
          <w:sz w:val="24"/>
        </w:rPr>
        <w:t>엠블럼</w:t>
      </w:r>
      <w:proofErr w:type="spellEnd"/>
      <w:r w:rsidRPr="005A212D">
        <w:rPr>
          <w:rFonts w:ascii="굴림" w:eastAsia="굴림" w:hAnsi="굴림"/>
          <w:color w:val="000000" w:themeColor="text1"/>
          <w:sz w:val="24"/>
        </w:rPr>
        <w:t xml:space="preserve"> 중앙에는 야구공과 함께 힘차게 비상하는 날개를 형상화해 팀과 팬이 하나 되어 높은 곳까지 함께 비상하고 끝내는 </w:t>
      </w:r>
      <w:r>
        <w:rPr>
          <w:rFonts w:ascii="굴림" w:eastAsia="굴림" w:hAnsi="굴림" w:hint="eastAsia"/>
          <w:color w:val="000000" w:themeColor="text1"/>
          <w:sz w:val="24"/>
        </w:rPr>
        <w:t>완벽한</w:t>
      </w:r>
      <w:r w:rsidRPr="005A212D">
        <w:rPr>
          <w:rFonts w:ascii="굴림" w:eastAsia="굴림" w:hAnsi="굴림"/>
          <w:color w:val="000000" w:themeColor="text1"/>
          <w:sz w:val="24"/>
        </w:rPr>
        <w:t xml:space="preserve"> </w:t>
      </w:r>
      <w:r>
        <w:rPr>
          <w:rFonts w:ascii="굴림" w:eastAsia="굴림" w:hAnsi="굴림"/>
          <w:color w:val="000000" w:themeColor="text1"/>
          <w:sz w:val="24"/>
        </w:rPr>
        <w:t>‘</w:t>
      </w:r>
      <w:r w:rsidRPr="005A212D">
        <w:rPr>
          <w:rFonts w:ascii="굴림" w:eastAsia="굴림" w:hAnsi="굴림"/>
          <w:color w:val="000000" w:themeColor="text1"/>
          <w:sz w:val="24"/>
        </w:rPr>
        <w:t xml:space="preserve">착륙(Landing)’을 완수하겠다는 의지를 담았다. 배경에는 인천SSG랜더스필드와 붉은 파도의 응원 열기를 그래픽으로 반영해 </w:t>
      </w:r>
      <w:r>
        <w:rPr>
          <w:rFonts w:ascii="굴림" w:eastAsia="굴림" w:hAnsi="굴림" w:hint="eastAsia"/>
          <w:color w:val="000000" w:themeColor="text1"/>
          <w:sz w:val="24"/>
        </w:rPr>
        <w:t>SSG</w:t>
      </w:r>
      <w:r w:rsidRPr="005A212D">
        <w:rPr>
          <w:rFonts w:ascii="굴림" w:eastAsia="굴림" w:hAnsi="굴림"/>
          <w:color w:val="000000" w:themeColor="text1"/>
          <w:sz w:val="24"/>
        </w:rPr>
        <w:t>다운 가을야구의 뜨거운 현장감을 강조했다.</w:t>
      </w:r>
    </w:p>
    <w:p w14:paraId="3B4ED8E1" w14:textId="5E9931A2" w:rsidR="005A212D" w:rsidRPr="005A212D" w:rsidRDefault="005A212D" w:rsidP="005A212D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5A212D">
        <w:rPr>
          <w:rFonts w:ascii="굴림" w:eastAsia="굴림" w:hAnsi="굴림"/>
          <w:color w:val="000000" w:themeColor="text1"/>
          <w:sz w:val="24"/>
        </w:rPr>
        <w:t xml:space="preserve">2025 포스트시즌 캐치프레이즈는 </w:t>
      </w:r>
      <w:r w:rsidR="007A1DE6">
        <w:rPr>
          <w:rFonts w:ascii="굴림" w:eastAsia="굴림" w:hAnsi="굴림"/>
          <w:color w:val="000000" w:themeColor="text1"/>
          <w:sz w:val="24"/>
        </w:rPr>
        <w:t>“</w:t>
      </w:r>
      <w:r w:rsidRPr="005A212D">
        <w:rPr>
          <w:rFonts w:ascii="굴림" w:eastAsia="굴림" w:hAnsi="굴림"/>
          <w:color w:val="000000" w:themeColor="text1"/>
          <w:sz w:val="24"/>
        </w:rPr>
        <w:t>LANDING HIGH TOGETHER</w:t>
      </w:r>
      <w:r>
        <w:rPr>
          <w:rFonts w:ascii="굴림" w:eastAsia="굴림" w:hAnsi="굴림" w:hint="eastAsia"/>
          <w:color w:val="000000" w:themeColor="text1"/>
          <w:sz w:val="24"/>
        </w:rPr>
        <w:t xml:space="preserve">(랜딩 하이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투게더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>)</w:t>
      </w:r>
      <w:r w:rsidR="007A1DE6">
        <w:rPr>
          <w:rFonts w:ascii="굴림" w:eastAsia="굴림" w:hAnsi="굴림"/>
          <w:color w:val="000000" w:themeColor="text1"/>
          <w:sz w:val="24"/>
        </w:rPr>
        <w:t>”</w:t>
      </w:r>
      <w:r>
        <w:rPr>
          <w:rFonts w:ascii="굴림" w:eastAsia="굴림" w:hAnsi="굴림" w:hint="eastAsia"/>
          <w:color w:val="000000" w:themeColor="text1"/>
          <w:sz w:val="24"/>
        </w:rPr>
        <w:t>이</w:t>
      </w:r>
      <w:r w:rsidRPr="005A212D">
        <w:rPr>
          <w:rFonts w:ascii="굴림" w:eastAsia="굴림" w:hAnsi="굴림"/>
          <w:color w:val="000000" w:themeColor="text1"/>
          <w:sz w:val="24"/>
        </w:rPr>
        <w:t>다. 이는 ‘팬과 선수단이 함께 더 높이 비상하고 끝까지 함께한다’는 의미로, 가을야구의 결속력을 강조했다.</w:t>
      </w:r>
    </w:p>
    <w:p w14:paraId="2CC7D2DA" w14:textId="4C78C1D5" w:rsidR="005A212D" w:rsidRDefault="005A212D" w:rsidP="005A212D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또한</w:t>
      </w:r>
      <w:r w:rsidRPr="005A212D">
        <w:rPr>
          <w:rFonts w:ascii="굴림" w:eastAsia="굴림" w:hAnsi="굴림"/>
          <w:color w:val="000000" w:themeColor="text1"/>
          <w:sz w:val="24"/>
        </w:rPr>
        <w:t xml:space="preserve"> 포스트시즌을 맞아 구단이 강조하는 </w:t>
      </w:r>
      <w:r w:rsidR="00793BFF">
        <w:rPr>
          <w:rFonts w:ascii="굴림" w:eastAsia="굴림" w:hAnsi="굴림"/>
          <w:color w:val="000000" w:themeColor="text1"/>
          <w:sz w:val="24"/>
        </w:rPr>
        <w:t>‘</w:t>
      </w:r>
      <w:r w:rsidRPr="005A212D">
        <w:rPr>
          <w:rFonts w:ascii="굴림" w:eastAsia="굴림" w:hAnsi="굴림"/>
          <w:color w:val="000000" w:themeColor="text1"/>
          <w:sz w:val="24"/>
        </w:rPr>
        <w:t>Red Wave</w:t>
      </w:r>
      <w:r w:rsidR="007C4526">
        <w:rPr>
          <w:rFonts w:ascii="굴림" w:eastAsia="굴림" w:hAnsi="굴림" w:hint="eastAsia"/>
          <w:color w:val="000000" w:themeColor="text1"/>
          <w:sz w:val="24"/>
        </w:rPr>
        <w:t>(레드 웨이브)</w:t>
      </w:r>
      <w:r w:rsidR="00793BFF">
        <w:rPr>
          <w:rFonts w:ascii="굴림" w:eastAsia="굴림" w:hAnsi="굴림"/>
          <w:color w:val="000000" w:themeColor="text1"/>
          <w:sz w:val="24"/>
        </w:rPr>
        <w:t>’</w:t>
      </w:r>
      <w:r w:rsidRPr="005A212D">
        <w:rPr>
          <w:rFonts w:ascii="굴림" w:eastAsia="굴림" w:hAnsi="굴림"/>
          <w:color w:val="000000" w:themeColor="text1"/>
          <w:sz w:val="24"/>
        </w:rPr>
        <w:t xml:space="preserve"> 컨셉트는 경기장을 가득 메우는 붉은 응원 물결을 의미한다. 팬들이 붉은 물결의 주인공이 되어 선수단과 하나 되는 분위기를 만들어내자는 취지가 담겨 있다.</w:t>
      </w:r>
    </w:p>
    <w:p w14:paraId="12142A10" w14:textId="4F423288" w:rsidR="008B3168" w:rsidRDefault="008B3168" w:rsidP="005A212D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SSG는 </w:t>
      </w:r>
      <w:r w:rsidRPr="008B3168">
        <w:rPr>
          <w:rFonts w:ascii="굴림" w:eastAsia="굴림" w:hAnsi="굴림"/>
          <w:color w:val="000000" w:themeColor="text1"/>
          <w:sz w:val="24"/>
        </w:rPr>
        <w:t>팬 여러분의 변함없는 성원 덕분</w:t>
      </w:r>
      <w:r>
        <w:rPr>
          <w:rFonts w:ascii="굴림" w:eastAsia="굴림" w:hAnsi="굴림" w:hint="eastAsia"/>
          <w:color w:val="000000" w:themeColor="text1"/>
          <w:sz w:val="24"/>
        </w:rPr>
        <w:t>에 3위로 포스트시즌을 진출할 수 있었고, 선수단과 팬이 함께 만들어가는 새로운 가을야구의 여정을 상징한다고 밝혔다.</w:t>
      </w:r>
    </w:p>
    <w:p w14:paraId="60CFEFBA" w14:textId="0D874913" w:rsidR="00D32F94" w:rsidRDefault="008B3168" w:rsidP="00D32F94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한편, </w:t>
      </w:r>
      <w:r w:rsidR="005A212D" w:rsidRPr="005A212D">
        <w:rPr>
          <w:rFonts w:ascii="굴림" w:eastAsia="굴림" w:hAnsi="굴림"/>
          <w:color w:val="000000" w:themeColor="text1"/>
          <w:sz w:val="24"/>
        </w:rPr>
        <w:t xml:space="preserve">SSG는 이번 포스트시즌 </w:t>
      </w:r>
      <w:proofErr w:type="spellStart"/>
      <w:r w:rsidR="005A212D" w:rsidRPr="005A212D">
        <w:rPr>
          <w:rFonts w:ascii="굴림" w:eastAsia="굴림" w:hAnsi="굴림"/>
          <w:color w:val="000000" w:themeColor="text1"/>
          <w:sz w:val="24"/>
        </w:rPr>
        <w:t>엠블럼과</w:t>
      </w:r>
      <w:proofErr w:type="spellEnd"/>
      <w:r w:rsidR="005A212D" w:rsidRPr="005A212D">
        <w:rPr>
          <w:rFonts w:ascii="굴림" w:eastAsia="굴림" w:hAnsi="굴림"/>
          <w:color w:val="000000" w:themeColor="text1"/>
          <w:sz w:val="24"/>
        </w:rPr>
        <w:t xml:space="preserve"> 캐치프레이즈를 활용한 기념상품(</w:t>
      </w:r>
      <w:r w:rsidR="00600A0E">
        <w:rPr>
          <w:rFonts w:ascii="굴림" w:eastAsia="굴림" w:hAnsi="굴림" w:hint="eastAsia"/>
          <w:color w:val="000000" w:themeColor="text1"/>
          <w:sz w:val="24"/>
        </w:rPr>
        <w:t>후드</w:t>
      </w:r>
      <w:r w:rsidR="005A212D" w:rsidRPr="005A212D">
        <w:rPr>
          <w:rFonts w:ascii="굴림" w:eastAsia="굴림" w:hAnsi="굴림"/>
          <w:color w:val="000000" w:themeColor="text1"/>
          <w:sz w:val="24"/>
        </w:rPr>
        <w:t xml:space="preserve">, </w:t>
      </w:r>
      <w:r w:rsidR="00600A0E">
        <w:rPr>
          <w:rFonts w:ascii="굴림" w:eastAsia="굴림" w:hAnsi="굴림" w:hint="eastAsia"/>
          <w:color w:val="000000" w:themeColor="text1"/>
          <w:sz w:val="24"/>
        </w:rPr>
        <w:t xml:space="preserve">티셔츠, </w:t>
      </w:r>
      <w:proofErr w:type="spellStart"/>
      <w:r w:rsidR="00600A0E">
        <w:rPr>
          <w:rFonts w:ascii="굴림" w:eastAsia="굴림" w:hAnsi="굴림" w:hint="eastAsia"/>
          <w:color w:val="000000" w:themeColor="text1"/>
          <w:sz w:val="24"/>
        </w:rPr>
        <w:t>키링</w:t>
      </w:r>
      <w:proofErr w:type="spellEnd"/>
      <w:r w:rsidR="00600A0E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proofErr w:type="spellStart"/>
      <w:r w:rsidR="00600A0E">
        <w:rPr>
          <w:rFonts w:ascii="굴림" w:eastAsia="굴림" w:hAnsi="굴림" w:hint="eastAsia"/>
          <w:color w:val="000000" w:themeColor="text1"/>
          <w:sz w:val="24"/>
        </w:rPr>
        <w:t>자수와펜</w:t>
      </w:r>
      <w:proofErr w:type="spellEnd"/>
      <w:r w:rsidR="00600A0E">
        <w:rPr>
          <w:rFonts w:ascii="굴림" w:eastAsia="굴림" w:hAnsi="굴림" w:hint="eastAsia"/>
          <w:color w:val="000000" w:themeColor="text1"/>
          <w:sz w:val="24"/>
        </w:rPr>
        <w:t xml:space="preserve">, 응원타월, </w:t>
      </w:r>
      <w:proofErr w:type="spellStart"/>
      <w:r w:rsidR="00600A0E">
        <w:rPr>
          <w:rFonts w:ascii="굴림" w:eastAsia="굴림" w:hAnsi="굴림" w:hint="eastAsia"/>
          <w:color w:val="000000" w:themeColor="text1"/>
          <w:sz w:val="24"/>
        </w:rPr>
        <w:t>기념구</w:t>
      </w:r>
      <w:proofErr w:type="spellEnd"/>
      <w:r w:rsidR="00600A0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5A212D" w:rsidRPr="005A212D">
        <w:rPr>
          <w:rFonts w:ascii="굴림" w:eastAsia="굴림" w:hAnsi="굴림"/>
          <w:color w:val="000000" w:themeColor="text1"/>
          <w:sz w:val="24"/>
        </w:rPr>
        <w:t>등)</w:t>
      </w:r>
      <w:r>
        <w:rPr>
          <w:rFonts w:ascii="굴림" w:eastAsia="굴림" w:hAnsi="굴림" w:hint="eastAsia"/>
          <w:color w:val="000000" w:themeColor="text1"/>
          <w:sz w:val="24"/>
        </w:rPr>
        <w:t>과 신규 응원가를 런칭할 계획이다.</w:t>
      </w:r>
      <w:r w:rsidR="00D32F94" w:rsidRPr="00D32F94">
        <w:rPr>
          <w:rFonts w:ascii="굴림" w:eastAsia="굴림" w:hAnsi="굴림"/>
          <w:color w:val="000000" w:themeColor="text1"/>
          <w:sz w:val="24"/>
        </w:rPr>
        <w:t xml:space="preserve"> </w:t>
      </w:r>
    </w:p>
    <w:p w14:paraId="10BEA8BF" w14:textId="5F729ECE" w:rsidR="00D32F94" w:rsidRPr="00D32F94" w:rsidRDefault="00D32F94" w:rsidP="00D32F94">
      <w:pPr>
        <w:kinsoku w:val="0"/>
        <w:overflowPunct w:val="0"/>
        <w:adjustRightInd w:val="0"/>
        <w:snapToGrid w:val="0"/>
        <w:spacing w:before="240" w:line="360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D32F94" w:rsidRPr="00D32F94" w:rsidSect="000446A8">
      <w:headerReference w:type="even" r:id="rId7"/>
      <w:headerReference w:type="default" r:id="rId8"/>
      <w:headerReference w:type="first" r:id="rId9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A615" w14:textId="77777777" w:rsidR="009D4F24" w:rsidRDefault="009D4F24" w:rsidP="000446A8">
      <w:pPr>
        <w:spacing w:after="0" w:line="240" w:lineRule="auto"/>
      </w:pPr>
      <w:r>
        <w:separator/>
      </w:r>
    </w:p>
  </w:endnote>
  <w:endnote w:type="continuationSeparator" w:id="0">
    <w:p w14:paraId="5B9A2793" w14:textId="77777777" w:rsidR="009D4F24" w:rsidRDefault="009D4F24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D8820" w14:textId="77777777" w:rsidR="009D4F24" w:rsidRDefault="009D4F24" w:rsidP="000446A8">
      <w:pPr>
        <w:spacing w:after="0" w:line="240" w:lineRule="auto"/>
      </w:pPr>
      <w:r>
        <w:separator/>
      </w:r>
    </w:p>
  </w:footnote>
  <w:footnote w:type="continuationSeparator" w:id="0">
    <w:p w14:paraId="6B0E6D77" w14:textId="77777777" w:rsidR="009D4F24" w:rsidRDefault="009D4F24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2148C"/>
    <w:rsid w:val="000258C1"/>
    <w:rsid w:val="00036853"/>
    <w:rsid w:val="000446A8"/>
    <w:rsid w:val="00044EF2"/>
    <w:rsid w:val="000565B4"/>
    <w:rsid w:val="000B1510"/>
    <w:rsid w:val="000B470F"/>
    <w:rsid w:val="000C1DA4"/>
    <w:rsid w:val="000C781D"/>
    <w:rsid w:val="000E372A"/>
    <w:rsid w:val="000E3907"/>
    <w:rsid w:val="000F63E3"/>
    <w:rsid w:val="000F6BCB"/>
    <w:rsid w:val="00115411"/>
    <w:rsid w:val="00116A2E"/>
    <w:rsid w:val="00132DF5"/>
    <w:rsid w:val="00134097"/>
    <w:rsid w:val="00147B91"/>
    <w:rsid w:val="0015579A"/>
    <w:rsid w:val="0016467D"/>
    <w:rsid w:val="001818E9"/>
    <w:rsid w:val="001841CD"/>
    <w:rsid w:val="00185B82"/>
    <w:rsid w:val="00191F91"/>
    <w:rsid w:val="0019724E"/>
    <w:rsid w:val="001B2E0F"/>
    <w:rsid w:val="001B50AA"/>
    <w:rsid w:val="001C6E3C"/>
    <w:rsid w:val="001D5AE4"/>
    <w:rsid w:val="001E433E"/>
    <w:rsid w:val="001E5470"/>
    <w:rsid w:val="001F2552"/>
    <w:rsid w:val="0021271A"/>
    <w:rsid w:val="00222C40"/>
    <w:rsid w:val="00247862"/>
    <w:rsid w:val="002667E2"/>
    <w:rsid w:val="002A56F6"/>
    <w:rsid w:val="002B4E73"/>
    <w:rsid w:val="002C028E"/>
    <w:rsid w:val="002C3ADF"/>
    <w:rsid w:val="002E430E"/>
    <w:rsid w:val="002F51AF"/>
    <w:rsid w:val="0030614D"/>
    <w:rsid w:val="0031389B"/>
    <w:rsid w:val="00326520"/>
    <w:rsid w:val="00330B6C"/>
    <w:rsid w:val="00336AA6"/>
    <w:rsid w:val="00386C5A"/>
    <w:rsid w:val="003A3BE7"/>
    <w:rsid w:val="003B0BE9"/>
    <w:rsid w:val="003D14A4"/>
    <w:rsid w:val="003D4736"/>
    <w:rsid w:val="003F4685"/>
    <w:rsid w:val="004057FA"/>
    <w:rsid w:val="0041218D"/>
    <w:rsid w:val="00413910"/>
    <w:rsid w:val="004211BA"/>
    <w:rsid w:val="0045490D"/>
    <w:rsid w:val="00467D00"/>
    <w:rsid w:val="00470796"/>
    <w:rsid w:val="00471C57"/>
    <w:rsid w:val="004922E4"/>
    <w:rsid w:val="00494C2B"/>
    <w:rsid w:val="004A044B"/>
    <w:rsid w:val="004C2FA0"/>
    <w:rsid w:val="005071E3"/>
    <w:rsid w:val="00521D5B"/>
    <w:rsid w:val="00527663"/>
    <w:rsid w:val="005316E7"/>
    <w:rsid w:val="005341DA"/>
    <w:rsid w:val="0053455B"/>
    <w:rsid w:val="0056511B"/>
    <w:rsid w:val="0056797E"/>
    <w:rsid w:val="00571884"/>
    <w:rsid w:val="005A212D"/>
    <w:rsid w:val="005A3EFC"/>
    <w:rsid w:val="005B1EFA"/>
    <w:rsid w:val="005B5F74"/>
    <w:rsid w:val="005D637A"/>
    <w:rsid w:val="005D6F0F"/>
    <w:rsid w:val="005E4C0C"/>
    <w:rsid w:val="005F129C"/>
    <w:rsid w:val="00600A0E"/>
    <w:rsid w:val="00616165"/>
    <w:rsid w:val="00641944"/>
    <w:rsid w:val="00650EBC"/>
    <w:rsid w:val="0066039C"/>
    <w:rsid w:val="00690E9C"/>
    <w:rsid w:val="006A0CEC"/>
    <w:rsid w:val="006C1FF7"/>
    <w:rsid w:val="006C5074"/>
    <w:rsid w:val="00706961"/>
    <w:rsid w:val="00706E12"/>
    <w:rsid w:val="007150DC"/>
    <w:rsid w:val="0072598D"/>
    <w:rsid w:val="00730013"/>
    <w:rsid w:val="007341A8"/>
    <w:rsid w:val="00745CA0"/>
    <w:rsid w:val="0077225A"/>
    <w:rsid w:val="00791E4C"/>
    <w:rsid w:val="00793BFF"/>
    <w:rsid w:val="007A1DE6"/>
    <w:rsid w:val="007A2551"/>
    <w:rsid w:val="007A2A31"/>
    <w:rsid w:val="007A73E1"/>
    <w:rsid w:val="007B6256"/>
    <w:rsid w:val="007C4526"/>
    <w:rsid w:val="007C5DED"/>
    <w:rsid w:val="007C71A6"/>
    <w:rsid w:val="007D7248"/>
    <w:rsid w:val="007F4080"/>
    <w:rsid w:val="00804013"/>
    <w:rsid w:val="008059ED"/>
    <w:rsid w:val="00820A5A"/>
    <w:rsid w:val="008341D4"/>
    <w:rsid w:val="008354EC"/>
    <w:rsid w:val="00856323"/>
    <w:rsid w:val="008647DA"/>
    <w:rsid w:val="00874074"/>
    <w:rsid w:val="00877F0F"/>
    <w:rsid w:val="008B3168"/>
    <w:rsid w:val="008C4148"/>
    <w:rsid w:val="008E166A"/>
    <w:rsid w:val="00900703"/>
    <w:rsid w:val="009065A6"/>
    <w:rsid w:val="00915DE5"/>
    <w:rsid w:val="00940152"/>
    <w:rsid w:val="00944D8F"/>
    <w:rsid w:val="009618D3"/>
    <w:rsid w:val="00963818"/>
    <w:rsid w:val="00967E62"/>
    <w:rsid w:val="00984A0B"/>
    <w:rsid w:val="00985637"/>
    <w:rsid w:val="009857F5"/>
    <w:rsid w:val="0099617F"/>
    <w:rsid w:val="009D4F24"/>
    <w:rsid w:val="009E4027"/>
    <w:rsid w:val="009F7314"/>
    <w:rsid w:val="00A1186B"/>
    <w:rsid w:val="00A1230E"/>
    <w:rsid w:val="00A12726"/>
    <w:rsid w:val="00A14CD1"/>
    <w:rsid w:val="00A32B33"/>
    <w:rsid w:val="00A40454"/>
    <w:rsid w:val="00A765B5"/>
    <w:rsid w:val="00A76FFD"/>
    <w:rsid w:val="00A91661"/>
    <w:rsid w:val="00A93ABA"/>
    <w:rsid w:val="00A979B3"/>
    <w:rsid w:val="00AB75F2"/>
    <w:rsid w:val="00AC0F9E"/>
    <w:rsid w:val="00AC3CF6"/>
    <w:rsid w:val="00AC5293"/>
    <w:rsid w:val="00AD333C"/>
    <w:rsid w:val="00AD381E"/>
    <w:rsid w:val="00AF5C34"/>
    <w:rsid w:val="00AF70D1"/>
    <w:rsid w:val="00B2690D"/>
    <w:rsid w:val="00B41BA5"/>
    <w:rsid w:val="00B477A4"/>
    <w:rsid w:val="00B56B41"/>
    <w:rsid w:val="00BA0B6B"/>
    <w:rsid w:val="00BB15F1"/>
    <w:rsid w:val="00BF25A4"/>
    <w:rsid w:val="00BF28FD"/>
    <w:rsid w:val="00C04BC6"/>
    <w:rsid w:val="00C0575A"/>
    <w:rsid w:val="00C07036"/>
    <w:rsid w:val="00C76441"/>
    <w:rsid w:val="00C76FF0"/>
    <w:rsid w:val="00C834A6"/>
    <w:rsid w:val="00C839B6"/>
    <w:rsid w:val="00CA32A6"/>
    <w:rsid w:val="00CB0E05"/>
    <w:rsid w:val="00CD1AEB"/>
    <w:rsid w:val="00CD624E"/>
    <w:rsid w:val="00CF48B0"/>
    <w:rsid w:val="00D106EC"/>
    <w:rsid w:val="00D171A5"/>
    <w:rsid w:val="00D32F94"/>
    <w:rsid w:val="00D5651E"/>
    <w:rsid w:val="00D64B79"/>
    <w:rsid w:val="00D7315A"/>
    <w:rsid w:val="00D75D71"/>
    <w:rsid w:val="00D82125"/>
    <w:rsid w:val="00DA6AFC"/>
    <w:rsid w:val="00DB59AD"/>
    <w:rsid w:val="00DB6F17"/>
    <w:rsid w:val="00DC269A"/>
    <w:rsid w:val="00DD238D"/>
    <w:rsid w:val="00DD275B"/>
    <w:rsid w:val="00E13306"/>
    <w:rsid w:val="00E274B6"/>
    <w:rsid w:val="00E542FD"/>
    <w:rsid w:val="00E55AE8"/>
    <w:rsid w:val="00E610D6"/>
    <w:rsid w:val="00EB79DA"/>
    <w:rsid w:val="00EC2E3A"/>
    <w:rsid w:val="00ED2A7F"/>
    <w:rsid w:val="00EE1F20"/>
    <w:rsid w:val="00EF0DAA"/>
    <w:rsid w:val="00EF2C3E"/>
    <w:rsid w:val="00F07AB9"/>
    <w:rsid w:val="00F17172"/>
    <w:rsid w:val="00F359FD"/>
    <w:rsid w:val="00F40B8F"/>
    <w:rsid w:val="00F40D66"/>
    <w:rsid w:val="00F42895"/>
    <w:rsid w:val="00F53619"/>
    <w:rsid w:val="00F56D96"/>
    <w:rsid w:val="00F66132"/>
    <w:rsid w:val="00F70775"/>
    <w:rsid w:val="00F7387A"/>
    <w:rsid w:val="00FA111B"/>
    <w:rsid w:val="00FA6A28"/>
    <w:rsid w:val="00FC0648"/>
    <w:rsid w:val="00FC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박현보(파트너) - 홍보팀</cp:lastModifiedBy>
  <cp:revision>14</cp:revision>
  <cp:lastPrinted>2024-01-16T01:43:00Z</cp:lastPrinted>
  <dcterms:created xsi:type="dcterms:W3CDTF">2024-01-16T06:20:00Z</dcterms:created>
  <dcterms:modified xsi:type="dcterms:W3CDTF">2025-10-04T05:59:00Z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2025-01-17T05:32:09Z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