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0D7AA" w14:textId="2FA1169B" w:rsidR="000446A8" w:rsidRPr="000446A8" w:rsidRDefault="00412068" w:rsidP="000446A8">
      <w:pPr>
        <w:spacing w:after="0"/>
        <w:rPr>
          <w:sz w:val="2"/>
          <w:szCs w:val="2"/>
        </w:rPr>
      </w:pPr>
      <w:r>
        <w:rPr>
          <w:rFonts w:hint="eastAsia"/>
          <w:sz w:val="2"/>
          <w:szCs w:val="2"/>
        </w:rPr>
        <w:t>A</w:t>
      </w:r>
      <w:r w:rsidR="00681C67">
        <w:rPr>
          <w:sz w:val="2"/>
          <w:szCs w:val="2"/>
        </w:rPr>
        <w:t>-3-</w:t>
      </w:r>
      <w:r w:rsidR="00B477A4">
        <w:rPr>
          <w:rFonts w:hint="eastAsia"/>
          <w:sz w:val="2"/>
          <w:szCs w:val="2"/>
        </w:rPr>
        <w:t>]</w:t>
      </w:r>
    </w:p>
    <w:tbl>
      <w:tblPr>
        <w:tblpPr w:leftFromText="142" w:rightFromText="142" w:vertAnchor="text" w:horzAnchor="margin" w:tblpX="-777" w:tblpY="14"/>
        <w:tblW w:w="1079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BFBFBF"/>
        <w:tblLook w:val="04A0" w:firstRow="1" w:lastRow="0" w:firstColumn="1" w:lastColumn="0" w:noHBand="0" w:noVBand="1"/>
      </w:tblPr>
      <w:tblGrid>
        <w:gridCol w:w="10794"/>
      </w:tblGrid>
      <w:tr w:rsidR="000446A8" w:rsidRPr="004253DC" w14:paraId="758F8389" w14:textId="77777777" w:rsidTr="000446A8">
        <w:trPr>
          <w:trHeight w:val="636"/>
        </w:trPr>
        <w:tc>
          <w:tcPr>
            <w:tcW w:w="10794" w:type="dxa"/>
            <w:shd w:val="clear" w:color="auto" w:fill="808080"/>
            <w:vAlign w:val="center"/>
          </w:tcPr>
          <w:p w14:paraId="579E78DC" w14:textId="77777777" w:rsidR="000446A8" w:rsidRDefault="000446A8" w:rsidP="00254CA1">
            <w:pPr>
              <w:spacing w:after="0" w:line="408" w:lineRule="auto"/>
              <w:ind w:right="354"/>
              <w:jc w:val="center"/>
              <w:rPr>
                <w:rFonts w:ascii="나눔바른고딕" w:eastAsia="나눔바른고딕" w:hAnsi="나눔바른고딕" w:cs="Arial"/>
                <w:b/>
                <w:color w:val="FFFFFF"/>
                <w:sz w:val="24"/>
              </w:rPr>
            </w:pPr>
            <w:r w:rsidRPr="00FD74F1">
              <w:rPr>
                <w:rFonts w:ascii="굴림" w:eastAsia="굴림" w:hAnsi="굴림" w:cs="Arial" w:hint="eastAsia"/>
                <w:b/>
                <w:color w:val="FFFFFF"/>
                <w:sz w:val="18"/>
                <w:szCs w:val="18"/>
              </w:rPr>
              <w:t>이 보도자료는 즉시 활용 부탁드립니다</w:t>
            </w:r>
            <w:r w:rsidRPr="00FD74F1">
              <w:rPr>
                <w:rFonts w:ascii="Calibri" w:eastAsia="굴림" w:hAnsi="Calibri" w:cs="Arial"/>
                <w:b/>
                <w:color w:val="FFFFFF"/>
                <w:sz w:val="28"/>
                <w:szCs w:val="28"/>
              </w:rPr>
              <w:t xml:space="preserve">.      </w:t>
            </w:r>
            <w:r w:rsidRPr="00FD74F1"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       </w:t>
            </w:r>
            <w:r>
              <w:rPr>
                <w:rFonts w:ascii="Calibri" w:eastAsia="나눔바른고딕" w:hAnsi="Calibri" w:cs="Arial" w:hint="eastAsia"/>
                <w:b/>
                <w:color w:val="FFFFFF"/>
                <w:sz w:val="28"/>
                <w:szCs w:val="28"/>
              </w:rPr>
              <w:t xml:space="preserve">  </w:t>
            </w:r>
            <w:r w:rsidRPr="00FD74F1"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   </w:t>
            </w:r>
            <w:r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  </w:t>
            </w:r>
            <w:r w:rsidRPr="00FD74F1"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News Release</w:t>
            </w:r>
            <w:r>
              <w:rPr>
                <w:rFonts w:ascii="나눔바른고딕" w:eastAsia="나눔바른고딕" w:hAnsi="나눔바른고딕" w:cs="Arial" w:hint="eastAsia"/>
                <w:b/>
                <w:color w:val="FFFFFF"/>
                <w:sz w:val="24"/>
              </w:rPr>
              <w:t xml:space="preserve">    </w:t>
            </w:r>
            <w:r w:rsidRPr="00FD74F1">
              <w:rPr>
                <w:rFonts w:ascii="돋움" w:eastAsia="돋움" w:hAnsi="돋움" w:cs="Arial" w:hint="eastAsia"/>
                <w:b/>
                <w:color w:val="FFFFFF"/>
                <w:sz w:val="28"/>
                <w:szCs w:val="28"/>
              </w:rPr>
              <w:t>보도자료</w:t>
            </w:r>
          </w:p>
        </w:tc>
      </w:tr>
    </w:tbl>
    <w:tbl>
      <w:tblPr>
        <w:tblW w:w="107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19"/>
      </w:tblGrid>
      <w:tr w:rsidR="000446A8" w:rsidRPr="00C44231" w14:paraId="7485569C" w14:textId="77777777" w:rsidTr="00AF40BA">
        <w:trPr>
          <w:trHeight w:val="1520"/>
        </w:trPr>
        <w:tc>
          <w:tcPr>
            <w:tcW w:w="10719" w:type="dxa"/>
          </w:tcPr>
          <w:p w14:paraId="72B25500" w14:textId="6CB85C4F" w:rsidR="002867B4" w:rsidRPr="00CB320A" w:rsidRDefault="00BE7676" w:rsidP="00B30442">
            <w:pPr>
              <w:spacing w:before="240"/>
              <w:ind w:left="44" w:hangingChars="13" w:hanging="44"/>
              <w:jc w:val="center"/>
              <w:rPr>
                <w:rFonts w:ascii="굴림" w:eastAsia="굴림" w:hAnsi="굴림"/>
                <w:b/>
                <w:spacing w:val="-32"/>
                <w:sz w:val="40"/>
                <w:szCs w:val="40"/>
                <w:u w:val="single"/>
              </w:rPr>
            </w:pPr>
            <w:r w:rsidRPr="00CB320A">
              <w:rPr>
                <w:rFonts w:ascii="굴림" w:eastAsia="굴림" w:hAnsi="굴림" w:hint="eastAsia"/>
                <w:b/>
                <w:spacing w:val="-32"/>
                <w:sz w:val="40"/>
                <w:szCs w:val="40"/>
              </w:rPr>
              <w:t>SSG랜더스,</w:t>
            </w:r>
            <w:r w:rsidR="00CB320A" w:rsidRPr="00CB320A">
              <w:rPr>
                <w:rFonts w:ascii="Noto Sans KR" w:eastAsia="Noto Sans KR" w:hAnsi="Noto Sans KR" w:hint="eastAsia"/>
                <w:color w:val="333333"/>
                <w:sz w:val="40"/>
                <w:szCs w:val="40"/>
                <w:shd w:val="clear" w:color="auto" w:fill="FFFFFF"/>
              </w:rPr>
              <w:t xml:space="preserve"> </w:t>
            </w:r>
            <w:r w:rsidR="006E6E4A" w:rsidRPr="006E6E4A">
              <w:rPr>
                <w:rFonts w:ascii="굴림" w:eastAsia="굴림" w:hAnsi="굴림"/>
                <w:b/>
                <w:spacing w:val="-32"/>
                <w:sz w:val="40"/>
                <w:szCs w:val="40"/>
              </w:rPr>
              <w:t xml:space="preserve">‘가고시마 유망주 집중 육성 캠프’ 실시 </w:t>
            </w:r>
            <w:r w:rsidR="00B30442" w:rsidRPr="00CB320A">
              <w:rPr>
                <w:rFonts w:ascii="굴림" w:eastAsia="굴림" w:hAnsi="굴림"/>
                <w:b/>
                <w:noProof/>
                <w:color w:val="000000"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C9FB317" wp14:editId="75A6683F">
                      <wp:simplePos x="0" y="0"/>
                      <wp:positionH relativeFrom="column">
                        <wp:posOffset>90805</wp:posOffset>
                      </wp:positionH>
                      <wp:positionV relativeFrom="paragraph">
                        <wp:posOffset>483870</wp:posOffset>
                      </wp:positionV>
                      <wp:extent cx="6414135" cy="0"/>
                      <wp:effectExtent l="0" t="19050" r="24765" b="38100"/>
                      <wp:wrapNone/>
                      <wp:docPr id="4" name="Lin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14135" cy="0"/>
                              </a:xfrm>
                              <a:prstGeom prst="line">
                                <a:avLst/>
                              </a:prstGeom>
                              <a:noFill/>
                              <a:ln w="47625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C063AD" id="Line 3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15pt,38.1pt" to="512.2pt,3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" strokeweight="3.75pt">
                      <v:stroke linestyle="thinThick"/>
                    </v:line>
                  </w:pict>
                </mc:Fallback>
              </mc:AlternateContent>
            </w:r>
          </w:p>
          <w:p w14:paraId="53288378" w14:textId="0B84B909" w:rsidR="003364FB" w:rsidRPr="00B91060" w:rsidRDefault="00B91060" w:rsidP="003364FB">
            <w:pPr>
              <w:snapToGrid w:val="0"/>
              <w:spacing w:before="120" w:line="240" w:lineRule="auto"/>
              <w:ind w:firstLine="255"/>
              <w:rPr>
                <w:rFonts w:ascii="굴림" w:eastAsia="굴림" w:hAnsi="굴림"/>
                <w:b/>
                <w:color w:val="000000" w:themeColor="text1"/>
                <w:sz w:val="22"/>
              </w:rPr>
            </w:pPr>
            <w:r w:rsidRPr="00B91060">
              <w:rPr>
                <w:rFonts w:ascii="굴림" w:eastAsia="굴림" w:hAnsi="굴림" w:hint="eastAsia"/>
                <w:b/>
                <w:color w:val="000000" w:themeColor="text1"/>
                <w:sz w:val="22"/>
              </w:rPr>
              <w:t>-</w:t>
            </w:r>
            <w:r w:rsidR="00D016C1">
              <w:rPr>
                <w:rFonts w:ascii="굴림" w:eastAsia="굴림" w:hAnsi="굴림" w:hint="eastAsia"/>
                <w:b/>
                <w:color w:val="000000" w:themeColor="text1"/>
                <w:sz w:val="22"/>
              </w:rPr>
              <w:t xml:space="preserve"> </w:t>
            </w:r>
            <w:r w:rsidR="009370AC" w:rsidRPr="009370AC">
              <w:rPr>
                <w:rFonts w:ascii="굴림" w:eastAsia="굴림" w:hAnsi="굴림"/>
                <w:b/>
                <w:color w:val="000000" w:themeColor="text1"/>
                <w:sz w:val="22"/>
              </w:rPr>
              <w:t>마무리훈련 아닌 미래 전력 육성 중심의 차별화된 캠프 운영</w:t>
            </w:r>
            <w:r w:rsidR="00FC575B">
              <w:rPr>
                <w:rFonts w:ascii="굴림" w:eastAsia="굴림" w:hAnsi="굴림" w:hint="eastAsia"/>
                <w:b/>
                <w:color w:val="000000" w:themeColor="text1"/>
                <w:sz w:val="22"/>
              </w:rPr>
              <w:t xml:space="preserve">, </w:t>
            </w:r>
            <w:r w:rsidR="00D016C1" w:rsidRPr="00D016C1">
              <w:rPr>
                <w:rFonts w:ascii="굴림" w:eastAsia="굴림" w:hAnsi="굴림"/>
                <w:b/>
                <w:color w:val="000000" w:themeColor="text1"/>
                <w:sz w:val="22"/>
              </w:rPr>
              <w:t>유망주 2</w:t>
            </w:r>
            <w:r w:rsidR="003B6D7B">
              <w:rPr>
                <w:rFonts w:ascii="굴림" w:eastAsia="굴림" w:hAnsi="굴림" w:hint="eastAsia"/>
                <w:b/>
                <w:color w:val="000000" w:themeColor="text1"/>
                <w:sz w:val="22"/>
              </w:rPr>
              <w:t>7</w:t>
            </w:r>
            <w:r w:rsidR="00D016C1" w:rsidRPr="00D016C1">
              <w:rPr>
                <w:rFonts w:ascii="굴림" w:eastAsia="굴림" w:hAnsi="굴림"/>
                <w:b/>
                <w:color w:val="000000" w:themeColor="text1"/>
                <w:sz w:val="22"/>
              </w:rPr>
              <w:t>명 대상 집중 훈련 진행</w:t>
            </w:r>
          </w:p>
          <w:p w14:paraId="6AE529E6" w14:textId="362F311F" w:rsidR="00B700F9" w:rsidRPr="00AF40BA" w:rsidRDefault="00B91060" w:rsidP="00B91060">
            <w:pPr>
              <w:snapToGrid w:val="0"/>
              <w:spacing w:before="120" w:line="240" w:lineRule="auto"/>
              <w:ind w:firstLine="255"/>
              <w:rPr>
                <w:rFonts w:ascii="굴림" w:eastAsia="굴림" w:hAnsi="굴림"/>
                <w:b/>
                <w:color w:val="000000" w:themeColor="text1"/>
                <w:sz w:val="22"/>
                <w:u w:val="single"/>
              </w:rPr>
            </w:pPr>
            <w:r w:rsidRPr="00B91060">
              <w:rPr>
                <w:rFonts w:ascii="굴림" w:eastAsia="굴림" w:hAnsi="굴림" w:hint="eastAsia"/>
                <w:b/>
                <w:color w:val="000000" w:themeColor="text1"/>
                <w:sz w:val="22"/>
              </w:rPr>
              <w:t>-</w:t>
            </w:r>
            <w:r w:rsidR="00D016C1">
              <w:rPr>
                <w:rFonts w:ascii="굴림" w:eastAsia="굴림" w:hAnsi="굴림" w:hint="eastAsia"/>
                <w:b/>
                <w:color w:val="000000" w:themeColor="text1"/>
                <w:sz w:val="22"/>
              </w:rPr>
              <w:t xml:space="preserve"> </w:t>
            </w:r>
            <w:r w:rsidR="00D016C1" w:rsidRPr="00D016C1">
              <w:rPr>
                <w:rFonts w:ascii="굴림" w:eastAsia="굴림" w:hAnsi="굴림"/>
                <w:b/>
                <w:color w:val="000000" w:themeColor="text1"/>
                <w:sz w:val="22"/>
              </w:rPr>
              <w:t xml:space="preserve">NPB 통산 403홈런의 거포 야마사키 </w:t>
            </w:r>
            <w:proofErr w:type="spellStart"/>
            <w:r w:rsidR="00D016C1" w:rsidRPr="00D016C1">
              <w:rPr>
                <w:rFonts w:ascii="굴림" w:eastAsia="굴림" w:hAnsi="굴림"/>
                <w:b/>
                <w:color w:val="000000" w:themeColor="text1"/>
                <w:sz w:val="22"/>
              </w:rPr>
              <w:t>타케시</w:t>
            </w:r>
            <w:proofErr w:type="spellEnd"/>
            <w:r w:rsidR="00D016C1" w:rsidRPr="00D016C1">
              <w:rPr>
                <w:rFonts w:ascii="굴림" w:eastAsia="굴림" w:hAnsi="굴림"/>
                <w:b/>
                <w:color w:val="000000" w:themeColor="text1"/>
                <w:sz w:val="22"/>
              </w:rPr>
              <w:t xml:space="preserve"> </w:t>
            </w:r>
            <w:proofErr w:type="spellStart"/>
            <w:r w:rsidR="00D016C1" w:rsidRPr="00D016C1">
              <w:rPr>
                <w:rFonts w:ascii="굴림" w:eastAsia="굴림" w:hAnsi="굴림"/>
                <w:b/>
                <w:color w:val="000000" w:themeColor="text1"/>
                <w:sz w:val="22"/>
              </w:rPr>
              <w:t>인스트럭터</w:t>
            </w:r>
            <w:proofErr w:type="spellEnd"/>
            <w:r w:rsidR="00D016C1" w:rsidRPr="00D016C1">
              <w:rPr>
                <w:rFonts w:ascii="굴림" w:eastAsia="굴림" w:hAnsi="굴림"/>
                <w:b/>
                <w:color w:val="000000" w:themeColor="text1"/>
                <w:sz w:val="22"/>
              </w:rPr>
              <w:t xml:space="preserve"> 초빙</w:t>
            </w:r>
            <w:r w:rsidR="00D016C1">
              <w:rPr>
                <w:rFonts w:ascii="굴림" w:eastAsia="굴림" w:hAnsi="굴림" w:hint="eastAsia"/>
                <w:b/>
                <w:color w:val="000000" w:themeColor="text1"/>
                <w:sz w:val="22"/>
              </w:rPr>
              <w:t xml:space="preserve">, </w:t>
            </w:r>
            <w:r w:rsidR="00D016C1" w:rsidRPr="00D016C1">
              <w:rPr>
                <w:rFonts w:ascii="굴림" w:eastAsia="굴림" w:hAnsi="굴림"/>
                <w:b/>
                <w:color w:val="000000" w:themeColor="text1"/>
                <w:sz w:val="22"/>
              </w:rPr>
              <w:t>장타자 육성 프로그램</w:t>
            </w:r>
            <w:r w:rsidR="00D016C1">
              <w:rPr>
                <w:rFonts w:ascii="굴림" w:eastAsia="굴림" w:hAnsi="굴림" w:hint="eastAsia"/>
                <w:b/>
                <w:color w:val="000000" w:themeColor="text1"/>
                <w:sz w:val="22"/>
              </w:rPr>
              <w:t xml:space="preserve"> 운영</w:t>
            </w:r>
          </w:p>
        </w:tc>
      </w:tr>
    </w:tbl>
    <w:p w14:paraId="1B08856D" w14:textId="0831A31C" w:rsidR="00D016C1" w:rsidRPr="002E666E" w:rsidRDefault="00D016C1" w:rsidP="00D73AE7">
      <w:pPr>
        <w:kinsoku w:val="0"/>
        <w:overflowPunct w:val="0"/>
        <w:adjustRightInd w:val="0"/>
        <w:snapToGrid w:val="0"/>
        <w:spacing w:before="240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 w:rsidRPr="002E666E">
        <w:rPr>
          <w:rFonts w:ascii="굴림" w:eastAsia="굴림" w:hAnsi="굴림"/>
          <w:color w:val="000000" w:themeColor="text1"/>
          <w:sz w:val="24"/>
        </w:rPr>
        <w:t xml:space="preserve">SSG랜더스(대표이사 김재섭, 이하 SSG)는 오는 10월 25일(토)부터 11월 23일(일)까지 일본 가고시마현 </w:t>
      </w:r>
      <w:proofErr w:type="spellStart"/>
      <w:r w:rsidRPr="002E666E">
        <w:rPr>
          <w:rFonts w:ascii="굴림" w:eastAsia="굴림" w:hAnsi="굴림"/>
          <w:color w:val="000000" w:themeColor="text1"/>
          <w:sz w:val="24"/>
        </w:rPr>
        <w:t>사쓰마센다이시에</w:t>
      </w:r>
      <w:proofErr w:type="spellEnd"/>
      <w:r w:rsidRPr="002E666E">
        <w:rPr>
          <w:rFonts w:ascii="굴림" w:eastAsia="굴림" w:hAnsi="굴림"/>
          <w:color w:val="000000" w:themeColor="text1"/>
          <w:sz w:val="24"/>
        </w:rPr>
        <w:t xml:space="preserve"> 위치한 종합운동공원에서</w:t>
      </w:r>
      <w:r w:rsidRPr="002E666E">
        <w:rPr>
          <w:rFonts w:ascii="굴림" w:eastAsia="굴림" w:hAnsi="굴림" w:hint="eastAsia"/>
          <w:color w:val="000000" w:themeColor="text1"/>
          <w:sz w:val="24"/>
        </w:rPr>
        <w:t xml:space="preserve"> </w:t>
      </w:r>
      <w:r w:rsidRPr="002E666E">
        <w:rPr>
          <w:rFonts w:ascii="굴림" w:eastAsia="굴림" w:hAnsi="굴림"/>
          <w:color w:val="000000" w:themeColor="text1"/>
          <w:sz w:val="24"/>
        </w:rPr>
        <w:t>‘가고시마 유망주 집중 육성 캠프’</w:t>
      </w:r>
      <w:proofErr w:type="spellStart"/>
      <w:r w:rsidRPr="002E666E">
        <w:rPr>
          <w:rFonts w:ascii="굴림" w:eastAsia="굴림" w:hAnsi="굴림"/>
          <w:color w:val="000000" w:themeColor="text1"/>
          <w:sz w:val="24"/>
        </w:rPr>
        <w:t>를</w:t>
      </w:r>
      <w:proofErr w:type="spellEnd"/>
      <w:r w:rsidRPr="002E666E">
        <w:rPr>
          <w:rFonts w:ascii="굴림" w:eastAsia="굴림" w:hAnsi="굴림"/>
          <w:color w:val="000000" w:themeColor="text1"/>
          <w:sz w:val="24"/>
        </w:rPr>
        <w:t xml:space="preserve"> 실시한다.</w:t>
      </w:r>
    </w:p>
    <w:p w14:paraId="2A9C5A1A" w14:textId="751A096F" w:rsidR="00DB5B8B" w:rsidRPr="002E666E" w:rsidRDefault="00DB5B8B" w:rsidP="00D73AE7">
      <w:pPr>
        <w:kinsoku w:val="0"/>
        <w:overflowPunct w:val="0"/>
        <w:adjustRightInd w:val="0"/>
        <w:snapToGrid w:val="0"/>
        <w:spacing w:before="240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 w:rsidRPr="002E666E">
        <w:rPr>
          <w:rFonts w:ascii="굴림" w:eastAsia="굴림" w:hAnsi="굴림"/>
          <w:color w:val="000000" w:themeColor="text1"/>
          <w:sz w:val="24"/>
        </w:rPr>
        <w:t>이번 캠프는 기존의 ‘마무리 훈련’을 넘어, 미래 주축 선수들의 성장과</w:t>
      </w:r>
      <w:r w:rsidR="000E0974" w:rsidRPr="002E666E">
        <w:rPr>
          <w:rFonts w:ascii="굴림" w:eastAsia="굴림" w:hAnsi="굴림" w:hint="eastAsia"/>
          <w:color w:val="000000" w:themeColor="text1"/>
          <w:sz w:val="24"/>
        </w:rPr>
        <w:t xml:space="preserve"> 팀</w:t>
      </w:r>
      <w:r w:rsidR="0036459B" w:rsidRPr="002E666E">
        <w:rPr>
          <w:rFonts w:ascii="굴림" w:eastAsia="굴림" w:hAnsi="굴림" w:hint="eastAsia"/>
          <w:color w:val="000000" w:themeColor="text1"/>
          <w:sz w:val="24"/>
        </w:rPr>
        <w:t xml:space="preserve"> </w:t>
      </w:r>
      <w:r w:rsidRPr="002E666E">
        <w:rPr>
          <w:rFonts w:ascii="굴림" w:eastAsia="굴림" w:hAnsi="굴림"/>
          <w:color w:val="000000" w:themeColor="text1"/>
          <w:sz w:val="24"/>
        </w:rPr>
        <w:t>전력 강화를 위한 전략적 육성 캠프로 기획됐다. SSG는 선수들의 성장</w:t>
      </w:r>
      <w:r w:rsidR="0036459B" w:rsidRPr="002E666E">
        <w:rPr>
          <w:rFonts w:ascii="굴림" w:eastAsia="굴림" w:hAnsi="굴림" w:hint="eastAsia"/>
          <w:color w:val="000000" w:themeColor="text1"/>
          <w:sz w:val="24"/>
        </w:rPr>
        <w:t xml:space="preserve"> 및 </w:t>
      </w:r>
      <w:r w:rsidR="003C00D2" w:rsidRPr="002E666E">
        <w:rPr>
          <w:rFonts w:ascii="굴림" w:eastAsia="굴림" w:hAnsi="굴림" w:hint="eastAsia"/>
          <w:color w:val="000000" w:themeColor="text1"/>
          <w:sz w:val="24"/>
        </w:rPr>
        <w:t>상황</w:t>
      </w:r>
      <w:r w:rsidRPr="002E666E">
        <w:rPr>
          <w:rFonts w:ascii="굴림" w:eastAsia="굴림" w:hAnsi="굴림"/>
          <w:color w:val="000000" w:themeColor="text1"/>
          <w:sz w:val="24"/>
        </w:rPr>
        <w:t>에 맞춰 체계적 훈련을 진행할 계획이다.</w:t>
      </w:r>
    </w:p>
    <w:p w14:paraId="581A57DC" w14:textId="70F119E0" w:rsidR="00A3207A" w:rsidRPr="002E666E" w:rsidRDefault="00A3207A" w:rsidP="00D73AE7">
      <w:pPr>
        <w:kinsoku w:val="0"/>
        <w:overflowPunct w:val="0"/>
        <w:adjustRightInd w:val="0"/>
        <w:snapToGrid w:val="0"/>
        <w:spacing w:before="240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 w:rsidRPr="002E666E">
        <w:rPr>
          <w:rFonts w:ascii="굴림" w:eastAsia="굴림" w:hAnsi="굴림"/>
          <w:color w:val="000000" w:themeColor="text1"/>
          <w:sz w:val="24"/>
        </w:rPr>
        <w:t xml:space="preserve">캠프에서는 타격·투수·수비 등 전 포지션에 걸친 기술 훈련을 체계적으로 실시해 선수 개개인의 기본기 완성도와 경쟁력을 끌어올릴 예정이다. 이를 통해 2026시즌을 대비한 1군 </w:t>
      </w:r>
      <w:proofErr w:type="spellStart"/>
      <w:r w:rsidRPr="002E666E">
        <w:rPr>
          <w:rFonts w:ascii="굴림" w:eastAsia="굴림" w:hAnsi="굴림"/>
          <w:color w:val="000000" w:themeColor="text1"/>
          <w:sz w:val="24"/>
        </w:rPr>
        <w:t>뎁스</w:t>
      </w:r>
      <w:proofErr w:type="spellEnd"/>
      <w:r w:rsidR="000E0974" w:rsidRPr="002E666E">
        <w:rPr>
          <w:rFonts w:ascii="굴림" w:eastAsia="굴림" w:hAnsi="굴림" w:hint="eastAsia"/>
          <w:color w:val="000000" w:themeColor="text1"/>
          <w:sz w:val="24"/>
        </w:rPr>
        <w:t xml:space="preserve"> </w:t>
      </w:r>
      <w:r w:rsidRPr="002E666E">
        <w:rPr>
          <w:rFonts w:ascii="굴림" w:eastAsia="굴림" w:hAnsi="굴림"/>
          <w:color w:val="000000" w:themeColor="text1"/>
          <w:sz w:val="24"/>
        </w:rPr>
        <w:t xml:space="preserve">강화와 함께, 장기적으로는 </w:t>
      </w:r>
      <w:proofErr w:type="spellStart"/>
      <w:r w:rsidRPr="002E666E">
        <w:rPr>
          <w:rFonts w:ascii="굴림" w:eastAsia="굴림" w:hAnsi="굴림"/>
          <w:color w:val="000000" w:themeColor="text1"/>
          <w:sz w:val="24"/>
        </w:rPr>
        <w:t>청라돔</w:t>
      </w:r>
      <w:proofErr w:type="spellEnd"/>
      <w:r w:rsidRPr="002E666E">
        <w:rPr>
          <w:rFonts w:ascii="굴림" w:eastAsia="굴림" w:hAnsi="굴림"/>
          <w:color w:val="000000" w:themeColor="text1"/>
          <w:sz w:val="24"/>
        </w:rPr>
        <w:t xml:space="preserve"> 시대를 이끌 미래 전력의 기반 구축을 목표로 한다.</w:t>
      </w:r>
    </w:p>
    <w:p w14:paraId="44C1C9F9" w14:textId="17694230" w:rsidR="009A35A8" w:rsidRPr="002E666E" w:rsidRDefault="009A35A8" w:rsidP="00D73AE7">
      <w:pPr>
        <w:kinsoku w:val="0"/>
        <w:overflowPunct w:val="0"/>
        <w:adjustRightInd w:val="0"/>
        <w:snapToGrid w:val="0"/>
        <w:spacing w:before="240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 w:rsidRPr="002E666E">
        <w:rPr>
          <w:rFonts w:ascii="굴림" w:eastAsia="굴림" w:hAnsi="굴림"/>
          <w:color w:val="000000" w:themeColor="text1"/>
          <w:sz w:val="24"/>
        </w:rPr>
        <w:t xml:space="preserve">이번 캠프에는 </w:t>
      </w:r>
      <w:r w:rsidR="00B64A9F">
        <w:rPr>
          <w:rFonts w:ascii="굴림" w:eastAsia="굴림" w:hAnsi="굴림" w:hint="eastAsia"/>
          <w:color w:val="000000" w:themeColor="text1"/>
          <w:sz w:val="24"/>
        </w:rPr>
        <w:t xml:space="preserve">투수 9명, 야수 18명 등 </w:t>
      </w:r>
      <w:r w:rsidRPr="002E666E">
        <w:rPr>
          <w:rFonts w:ascii="굴림" w:eastAsia="굴림" w:hAnsi="굴림"/>
          <w:color w:val="000000" w:themeColor="text1"/>
          <w:sz w:val="24"/>
        </w:rPr>
        <w:t xml:space="preserve">선수 총 </w:t>
      </w:r>
      <w:r w:rsidR="00B64A9F">
        <w:rPr>
          <w:rFonts w:ascii="굴림" w:eastAsia="굴림" w:hAnsi="굴림" w:hint="eastAsia"/>
          <w:color w:val="000000" w:themeColor="text1"/>
          <w:sz w:val="24"/>
        </w:rPr>
        <w:t>27</w:t>
      </w:r>
      <w:r w:rsidRPr="002E666E">
        <w:rPr>
          <w:rFonts w:ascii="굴림" w:eastAsia="굴림" w:hAnsi="굴림"/>
          <w:color w:val="000000" w:themeColor="text1"/>
          <w:sz w:val="24"/>
        </w:rPr>
        <w:t>명이 참가하</w:t>
      </w:r>
      <w:r w:rsidR="00B64A9F">
        <w:rPr>
          <w:rFonts w:ascii="굴림" w:eastAsia="굴림" w:hAnsi="굴림" w:hint="eastAsia"/>
          <w:color w:val="000000" w:themeColor="text1"/>
          <w:sz w:val="24"/>
        </w:rPr>
        <w:t>여</w:t>
      </w:r>
      <w:r w:rsidRPr="002E666E">
        <w:rPr>
          <w:rFonts w:ascii="굴림" w:eastAsia="굴림" w:hAnsi="굴림"/>
          <w:color w:val="000000" w:themeColor="text1"/>
          <w:sz w:val="24"/>
        </w:rPr>
        <w:t xml:space="preserve"> 지난해(</w:t>
      </w:r>
      <w:r w:rsidR="00B64A9F">
        <w:rPr>
          <w:rFonts w:ascii="굴림" w:eastAsia="굴림" w:hAnsi="굴림" w:hint="eastAsia"/>
          <w:color w:val="000000" w:themeColor="text1"/>
          <w:sz w:val="24"/>
        </w:rPr>
        <w:t>24</w:t>
      </w:r>
      <w:r w:rsidRPr="002E666E">
        <w:rPr>
          <w:rFonts w:ascii="굴림" w:eastAsia="굴림" w:hAnsi="굴림"/>
          <w:color w:val="000000" w:themeColor="text1"/>
          <w:sz w:val="24"/>
        </w:rPr>
        <w:t>명)</w:t>
      </w:r>
      <w:r w:rsidR="00B64A9F">
        <w:rPr>
          <w:rFonts w:ascii="굴림" w:eastAsia="굴림" w:hAnsi="굴림" w:hint="eastAsia"/>
          <w:color w:val="000000" w:themeColor="text1"/>
          <w:sz w:val="24"/>
        </w:rPr>
        <w:t xml:space="preserve">보다 </w:t>
      </w:r>
      <w:r w:rsidRPr="002E666E">
        <w:rPr>
          <w:rFonts w:ascii="굴림" w:eastAsia="굴림" w:hAnsi="굴림"/>
          <w:color w:val="000000" w:themeColor="text1"/>
          <w:sz w:val="24"/>
        </w:rPr>
        <w:t xml:space="preserve">확대된 규모로 진행된다. 특히 </w:t>
      </w:r>
      <w:proofErr w:type="spellStart"/>
      <w:r w:rsidRPr="002E666E">
        <w:rPr>
          <w:rFonts w:ascii="굴림" w:eastAsia="굴림" w:hAnsi="굴림"/>
          <w:color w:val="000000" w:themeColor="text1"/>
          <w:sz w:val="24"/>
        </w:rPr>
        <w:t>이숭용</w:t>
      </w:r>
      <w:proofErr w:type="spellEnd"/>
      <w:r w:rsidRPr="002E666E">
        <w:rPr>
          <w:rFonts w:ascii="굴림" w:eastAsia="굴림" w:hAnsi="굴림"/>
          <w:color w:val="000000" w:themeColor="text1"/>
          <w:sz w:val="24"/>
        </w:rPr>
        <w:t xml:space="preserve"> 1군 감독과 박정권 </w:t>
      </w:r>
      <w:proofErr w:type="spellStart"/>
      <w:r w:rsidRPr="002E666E">
        <w:rPr>
          <w:rFonts w:ascii="굴림" w:eastAsia="굴림" w:hAnsi="굴림"/>
          <w:color w:val="000000" w:themeColor="text1"/>
          <w:sz w:val="24"/>
        </w:rPr>
        <w:t>퓨처스팀</w:t>
      </w:r>
      <w:proofErr w:type="spellEnd"/>
      <w:r w:rsidRPr="002E666E">
        <w:rPr>
          <w:rFonts w:ascii="굴림" w:eastAsia="굴림" w:hAnsi="굴림"/>
          <w:color w:val="000000" w:themeColor="text1"/>
          <w:sz w:val="24"/>
        </w:rPr>
        <w:t xml:space="preserve"> 감독이 </w:t>
      </w:r>
      <w:r w:rsidR="00711265" w:rsidRPr="002E666E">
        <w:rPr>
          <w:rFonts w:ascii="굴림" w:eastAsia="굴림" w:hAnsi="굴림" w:hint="eastAsia"/>
          <w:color w:val="000000" w:themeColor="text1"/>
          <w:sz w:val="24"/>
        </w:rPr>
        <w:t>함께</w:t>
      </w:r>
      <w:r w:rsidRPr="002E666E">
        <w:rPr>
          <w:rFonts w:ascii="굴림" w:eastAsia="굴림" w:hAnsi="굴림"/>
          <w:color w:val="000000" w:themeColor="text1"/>
          <w:sz w:val="24"/>
        </w:rPr>
        <w:t xml:space="preserve"> 참여해, 1·2군 간 일관된 육성 철학과 커뮤니케이션 체계를 </w:t>
      </w:r>
      <w:r w:rsidR="009260B2">
        <w:rPr>
          <w:rFonts w:ascii="굴림" w:eastAsia="굴림" w:hAnsi="굴림" w:hint="eastAsia"/>
          <w:color w:val="000000" w:themeColor="text1"/>
          <w:sz w:val="24"/>
        </w:rPr>
        <w:t xml:space="preserve">더욱 </w:t>
      </w:r>
      <w:proofErr w:type="spellStart"/>
      <w:r w:rsidR="009260B2">
        <w:rPr>
          <w:rFonts w:ascii="굴림" w:eastAsia="굴림" w:hAnsi="굴림" w:hint="eastAsia"/>
          <w:color w:val="000000" w:themeColor="text1"/>
          <w:sz w:val="24"/>
        </w:rPr>
        <w:t>강화시킬</w:t>
      </w:r>
      <w:proofErr w:type="spellEnd"/>
      <w:r w:rsidRPr="002E666E">
        <w:rPr>
          <w:rFonts w:ascii="굴림" w:eastAsia="굴림" w:hAnsi="굴림"/>
          <w:color w:val="000000" w:themeColor="text1"/>
          <w:sz w:val="24"/>
        </w:rPr>
        <w:t xml:space="preserve"> 예정이다.</w:t>
      </w:r>
    </w:p>
    <w:p w14:paraId="7D712C3B" w14:textId="4E9022FE" w:rsidR="00D123E4" w:rsidRPr="002E666E" w:rsidRDefault="00D123E4" w:rsidP="006E4088">
      <w:pPr>
        <w:kinsoku w:val="0"/>
        <w:overflowPunct w:val="0"/>
        <w:adjustRightInd w:val="0"/>
        <w:snapToGrid w:val="0"/>
        <w:spacing w:before="240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 w:rsidRPr="002E666E">
        <w:rPr>
          <w:rFonts w:ascii="굴림" w:eastAsia="굴림" w:hAnsi="굴림"/>
          <w:color w:val="000000" w:themeColor="text1"/>
          <w:sz w:val="24"/>
        </w:rPr>
        <w:t xml:space="preserve">SSG는 이번 캠프의 핵심 </w:t>
      </w:r>
      <w:r w:rsidRPr="002E666E">
        <w:rPr>
          <w:rFonts w:ascii="굴림" w:eastAsia="굴림" w:hAnsi="굴림" w:hint="eastAsia"/>
          <w:color w:val="000000" w:themeColor="text1"/>
          <w:sz w:val="24"/>
        </w:rPr>
        <w:t>과</w:t>
      </w:r>
      <w:r w:rsidRPr="002E666E">
        <w:rPr>
          <w:rFonts w:ascii="굴림" w:eastAsia="굴림" w:hAnsi="굴림"/>
          <w:color w:val="000000" w:themeColor="text1"/>
          <w:sz w:val="24"/>
        </w:rPr>
        <w:t>제를 ‘장타자 육성’</w:t>
      </w:r>
      <w:proofErr w:type="spellStart"/>
      <w:r w:rsidRPr="002E666E">
        <w:rPr>
          <w:rFonts w:ascii="굴림" w:eastAsia="굴림" w:hAnsi="굴림"/>
          <w:color w:val="000000" w:themeColor="text1"/>
          <w:sz w:val="24"/>
        </w:rPr>
        <w:t>으로</w:t>
      </w:r>
      <w:proofErr w:type="spellEnd"/>
      <w:r w:rsidRPr="002E666E">
        <w:rPr>
          <w:rFonts w:ascii="굴림" w:eastAsia="굴림" w:hAnsi="굴림"/>
          <w:color w:val="000000" w:themeColor="text1"/>
          <w:sz w:val="24"/>
        </w:rPr>
        <w:t xml:space="preserve"> 설정했다. 이를 위해 NPB 통산 403홈런을 기록한 일본의 전설적 거포 야마사키 </w:t>
      </w:r>
      <w:proofErr w:type="spellStart"/>
      <w:r w:rsidRPr="002E666E">
        <w:rPr>
          <w:rFonts w:ascii="굴림" w:eastAsia="굴림" w:hAnsi="굴림"/>
          <w:color w:val="000000" w:themeColor="text1"/>
          <w:sz w:val="24"/>
        </w:rPr>
        <w:t>타케시를</w:t>
      </w:r>
      <w:proofErr w:type="spellEnd"/>
      <w:r w:rsidRPr="002E666E">
        <w:rPr>
          <w:rFonts w:ascii="굴림" w:eastAsia="굴림" w:hAnsi="굴림"/>
          <w:color w:val="000000" w:themeColor="text1"/>
          <w:sz w:val="24"/>
        </w:rPr>
        <w:t xml:space="preserve"> </w:t>
      </w:r>
      <w:proofErr w:type="spellStart"/>
      <w:r w:rsidRPr="002E666E">
        <w:rPr>
          <w:rFonts w:ascii="굴림" w:eastAsia="굴림" w:hAnsi="굴림"/>
          <w:color w:val="000000" w:themeColor="text1"/>
          <w:sz w:val="24"/>
        </w:rPr>
        <w:t>인스트럭터로</w:t>
      </w:r>
      <w:proofErr w:type="spellEnd"/>
      <w:r w:rsidRPr="002E666E">
        <w:rPr>
          <w:rFonts w:ascii="굴림" w:eastAsia="굴림" w:hAnsi="굴림"/>
          <w:color w:val="000000" w:themeColor="text1"/>
          <w:sz w:val="24"/>
        </w:rPr>
        <w:t xml:space="preserve"> 초빙해,</w:t>
      </w:r>
      <w:r w:rsidR="00A30DF4" w:rsidRPr="002E666E">
        <w:rPr>
          <w:rFonts w:ascii="굴림" w:eastAsia="굴림" w:hAnsi="굴림" w:hint="eastAsia"/>
          <w:color w:val="000000" w:themeColor="text1"/>
          <w:sz w:val="24"/>
        </w:rPr>
        <w:t xml:space="preserve"> </w:t>
      </w:r>
      <w:r w:rsidRPr="002E666E">
        <w:rPr>
          <w:rFonts w:ascii="굴림" w:eastAsia="굴림" w:hAnsi="굴림"/>
          <w:color w:val="000000" w:themeColor="text1"/>
          <w:sz w:val="24"/>
        </w:rPr>
        <w:t>고명준·</w:t>
      </w:r>
      <w:proofErr w:type="spellStart"/>
      <w:r w:rsidRPr="002E666E">
        <w:rPr>
          <w:rFonts w:ascii="굴림" w:eastAsia="굴림" w:hAnsi="굴림"/>
          <w:color w:val="000000" w:themeColor="text1"/>
          <w:sz w:val="24"/>
        </w:rPr>
        <w:t>류효승</w:t>
      </w:r>
      <w:proofErr w:type="spellEnd"/>
      <w:r w:rsidRPr="002E666E">
        <w:rPr>
          <w:rFonts w:ascii="굴림" w:eastAsia="굴림" w:hAnsi="굴림"/>
          <w:color w:val="000000" w:themeColor="text1"/>
          <w:sz w:val="24"/>
        </w:rPr>
        <w:t>·박지환·</w:t>
      </w:r>
      <w:proofErr w:type="spellStart"/>
      <w:r w:rsidRPr="002E666E">
        <w:rPr>
          <w:rFonts w:ascii="굴림" w:eastAsia="굴림" w:hAnsi="굴림"/>
          <w:color w:val="000000" w:themeColor="text1"/>
          <w:sz w:val="24"/>
        </w:rPr>
        <w:t>이율예</w:t>
      </w:r>
      <w:proofErr w:type="spellEnd"/>
      <w:r w:rsidRPr="002E666E">
        <w:rPr>
          <w:rFonts w:ascii="굴림" w:eastAsia="굴림" w:hAnsi="굴림"/>
          <w:color w:val="000000" w:themeColor="text1"/>
          <w:sz w:val="24"/>
        </w:rPr>
        <w:t>·</w:t>
      </w:r>
      <w:proofErr w:type="spellStart"/>
      <w:r w:rsidRPr="002E666E">
        <w:rPr>
          <w:rFonts w:ascii="굴림" w:eastAsia="굴림" w:hAnsi="굴림"/>
          <w:color w:val="000000" w:themeColor="text1"/>
          <w:sz w:val="24"/>
        </w:rPr>
        <w:t>현원회</w:t>
      </w:r>
      <w:proofErr w:type="spellEnd"/>
      <w:r w:rsidRPr="002E666E">
        <w:rPr>
          <w:rFonts w:ascii="굴림" w:eastAsia="굴림" w:hAnsi="굴림"/>
          <w:color w:val="000000" w:themeColor="text1"/>
          <w:sz w:val="24"/>
        </w:rPr>
        <w:t xml:space="preserve"> 등 장타 잠재력을 지닌 젊은 타자들을 대상으로 개인별 맞춤형 타격 훈련을 운영한다.</w:t>
      </w:r>
    </w:p>
    <w:p w14:paraId="20E7CDEA" w14:textId="7C49F1C9" w:rsidR="004329D9" w:rsidRPr="002E666E" w:rsidRDefault="004329D9" w:rsidP="00D016C1">
      <w:pPr>
        <w:kinsoku w:val="0"/>
        <w:overflowPunct w:val="0"/>
        <w:adjustRightInd w:val="0"/>
        <w:snapToGrid w:val="0"/>
        <w:spacing w:before="240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 w:rsidRPr="002E666E">
        <w:rPr>
          <w:rFonts w:ascii="굴림" w:eastAsia="굴림" w:hAnsi="굴림"/>
          <w:color w:val="000000" w:themeColor="text1"/>
          <w:sz w:val="24"/>
        </w:rPr>
        <w:t xml:space="preserve">야마사키 </w:t>
      </w:r>
      <w:proofErr w:type="spellStart"/>
      <w:r w:rsidRPr="002E666E">
        <w:rPr>
          <w:rFonts w:ascii="굴림" w:eastAsia="굴림" w:hAnsi="굴림"/>
          <w:color w:val="000000" w:themeColor="text1"/>
          <w:sz w:val="24"/>
        </w:rPr>
        <w:t>인스트럭터는</w:t>
      </w:r>
      <w:proofErr w:type="spellEnd"/>
      <w:r w:rsidRPr="002E666E">
        <w:rPr>
          <w:rFonts w:ascii="굴림" w:eastAsia="굴림" w:hAnsi="굴림"/>
          <w:color w:val="000000" w:themeColor="text1"/>
          <w:sz w:val="24"/>
        </w:rPr>
        <w:t xml:space="preserve"> 일본프로야구</w:t>
      </w:r>
      <w:r w:rsidRPr="002E666E">
        <w:rPr>
          <w:rFonts w:ascii="굴림" w:eastAsia="굴림" w:hAnsi="굴림" w:hint="eastAsia"/>
          <w:color w:val="000000" w:themeColor="text1"/>
          <w:sz w:val="24"/>
        </w:rPr>
        <w:t>에서</w:t>
      </w:r>
      <w:r w:rsidRPr="002E666E">
        <w:rPr>
          <w:rFonts w:ascii="굴림" w:eastAsia="굴림" w:hAnsi="굴림"/>
          <w:color w:val="000000" w:themeColor="text1"/>
          <w:sz w:val="24"/>
        </w:rPr>
        <w:t xml:space="preserve"> 27년간 활약하며 홈런왕 2회(1996·2007), </w:t>
      </w:r>
      <w:proofErr w:type="spellStart"/>
      <w:r w:rsidRPr="002E666E">
        <w:rPr>
          <w:rFonts w:ascii="굴림" w:eastAsia="굴림" w:hAnsi="굴림"/>
          <w:color w:val="000000" w:themeColor="text1"/>
          <w:sz w:val="24"/>
        </w:rPr>
        <w:t>타점왕</w:t>
      </w:r>
      <w:proofErr w:type="spellEnd"/>
      <w:r w:rsidRPr="002E666E">
        <w:rPr>
          <w:rFonts w:ascii="굴림" w:eastAsia="굴림" w:hAnsi="굴림"/>
          <w:color w:val="000000" w:themeColor="text1"/>
          <w:sz w:val="24"/>
        </w:rPr>
        <w:t xml:space="preserve"> 1회(2007)을 수상한 강타자로, 명장 </w:t>
      </w:r>
      <w:proofErr w:type="spellStart"/>
      <w:r w:rsidRPr="002E666E">
        <w:rPr>
          <w:rFonts w:ascii="굴림" w:eastAsia="굴림" w:hAnsi="굴림"/>
          <w:color w:val="000000" w:themeColor="text1"/>
          <w:sz w:val="24"/>
        </w:rPr>
        <w:t>호시노</w:t>
      </w:r>
      <w:proofErr w:type="spellEnd"/>
      <w:r w:rsidRPr="002E666E">
        <w:rPr>
          <w:rFonts w:ascii="굴림" w:eastAsia="굴림" w:hAnsi="굴림"/>
          <w:color w:val="000000" w:themeColor="text1"/>
          <w:sz w:val="24"/>
        </w:rPr>
        <w:t xml:space="preserve"> </w:t>
      </w:r>
      <w:proofErr w:type="spellStart"/>
      <w:r w:rsidRPr="002E666E">
        <w:rPr>
          <w:rFonts w:ascii="굴림" w:eastAsia="굴림" w:hAnsi="굴림"/>
          <w:color w:val="000000" w:themeColor="text1"/>
          <w:sz w:val="24"/>
        </w:rPr>
        <w:t>센이치와</w:t>
      </w:r>
      <w:proofErr w:type="spellEnd"/>
      <w:r w:rsidRPr="002E666E">
        <w:rPr>
          <w:rFonts w:ascii="굴림" w:eastAsia="굴림" w:hAnsi="굴림"/>
          <w:color w:val="000000" w:themeColor="text1"/>
          <w:sz w:val="24"/>
        </w:rPr>
        <w:t xml:space="preserve"> 노무라 </w:t>
      </w:r>
      <w:proofErr w:type="spellStart"/>
      <w:r w:rsidRPr="002E666E">
        <w:rPr>
          <w:rFonts w:ascii="굴림" w:eastAsia="굴림" w:hAnsi="굴림"/>
          <w:color w:val="000000" w:themeColor="text1"/>
          <w:sz w:val="24"/>
        </w:rPr>
        <w:t>가쓰야</w:t>
      </w:r>
      <w:proofErr w:type="spellEnd"/>
      <w:r w:rsidRPr="002E666E">
        <w:rPr>
          <w:rFonts w:ascii="굴림" w:eastAsia="굴림" w:hAnsi="굴림"/>
          <w:color w:val="000000" w:themeColor="text1"/>
          <w:sz w:val="24"/>
        </w:rPr>
        <w:t xml:space="preserve"> 감독 밑에서 타격 철학과 이론을 체득했다. 은퇴 후에도 해설가·평론가로 활동하며 실전 경험과 이론을 겸비한 타격 전문가로 평가받고 있다.</w:t>
      </w:r>
    </w:p>
    <w:p w14:paraId="04D92668" w14:textId="302CF0DC" w:rsidR="004B435B" w:rsidRPr="002E666E" w:rsidRDefault="004B435B" w:rsidP="00D016C1">
      <w:pPr>
        <w:kinsoku w:val="0"/>
        <w:overflowPunct w:val="0"/>
        <w:adjustRightInd w:val="0"/>
        <w:snapToGrid w:val="0"/>
        <w:spacing w:before="240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 w:rsidRPr="004B435B">
        <w:rPr>
          <w:rFonts w:ascii="굴림" w:eastAsia="굴림" w:hAnsi="굴림"/>
          <w:color w:val="000000" w:themeColor="text1"/>
          <w:sz w:val="24"/>
        </w:rPr>
        <w:t xml:space="preserve">SSG는 이번 가고시마 캠프를 기점으로, </w:t>
      </w:r>
      <w:proofErr w:type="spellStart"/>
      <w:r w:rsidRPr="004B435B">
        <w:rPr>
          <w:rFonts w:ascii="굴림" w:eastAsia="굴림" w:hAnsi="굴림"/>
          <w:color w:val="000000" w:themeColor="text1"/>
          <w:sz w:val="24"/>
        </w:rPr>
        <w:t>비시즌</w:t>
      </w:r>
      <w:proofErr w:type="spellEnd"/>
      <w:r w:rsidRPr="004B435B">
        <w:rPr>
          <w:rFonts w:ascii="굴림" w:eastAsia="굴림" w:hAnsi="굴림"/>
          <w:color w:val="000000" w:themeColor="text1"/>
          <w:sz w:val="24"/>
        </w:rPr>
        <w:t xml:space="preserve"> 전 기간에 걸친 육성 프로그램을 가동한다.</w:t>
      </w:r>
      <w:r w:rsidRPr="002E666E">
        <w:rPr>
          <w:rFonts w:ascii="굴림" w:eastAsia="굴림" w:hAnsi="굴림" w:hint="eastAsia"/>
          <w:color w:val="000000" w:themeColor="text1"/>
          <w:sz w:val="24"/>
        </w:rPr>
        <w:t xml:space="preserve"> </w:t>
      </w:r>
      <w:r w:rsidRPr="004B435B">
        <w:rPr>
          <w:rFonts w:ascii="굴림" w:eastAsia="굴림" w:hAnsi="굴림"/>
          <w:color w:val="000000" w:themeColor="text1"/>
          <w:sz w:val="24"/>
        </w:rPr>
        <w:t>2026 신인 선수단은 SSG퓨처스필드(강화) 훈련조에 합류해 기초 체력·몸 만들기 중심의 기초 강화 과정을 밟고,</w:t>
      </w:r>
      <w:r w:rsidRPr="002E666E">
        <w:rPr>
          <w:rFonts w:ascii="굴림" w:eastAsia="굴림" w:hAnsi="굴림" w:hint="eastAsia"/>
          <w:color w:val="000000" w:themeColor="text1"/>
          <w:sz w:val="24"/>
        </w:rPr>
        <w:t xml:space="preserve"> </w:t>
      </w:r>
      <w:r w:rsidRPr="004B435B">
        <w:rPr>
          <w:rFonts w:ascii="굴림" w:eastAsia="굴림" w:hAnsi="굴림"/>
          <w:color w:val="000000" w:themeColor="text1"/>
          <w:sz w:val="24"/>
        </w:rPr>
        <w:t>기존 선수들은 인천SSG랜더스필드와 SSG퓨처스필드에서 개인별 맞춤 훈련 및 과제 중심형 마무리 프로그램을 진행한다.</w:t>
      </w:r>
      <w:r w:rsidRPr="002E666E">
        <w:rPr>
          <w:rFonts w:ascii="굴림" w:eastAsia="굴림" w:hAnsi="굴림" w:hint="eastAsia"/>
          <w:color w:val="000000" w:themeColor="text1"/>
          <w:sz w:val="24"/>
        </w:rPr>
        <w:t xml:space="preserve"> </w:t>
      </w:r>
      <w:r w:rsidRPr="004B435B">
        <w:rPr>
          <w:rFonts w:ascii="굴림" w:eastAsia="굴림" w:hAnsi="굴림"/>
          <w:color w:val="000000" w:themeColor="text1"/>
          <w:sz w:val="24"/>
        </w:rPr>
        <w:t>이를 통해 SSG는 ‘선수 성장 중심’의 조직문화 정착과 함께, 구단 전체의 육성 역량을 한 단계 끌어올리는 계기로 삼을 방침이다.</w:t>
      </w:r>
      <w:r w:rsidR="002E666E" w:rsidRPr="002E666E">
        <w:rPr>
          <w:rFonts w:ascii="굴림" w:eastAsia="굴림" w:hAnsi="굴림" w:hint="eastAsia"/>
          <w:color w:val="000000" w:themeColor="text1"/>
          <w:sz w:val="24"/>
        </w:rPr>
        <w:t xml:space="preserve"> </w:t>
      </w:r>
    </w:p>
    <w:p w14:paraId="66FD4516" w14:textId="2284CCC3" w:rsidR="00C11AAE" w:rsidRPr="00F15836" w:rsidRDefault="00FA4BCE" w:rsidP="00FA4BCE">
      <w:pPr>
        <w:kinsoku w:val="0"/>
        <w:overflowPunct w:val="0"/>
        <w:adjustRightInd w:val="0"/>
        <w:snapToGrid w:val="0"/>
        <w:spacing w:before="240"/>
        <w:ind w:leftChars="-404" w:left="-808" w:right="-23" w:firstLineChars="159" w:firstLine="382"/>
        <w:jc w:val="right"/>
        <w:rPr>
          <w:rFonts w:ascii="굴림" w:eastAsia="굴림" w:hAnsi="굴림"/>
          <w:color w:val="000000" w:themeColor="text1"/>
          <w:sz w:val="24"/>
        </w:rPr>
      </w:pPr>
      <w:r>
        <w:rPr>
          <w:rFonts w:ascii="굴림" w:eastAsia="굴림" w:hAnsi="굴림"/>
          <w:color w:val="000000" w:themeColor="text1"/>
          <w:sz w:val="24"/>
        </w:rPr>
        <w:t>“</w:t>
      </w:r>
      <w:r>
        <w:rPr>
          <w:rFonts w:ascii="굴림" w:eastAsia="굴림" w:hAnsi="굴림" w:hint="eastAsia"/>
          <w:color w:val="000000" w:themeColor="text1"/>
          <w:sz w:val="24"/>
        </w:rPr>
        <w:t>끝</w:t>
      </w:r>
      <w:r>
        <w:rPr>
          <w:rFonts w:ascii="굴림" w:eastAsia="굴림" w:hAnsi="굴림"/>
          <w:color w:val="000000" w:themeColor="text1"/>
          <w:sz w:val="24"/>
        </w:rPr>
        <w:t>”</w:t>
      </w:r>
    </w:p>
    <w:sectPr w:rsidR="00C11AAE" w:rsidRPr="00F15836" w:rsidSect="000446A8">
      <w:headerReference w:type="even" r:id="rId8"/>
      <w:headerReference w:type="default" r:id="rId9"/>
      <w:headerReference w:type="first" r:id="rId10"/>
      <w:pgSz w:w="11906" w:h="16838"/>
      <w:pgMar w:top="1134" w:right="709" w:bottom="1134" w:left="1440" w:header="851" w:footer="39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4979E" w14:textId="77777777" w:rsidR="008D566A" w:rsidRDefault="008D566A" w:rsidP="000446A8">
      <w:pPr>
        <w:spacing w:after="0" w:line="240" w:lineRule="auto"/>
      </w:pPr>
      <w:r>
        <w:separator/>
      </w:r>
    </w:p>
  </w:endnote>
  <w:endnote w:type="continuationSeparator" w:id="0">
    <w:p w14:paraId="470A74E0" w14:textId="77777777" w:rsidR="008D566A" w:rsidRDefault="008D566A" w:rsidP="00044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나눔바른고딕">
    <w:altName w:val="맑은 고딕"/>
    <w:charset w:val="81"/>
    <w:family w:val="modern"/>
    <w:pitch w:val="variable"/>
    <w:sig w:usb0="800002A7" w:usb1="09D77CFB" w:usb2="00000010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Noto Sans KR">
    <w:panose1 w:val="020B0200000000000000"/>
    <w:charset w:val="81"/>
    <w:family w:val="modern"/>
    <w:pitch w:val="variable"/>
    <w:sig w:usb0="30000287" w:usb1="2BDF3C10" w:usb2="00000016" w:usb3="00000000" w:csb0="002E010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76043" w14:textId="77777777" w:rsidR="008D566A" w:rsidRDefault="008D566A" w:rsidP="000446A8">
      <w:pPr>
        <w:spacing w:after="0" w:line="240" w:lineRule="auto"/>
      </w:pPr>
      <w:r>
        <w:separator/>
      </w:r>
    </w:p>
  </w:footnote>
  <w:footnote w:type="continuationSeparator" w:id="0">
    <w:p w14:paraId="25045562" w14:textId="77777777" w:rsidR="008D566A" w:rsidRDefault="008D566A" w:rsidP="000446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1C45E" w14:textId="08423FCA" w:rsidR="001B2E0F" w:rsidRDefault="00000000">
    <w:pPr>
      <w:pStyle w:val="a3"/>
    </w:pPr>
    <w:r>
      <w:rPr>
        <w:noProof/>
      </w:rPr>
      <w:pict w14:anchorId="7095EA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419219" o:spid="_x0000_s1026" type="#_x0000_t75" style="position:absolute;left:0;text-align:left;margin-left:0;margin-top:0;width:124.1pt;height:140.45pt;z-index:-251658237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38F18" w14:textId="3646D21D" w:rsidR="000446A8" w:rsidRDefault="00000000">
    <w:pPr>
      <w:pStyle w:val="a3"/>
    </w:pPr>
    <w:r>
      <w:rPr>
        <w:noProof/>
      </w:rPr>
      <w:pict w14:anchorId="57096D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419220" o:spid="_x0000_s1027" type="#_x0000_t75" style="position:absolute;left:0;text-align:left;margin-left:0;margin-top:0;width:124.1pt;height:140.45pt;z-index:-251658236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  <w:r w:rsidR="001B2E0F" w:rsidRPr="001B2E0F">
      <w:rPr>
        <w:noProof/>
      </w:rPr>
      <w:drawing>
        <wp:anchor distT="0" distB="0" distL="114300" distR="114300" simplePos="0" relativeHeight="251658241" behindDoc="1" locked="0" layoutInCell="1" allowOverlap="1" wp14:anchorId="2BE18240" wp14:editId="7C390E91">
          <wp:simplePos x="0" y="0"/>
          <wp:positionH relativeFrom="column">
            <wp:posOffset>5118100</wp:posOffset>
          </wp:positionH>
          <wp:positionV relativeFrom="paragraph">
            <wp:posOffset>-323042</wp:posOffset>
          </wp:positionV>
          <wp:extent cx="1024890" cy="618490"/>
          <wp:effectExtent l="0" t="0" r="3810" b="0"/>
          <wp:wrapTight wrapText="bothSides">
            <wp:wrapPolygon edited="0">
              <wp:start x="0" y="0"/>
              <wp:lineTo x="0" y="20624"/>
              <wp:lineTo x="21279" y="20624"/>
              <wp:lineTo x="21279" y="0"/>
              <wp:lineTo x="0" y="0"/>
            </wp:wrapPolygon>
          </wp:wrapTight>
          <wp:docPr id="616259337" name="그림 1" descr="로고, 그래픽, 폰트, 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6259337" name="그림 1" descr="로고, 그래픽, 폰트, 텍스트이(가) 표시된 사진&#10;&#10;자동 생성된 설명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4890" cy="618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B2E0F" w:rsidRPr="001B2E0F">
      <w:rPr>
        <w:noProof/>
      </w:rPr>
      <w:drawing>
        <wp:anchor distT="0" distB="0" distL="114300" distR="114300" simplePos="0" relativeHeight="251658240" behindDoc="1" locked="0" layoutInCell="1" allowOverlap="1" wp14:anchorId="2AB6E337" wp14:editId="53551390">
          <wp:simplePos x="0" y="0"/>
          <wp:positionH relativeFrom="column">
            <wp:posOffset>-540443</wp:posOffset>
          </wp:positionH>
          <wp:positionV relativeFrom="paragraph">
            <wp:posOffset>-284653</wp:posOffset>
          </wp:positionV>
          <wp:extent cx="1073150" cy="546100"/>
          <wp:effectExtent l="0" t="0" r="0" b="6350"/>
          <wp:wrapTight wrapText="bothSides">
            <wp:wrapPolygon edited="0">
              <wp:start x="0" y="0"/>
              <wp:lineTo x="0" y="21098"/>
              <wp:lineTo x="21089" y="21098"/>
              <wp:lineTo x="21089" y="0"/>
              <wp:lineTo x="0" y="0"/>
            </wp:wrapPolygon>
          </wp:wrapTight>
          <wp:docPr id="976956186" name="그림 1" descr="폰트, 그래픽, 로고, 그래픽 디자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6956186" name="그림 1" descr="폰트, 그래픽, 로고, 그래픽 디자인이(가) 표시된 사진&#10;&#10;자동 생성된 설명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3150" cy="546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446A8" w:rsidRPr="000446A8">
      <w:rPr>
        <w:noProof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E4696" w14:textId="68C6A8DA" w:rsidR="001B2E0F" w:rsidRDefault="00000000">
    <w:pPr>
      <w:pStyle w:val="a3"/>
    </w:pPr>
    <w:r>
      <w:rPr>
        <w:noProof/>
      </w:rPr>
      <w:pict w14:anchorId="2848B4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419218" o:spid="_x0000_s1025" type="#_x0000_t75" style="position:absolute;left:0;text-align:left;margin-left:0;margin-top:0;width:124.1pt;height:140.45pt;z-index:-251658238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A34A4"/>
    <w:multiLevelType w:val="hybridMultilevel"/>
    <w:tmpl w:val="EBEEBF58"/>
    <w:lvl w:ilvl="0" w:tplc="3B12881A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189A12DE"/>
    <w:multiLevelType w:val="multilevel"/>
    <w:tmpl w:val="1E449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6E3EFD"/>
    <w:multiLevelType w:val="hybridMultilevel"/>
    <w:tmpl w:val="538A24D8"/>
    <w:lvl w:ilvl="0" w:tplc="04090001">
      <w:start w:val="1"/>
      <w:numFmt w:val="bullet"/>
      <w:lvlText w:val=""/>
      <w:lvlJc w:val="left"/>
      <w:pPr>
        <w:ind w:left="472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7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7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7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7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7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7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7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72" w:hanging="400"/>
      </w:pPr>
      <w:rPr>
        <w:rFonts w:ascii="Wingdings" w:hAnsi="Wingdings" w:hint="default"/>
      </w:rPr>
    </w:lvl>
  </w:abstractNum>
  <w:num w:numId="1" w16cid:durableId="1844317170">
    <w:abstractNumId w:val="2"/>
  </w:num>
  <w:num w:numId="2" w16cid:durableId="1627347774">
    <w:abstractNumId w:val="0"/>
  </w:num>
  <w:num w:numId="3" w16cid:durableId="4393770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6A8"/>
    <w:rsid w:val="00003E0E"/>
    <w:rsid w:val="00011022"/>
    <w:rsid w:val="0001634D"/>
    <w:rsid w:val="0002148C"/>
    <w:rsid w:val="00023A80"/>
    <w:rsid w:val="000245FC"/>
    <w:rsid w:val="000258C1"/>
    <w:rsid w:val="0002688C"/>
    <w:rsid w:val="00036853"/>
    <w:rsid w:val="00043115"/>
    <w:rsid w:val="000438FD"/>
    <w:rsid w:val="000446A8"/>
    <w:rsid w:val="00044EF2"/>
    <w:rsid w:val="000651A9"/>
    <w:rsid w:val="000842FC"/>
    <w:rsid w:val="000905A1"/>
    <w:rsid w:val="000A2D9E"/>
    <w:rsid w:val="000A6AD3"/>
    <w:rsid w:val="000B1510"/>
    <w:rsid w:val="000B470F"/>
    <w:rsid w:val="000C1DA4"/>
    <w:rsid w:val="000C5B94"/>
    <w:rsid w:val="000C781D"/>
    <w:rsid w:val="000D1134"/>
    <w:rsid w:val="000D5190"/>
    <w:rsid w:val="000D641F"/>
    <w:rsid w:val="000E0974"/>
    <w:rsid w:val="000E1454"/>
    <w:rsid w:val="000E372A"/>
    <w:rsid w:val="000E3907"/>
    <w:rsid w:val="000E6B0F"/>
    <w:rsid w:val="000F516C"/>
    <w:rsid w:val="000F63E3"/>
    <w:rsid w:val="000F6BCB"/>
    <w:rsid w:val="00103903"/>
    <w:rsid w:val="00103A0B"/>
    <w:rsid w:val="0010524D"/>
    <w:rsid w:val="00115411"/>
    <w:rsid w:val="001326C0"/>
    <w:rsid w:val="00132DF5"/>
    <w:rsid w:val="0013319E"/>
    <w:rsid w:val="00134097"/>
    <w:rsid w:val="00147B91"/>
    <w:rsid w:val="00166D0B"/>
    <w:rsid w:val="00171366"/>
    <w:rsid w:val="001818E9"/>
    <w:rsid w:val="001841CD"/>
    <w:rsid w:val="001913C6"/>
    <w:rsid w:val="001918AC"/>
    <w:rsid w:val="00191F91"/>
    <w:rsid w:val="001B2E0F"/>
    <w:rsid w:val="001B50AA"/>
    <w:rsid w:val="001C33BB"/>
    <w:rsid w:val="001C49B9"/>
    <w:rsid w:val="001C61F6"/>
    <w:rsid w:val="001D4011"/>
    <w:rsid w:val="001D5AE4"/>
    <w:rsid w:val="001E10EA"/>
    <w:rsid w:val="001E13DC"/>
    <w:rsid w:val="001E2A5B"/>
    <w:rsid w:val="001E433E"/>
    <w:rsid w:val="001E5DC3"/>
    <w:rsid w:val="001F2552"/>
    <w:rsid w:val="0021271A"/>
    <w:rsid w:val="00221ABB"/>
    <w:rsid w:val="00222C40"/>
    <w:rsid w:val="0024609C"/>
    <w:rsid w:val="00246557"/>
    <w:rsid w:val="00247862"/>
    <w:rsid w:val="00252B6F"/>
    <w:rsid w:val="00254CA1"/>
    <w:rsid w:val="002601F3"/>
    <w:rsid w:val="00275854"/>
    <w:rsid w:val="002867B4"/>
    <w:rsid w:val="00296CFC"/>
    <w:rsid w:val="002A19FF"/>
    <w:rsid w:val="002A437F"/>
    <w:rsid w:val="002A56F6"/>
    <w:rsid w:val="002B4E73"/>
    <w:rsid w:val="002B5F02"/>
    <w:rsid w:val="002C3ADF"/>
    <w:rsid w:val="002D2567"/>
    <w:rsid w:val="002D4DD1"/>
    <w:rsid w:val="002E1E2B"/>
    <w:rsid w:val="002E430E"/>
    <w:rsid w:val="002E666E"/>
    <w:rsid w:val="002F06EB"/>
    <w:rsid w:val="002F1353"/>
    <w:rsid w:val="002F27E3"/>
    <w:rsid w:val="002F51AF"/>
    <w:rsid w:val="00301EEB"/>
    <w:rsid w:val="00307E48"/>
    <w:rsid w:val="003100F9"/>
    <w:rsid w:val="0032145B"/>
    <w:rsid w:val="00322026"/>
    <w:rsid w:val="00326520"/>
    <w:rsid w:val="00326B36"/>
    <w:rsid w:val="003300BF"/>
    <w:rsid w:val="00330B6C"/>
    <w:rsid w:val="00335882"/>
    <w:rsid w:val="003359DC"/>
    <w:rsid w:val="003364FB"/>
    <w:rsid w:val="0036459B"/>
    <w:rsid w:val="00364FB5"/>
    <w:rsid w:val="00374CD3"/>
    <w:rsid w:val="00382B42"/>
    <w:rsid w:val="0039759E"/>
    <w:rsid w:val="003A2884"/>
    <w:rsid w:val="003B0BE9"/>
    <w:rsid w:val="003B2403"/>
    <w:rsid w:val="003B6D75"/>
    <w:rsid w:val="003B6D7B"/>
    <w:rsid w:val="003C00D2"/>
    <w:rsid w:val="003C656A"/>
    <w:rsid w:val="003D14A4"/>
    <w:rsid w:val="003D4736"/>
    <w:rsid w:val="003D62D2"/>
    <w:rsid w:val="003D7E74"/>
    <w:rsid w:val="003F4685"/>
    <w:rsid w:val="003F5B2A"/>
    <w:rsid w:val="004057FA"/>
    <w:rsid w:val="00410946"/>
    <w:rsid w:val="00412068"/>
    <w:rsid w:val="0041218D"/>
    <w:rsid w:val="00413910"/>
    <w:rsid w:val="004211BA"/>
    <w:rsid w:val="004261F7"/>
    <w:rsid w:val="004304BC"/>
    <w:rsid w:val="004329D9"/>
    <w:rsid w:val="00434F3F"/>
    <w:rsid w:val="00441FD3"/>
    <w:rsid w:val="004464E4"/>
    <w:rsid w:val="0045395B"/>
    <w:rsid w:val="0045490D"/>
    <w:rsid w:val="00455F0A"/>
    <w:rsid w:val="00470796"/>
    <w:rsid w:val="00471C57"/>
    <w:rsid w:val="00471F40"/>
    <w:rsid w:val="0048227F"/>
    <w:rsid w:val="00483455"/>
    <w:rsid w:val="0048604A"/>
    <w:rsid w:val="004879C8"/>
    <w:rsid w:val="004922E4"/>
    <w:rsid w:val="0049317B"/>
    <w:rsid w:val="004B435B"/>
    <w:rsid w:val="004C512E"/>
    <w:rsid w:val="004C732C"/>
    <w:rsid w:val="004D24B4"/>
    <w:rsid w:val="004E6741"/>
    <w:rsid w:val="005010CF"/>
    <w:rsid w:val="005071E3"/>
    <w:rsid w:val="00521D5B"/>
    <w:rsid w:val="00527663"/>
    <w:rsid w:val="005316E7"/>
    <w:rsid w:val="00531AE4"/>
    <w:rsid w:val="00531EA4"/>
    <w:rsid w:val="005341DA"/>
    <w:rsid w:val="0053455B"/>
    <w:rsid w:val="005413AF"/>
    <w:rsid w:val="0056511B"/>
    <w:rsid w:val="0056797E"/>
    <w:rsid w:val="005872C8"/>
    <w:rsid w:val="00591166"/>
    <w:rsid w:val="00592C95"/>
    <w:rsid w:val="005A22D5"/>
    <w:rsid w:val="005A3EFC"/>
    <w:rsid w:val="005B1EFA"/>
    <w:rsid w:val="005B5F74"/>
    <w:rsid w:val="005B6C75"/>
    <w:rsid w:val="005B78D0"/>
    <w:rsid w:val="005C392E"/>
    <w:rsid w:val="005D637A"/>
    <w:rsid w:val="005F228E"/>
    <w:rsid w:val="005F50ED"/>
    <w:rsid w:val="005F6E6E"/>
    <w:rsid w:val="00616165"/>
    <w:rsid w:val="006169AC"/>
    <w:rsid w:val="00632579"/>
    <w:rsid w:val="006375B6"/>
    <w:rsid w:val="00641944"/>
    <w:rsid w:val="0066039C"/>
    <w:rsid w:val="00672CBD"/>
    <w:rsid w:val="00681C67"/>
    <w:rsid w:val="006851A8"/>
    <w:rsid w:val="0068753F"/>
    <w:rsid w:val="00690E9C"/>
    <w:rsid w:val="00694B09"/>
    <w:rsid w:val="00696DDD"/>
    <w:rsid w:val="006A0CEC"/>
    <w:rsid w:val="006A0F2C"/>
    <w:rsid w:val="006A2079"/>
    <w:rsid w:val="006A46C0"/>
    <w:rsid w:val="006B23A3"/>
    <w:rsid w:val="006C1FF7"/>
    <w:rsid w:val="006C4E7F"/>
    <w:rsid w:val="006C5074"/>
    <w:rsid w:val="006D140F"/>
    <w:rsid w:val="006E4088"/>
    <w:rsid w:val="006E5F1C"/>
    <w:rsid w:val="006E6E4A"/>
    <w:rsid w:val="006F18D7"/>
    <w:rsid w:val="00700AC9"/>
    <w:rsid w:val="00705839"/>
    <w:rsid w:val="00706E12"/>
    <w:rsid w:val="0071044F"/>
    <w:rsid w:val="00711265"/>
    <w:rsid w:val="007135A5"/>
    <w:rsid w:val="007150DC"/>
    <w:rsid w:val="00724264"/>
    <w:rsid w:val="00724EBF"/>
    <w:rsid w:val="0072598D"/>
    <w:rsid w:val="00730013"/>
    <w:rsid w:val="007341A8"/>
    <w:rsid w:val="00745CA0"/>
    <w:rsid w:val="0075326A"/>
    <w:rsid w:val="00760941"/>
    <w:rsid w:val="0076656D"/>
    <w:rsid w:val="0077225A"/>
    <w:rsid w:val="0077249A"/>
    <w:rsid w:val="007749D1"/>
    <w:rsid w:val="00777A19"/>
    <w:rsid w:val="007902FA"/>
    <w:rsid w:val="00791E4C"/>
    <w:rsid w:val="00794106"/>
    <w:rsid w:val="00794563"/>
    <w:rsid w:val="007A2551"/>
    <w:rsid w:val="007A2A31"/>
    <w:rsid w:val="007A5FA9"/>
    <w:rsid w:val="007A73E1"/>
    <w:rsid w:val="007B2CAB"/>
    <w:rsid w:val="007B6256"/>
    <w:rsid w:val="007C71A6"/>
    <w:rsid w:val="007D137E"/>
    <w:rsid w:val="007E2FB5"/>
    <w:rsid w:val="007F041C"/>
    <w:rsid w:val="0080088D"/>
    <w:rsid w:val="00801D99"/>
    <w:rsid w:val="00804013"/>
    <w:rsid w:val="00804C5B"/>
    <w:rsid w:val="00807717"/>
    <w:rsid w:val="0081404E"/>
    <w:rsid w:val="0081491A"/>
    <w:rsid w:val="0083272D"/>
    <w:rsid w:val="008341D4"/>
    <w:rsid w:val="00841722"/>
    <w:rsid w:val="00846EF6"/>
    <w:rsid w:val="00847533"/>
    <w:rsid w:val="00856323"/>
    <w:rsid w:val="00861090"/>
    <w:rsid w:val="0086155F"/>
    <w:rsid w:val="008647DA"/>
    <w:rsid w:val="00871DAA"/>
    <w:rsid w:val="00874074"/>
    <w:rsid w:val="00874E6F"/>
    <w:rsid w:val="00877F0F"/>
    <w:rsid w:val="0088331F"/>
    <w:rsid w:val="0088434E"/>
    <w:rsid w:val="00891041"/>
    <w:rsid w:val="008934AC"/>
    <w:rsid w:val="008A0D25"/>
    <w:rsid w:val="008A41F3"/>
    <w:rsid w:val="008A5528"/>
    <w:rsid w:val="008A7E9D"/>
    <w:rsid w:val="008B3BA9"/>
    <w:rsid w:val="008B7989"/>
    <w:rsid w:val="008C22F0"/>
    <w:rsid w:val="008C4148"/>
    <w:rsid w:val="008D566A"/>
    <w:rsid w:val="008E166A"/>
    <w:rsid w:val="008E1BCE"/>
    <w:rsid w:val="008E1C7B"/>
    <w:rsid w:val="008E436B"/>
    <w:rsid w:val="008E5627"/>
    <w:rsid w:val="009034B2"/>
    <w:rsid w:val="009065A6"/>
    <w:rsid w:val="00915DE5"/>
    <w:rsid w:val="00920343"/>
    <w:rsid w:val="0092219F"/>
    <w:rsid w:val="009260B2"/>
    <w:rsid w:val="009319AC"/>
    <w:rsid w:val="00933D34"/>
    <w:rsid w:val="00934E6F"/>
    <w:rsid w:val="009370AC"/>
    <w:rsid w:val="00940152"/>
    <w:rsid w:val="0094559D"/>
    <w:rsid w:val="009537A2"/>
    <w:rsid w:val="009555FD"/>
    <w:rsid w:val="00957E37"/>
    <w:rsid w:val="009618D3"/>
    <w:rsid w:val="00967E62"/>
    <w:rsid w:val="009705EE"/>
    <w:rsid w:val="00971FC4"/>
    <w:rsid w:val="00984A0B"/>
    <w:rsid w:val="00985637"/>
    <w:rsid w:val="009857F5"/>
    <w:rsid w:val="00986CE4"/>
    <w:rsid w:val="00995453"/>
    <w:rsid w:val="0099617F"/>
    <w:rsid w:val="009A1F28"/>
    <w:rsid w:val="009A35A8"/>
    <w:rsid w:val="009E10C8"/>
    <w:rsid w:val="009E4027"/>
    <w:rsid w:val="009E63B7"/>
    <w:rsid w:val="00A1186B"/>
    <w:rsid w:val="00A12726"/>
    <w:rsid w:val="00A14CD1"/>
    <w:rsid w:val="00A30DF4"/>
    <w:rsid w:val="00A3207A"/>
    <w:rsid w:val="00A32ADB"/>
    <w:rsid w:val="00A32B33"/>
    <w:rsid w:val="00A40454"/>
    <w:rsid w:val="00A46E84"/>
    <w:rsid w:val="00A53882"/>
    <w:rsid w:val="00A54B09"/>
    <w:rsid w:val="00A604FD"/>
    <w:rsid w:val="00A644DF"/>
    <w:rsid w:val="00A64A30"/>
    <w:rsid w:val="00A765B5"/>
    <w:rsid w:val="00A84B49"/>
    <w:rsid w:val="00A857C3"/>
    <w:rsid w:val="00A91BB0"/>
    <w:rsid w:val="00A91F53"/>
    <w:rsid w:val="00A9217C"/>
    <w:rsid w:val="00A93ABA"/>
    <w:rsid w:val="00A979B3"/>
    <w:rsid w:val="00AA092C"/>
    <w:rsid w:val="00AA4689"/>
    <w:rsid w:val="00AA54C8"/>
    <w:rsid w:val="00AB4B05"/>
    <w:rsid w:val="00AB75F2"/>
    <w:rsid w:val="00AC0F9E"/>
    <w:rsid w:val="00AC34A8"/>
    <w:rsid w:val="00AC5293"/>
    <w:rsid w:val="00AC7C97"/>
    <w:rsid w:val="00AD1F3C"/>
    <w:rsid w:val="00AD333C"/>
    <w:rsid w:val="00AD381E"/>
    <w:rsid w:val="00AE1CC5"/>
    <w:rsid w:val="00AE2821"/>
    <w:rsid w:val="00AF40BA"/>
    <w:rsid w:val="00AF5060"/>
    <w:rsid w:val="00AF5C34"/>
    <w:rsid w:val="00AF70D1"/>
    <w:rsid w:val="00B06D7B"/>
    <w:rsid w:val="00B1194E"/>
    <w:rsid w:val="00B2690D"/>
    <w:rsid w:val="00B30442"/>
    <w:rsid w:val="00B376D9"/>
    <w:rsid w:val="00B410FE"/>
    <w:rsid w:val="00B41BA5"/>
    <w:rsid w:val="00B423DB"/>
    <w:rsid w:val="00B477A4"/>
    <w:rsid w:val="00B56B41"/>
    <w:rsid w:val="00B60566"/>
    <w:rsid w:val="00B632F9"/>
    <w:rsid w:val="00B64A9F"/>
    <w:rsid w:val="00B64C0B"/>
    <w:rsid w:val="00B700F9"/>
    <w:rsid w:val="00B71DA3"/>
    <w:rsid w:val="00B86D91"/>
    <w:rsid w:val="00B91060"/>
    <w:rsid w:val="00BA5280"/>
    <w:rsid w:val="00BB5031"/>
    <w:rsid w:val="00BD1390"/>
    <w:rsid w:val="00BD2C94"/>
    <w:rsid w:val="00BE1471"/>
    <w:rsid w:val="00BE6052"/>
    <w:rsid w:val="00BE7676"/>
    <w:rsid w:val="00BE7B3C"/>
    <w:rsid w:val="00BF1F53"/>
    <w:rsid w:val="00BF25A4"/>
    <w:rsid w:val="00BF28FD"/>
    <w:rsid w:val="00C00B14"/>
    <w:rsid w:val="00C0575A"/>
    <w:rsid w:val="00C06C3A"/>
    <w:rsid w:val="00C07036"/>
    <w:rsid w:val="00C071CA"/>
    <w:rsid w:val="00C11AAE"/>
    <w:rsid w:val="00C3145E"/>
    <w:rsid w:val="00C44231"/>
    <w:rsid w:val="00C508DA"/>
    <w:rsid w:val="00C66C5E"/>
    <w:rsid w:val="00C76441"/>
    <w:rsid w:val="00C76FF0"/>
    <w:rsid w:val="00C80E98"/>
    <w:rsid w:val="00C834A6"/>
    <w:rsid w:val="00C841B7"/>
    <w:rsid w:val="00C91EA8"/>
    <w:rsid w:val="00CA32A6"/>
    <w:rsid w:val="00CB0E05"/>
    <w:rsid w:val="00CB320A"/>
    <w:rsid w:val="00CB43A5"/>
    <w:rsid w:val="00CD1AEB"/>
    <w:rsid w:val="00CD624E"/>
    <w:rsid w:val="00CD6546"/>
    <w:rsid w:val="00CF0EDF"/>
    <w:rsid w:val="00CF1368"/>
    <w:rsid w:val="00CF2EE2"/>
    <w:rsid w:val="00CF48B0"/>
    <w:rsid w:val="00D016C1"/>
    <w:rsid w:val="00D036D2"/>
    <w:rsid w:val="00D069F9"/>
    <w:rsid w:val="00D07E65"/>
    <w:rsid w:val="00D106EC"/>
    <w:rsid w:val="00D123E4"/>
    <w:rsid w:val="00D12942"/>
    <w:rsid w:val="00D166DE"/>
    <w:rsid w:val="00D171A5"/>
    <w:rsid w:val="00D2345D"/>
    <w:rsid w:val="00D32986"/>
    <w:rsid w:val="00D33C65"/>
    <w:rsid w:val="00D442EB"/>
    <w:rsid w:val="00D526B1"/>
    <w:rsid w:val="00D5414B"/>
    <w:rsid w:val="00D5651E"/>
    <w:rsid w:val="00D64B79"/>
    <w:rsid w:val="00D658B3"/>
    <w:rsid w:val="00D7315A"/>
    <w:rsid w:val="00D73AE7"/>
    <w:rsid w:val="00D75D71"/>
    <w:rsid w:val="00D82125"/>
    <w:rsid w:val="00D861AD"/>
    <w:rsid w:val="00D96DC8"/>
    <w:rsid w:val="00DA521C"/>
    <w:rsid w:val="00DA6AFC"/>
    <w:rsid w:val="00DB5B8B"/>
    <w:rsid w:val="00DB6F17"/>
    <w:rsid w:val="00DC269A"/>
    <w:rsid w:val="00DD1C91"/>
    <w:rsid w:val="00DD275B"/>
    <w:rsid w:val="00DD72F7"/>
    <w:rsid w:val="00DE23CF"/>
    <w:rsid w:val="00DE49E5"/>
    <w:rsid w:val="00DE6C14"/>
    <w:rsid w:val="00DF6C93"/>
    <w:rsid w:val="00E01D21"/>
    <w:rsid w:val="00E02F43"/>
    <w:rsid w:val="00E04CC8"/>
    <w:rsid w:val="00E13306"/>
    <w:rsid w:val="00E206B8"/>
    <w:rsid w:val="00E24F6E"/>
    <w:rsid w:val="00E36959"/>
    <w:rsid w:val="00E47046"/>
    <w:rsid w:val="00E47A36"/>
    <w:rsid w:val="00E55AE8"/>
    <w:rsid w:val="00E60865"/>
    <w:rsid w:val="00E610D6"/>
    <w:rsid w:val="00E720A8"/>
    <w:rsid w:val="00E72818"/>
    <w:rsid w:val="00E75594"/>
    <w:rsid w:val="00E77055"/>
    <w:rsid w:val="00E857FC"/>
    <w:rsid w:val="00E85ED0"/>
    <w:rsid w:val="00E91D90"/>
    <w:rsid w:val="00E92A4B"/>
    <w:rsid w:val="00E940CB"/>
    <w:rsid w:val="00E96539"/>
    <w:rsid w:val="00EB79DA"/>
    <w:rsid w:val="00EC2E3A"/>
    <w:rsid w:val="00EC7878"/>
    <w:rsid w:val="00ED2A7F"/>
    <w:rsid w:val="00EF0DAA"/>
    <w:rsid w:val="00EF284C"/>
    <w:rsid w:val="00EF2C3E"/>
    <w:rsid w:val="00EF451F"/>
    <w:rsid w:val="00F07AB9"/>
    <w:rsid w:val="00F15836"/>
    <w:rsid w:val="00F16F4E"/>
    <w:rsid w:val="00F17172"/>
    <w:rsid w:val="00F2129D"/>
    <w:rsid w:val="00F24E90"/>
    <w:rsid w:val="00F359FD"/>
    <w:rsid w:val="00F40B8F"/>
    <w:rsid w:val="00F40D66"/>
    <w:rsid w:val="00F42895"/>
    <w:rsid w:val="00F42A8C"/>
    <w:rsid w:val="00F456EE"/>
    <w:rsid w:val="00F505FD"/>
    <w:rsid w:val="00F512A9"/>
    <w:rsid w:val="00F53619"/>
    <w:rsid w:val="00F5585B"/>
    <w:rsid w:val="00F6328B"/>
    <w:rsid w:val="00F70775"/>
    <w:rsid w:val="00F70D27"/>
    <w:rsid w:val="00F7387A"/>
    <w:rsid w:val="00F842AC"/>
    <w:rsid w:val="00F87B44"/>
    <w:rsid w:val="00FA111B"/>
    <w:rsid w:val="00FA4BCE"/>
    <w:rsid w:val="00FA67E5"/>
    <w:rsid w:val="00FA6A28"/>
    <w:rsid w:val="00FA6B07"/>
    <w:rsid w:val="00FC0648"/>
    <w:rsid w:val="00FC37D5"/>
    <w:rsid w:val="00FC50C6"/>
    <w:rsid w:val="00FC575B"/>
    <w:rsid w:val="00FD1F2D"/>
    <w:rsid w:val="00FD7503"/>
    <w:rsid w:val="00FE72B6"/>
    <w:rsid w:val="00FF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C8C456"/>
  <w15:docId w15:val="{79F2F756-D800-4EDD-9C0A-5249E773B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B700F9"/>
    <w:pPr>
      <w:keepNext/>
      <w:keepLines/>
      <w:spacing w:before="280" w:after="80" w:line="240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700F9"/>
    <w:pPr>
      <w:keepNext/>
      <w:keepLines/>
      <w:spacing w:before="160" w:after="80" w:line="240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700F9"/>
    <w:pPr>
      <w:keepNext/>
      <w:keepLines/>
      <w:spacing w:before="160" w:after="80" w:line="240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700F9"/>
    <w:pPr>
      <w:keepNext/>
      <w:keepLines/>
      <w:spacing w:before="80" w:after="40" w:line="240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700F9"/>
    <w:pPr>
      <w:keepNext/>
      <w:keepLines/>
      <w:spacing w:before="80" w:after="40" w:line="240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700F9"/>
    <w:pPr>
      <w:keepNext/>
      <w:keepLines/>
      <w:spacing w:before="80" w:after="40" w:line="240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700F9"/>
    <w:pPr>
      <w:keepNext/>
      <w:keepLines/>
      <w:spacing w:before="80" w:after="40" w:line="240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700F9"/>
    <w:pPr>
      <w:keepNext/>
      <w:keepLines/>
      <w:spacing w:before="80" w:after="40" w:line="240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700F9"/>
    <w:pPr>
      <w:keepNext/>
      <w:keepLines/>
      <w:spacing w:before="80" w:after="40" w:line="240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46A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0446A8"/>
  </w:style>
  <w:style w:type="paragraph" w:styleId="a4">
    <w:name w:val="footer"/>
    <w:basedOn w:val="a"/>
    <w:link w:val="Char0"/>
    <w:uiPriority w:val="99"/>
    <w:unhideWhenUsed/>
    <w:rsid w:val="000446A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0446A8"/>
  </w:style>
  <w:style w:type="paragraph" w:styleId="a5">
    <w:name w:val="Balloon Text"/>
    <w:basedOn w:val="a"/>
    <w:link w:val="Char1"/>
    <w:uiPriority w:val="99"/>
    <w:semiHidden/>
    <w:unhideWhenUsed/>
    <w:rsid w:val="000446A8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0446A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C834A6"/>
    <w:pPr>
      <w:ind w:leftChars="400" w:left="800"/>
    </w:pPr>
  </w:style>
  <w:style w:type="table" w:styleId="a7">
    <w:name w:val="Table Grid"/>
    <w:basedOn w:val="a1"/>
    <w:uiPriority w:val="59"/>
    <w:rsid w:val="00286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제목 1 Char"/>
    <w:basedOn w:val="a0"/>
    <w:link w:val="1"/>
    <w:uiPriority w:val="9"/>
    <w:rsid w:val="00B700F9"/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character" w:customStyle="1" w:styleId="2Char">
    <w:name w:val="제목 2 Char"/>
    <w:basedOn w:val="a0"/>
    <w:link w:val="2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character" w:customStyle="1" w:styleId="3Char">
    <w:name w:val="제목 3 Char"/>
    <w:basedOn w:val="a0"/>
    <w:link w:val="3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character" w:customStyle="1" w:styleId="4Char">
    <w:name w:val="제목 4 Char"/>
    <w:basedOn w:val="a0"/>
    <w:link w:val="4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customStyle="1" w:styleId="5Char">
    <w:name w:val="제목 5 Char"/>
    <w:basedOn w:val="a0"/>
    <w:link w:val="5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customStyle="1" w:styleId="6Char">
    <w:name w:val="제목 6 Char"/>
    <w:basedOn w:val="a0"/>
    <w:link w:val="6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customStyle="1" w:styleId="7Char">
    <w:name w:val="제목 7 Char"/>
    <w:basedOn w:val="a0"/>
    <w:link w:val="7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customStyle="1" w:styleId="8Char">
    <w:name w:val="제목 8 Char"/>
    <w:basedOn w:val="a0"/>
    <w:link w:val="8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customStyle="1" w:styleId="9Char">
    <w:name w:val="제목 9 Char"/>
    <w:basedOn w:val="a0"/>
    <w:link w:val="9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a8">
    <w:name w:val="Title"/>
    <w:basedOn w:val="a"/>
    <w:next w:val="a"/>
    <w:link w:val="Char2"/>
    <w:uiPriority w:val="10"/>
    <w:qFormat/>
    <w:rsid w:val="00B700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2">
    <w:name w:val="제목 Char"/>
    <w:basedOn w:val="a0"/>
    <w:link w:val="a8"/>
    <w:uiPriority w:val="10"/>
    <w:rsid w:val="00B700F9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a9">
    <w:name w:val="Subtitle"/>
    <w:basedOn w:val="a"/>
    <w:next w:val="a"/>
    <w:link w:val="Char3"/>
    <w:uiPriority w:val="11"/>
    <w:qFormat/>
    <w:rsid w:val="00B700F9"/>
    <w:pPr>
      <w:numPr>
        <w:ilvl w:val="1"/>
      </w:numPr>
      <w:spacing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Char3">
    <w:name w:val="부제 Char"/>
    <w:basedOn w:val="a0"/>
    <w:link w:val="a9"/>
    <w:uiPriority w:val="11"/>
    <w:rsid w:val="00B700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paragraph" w:styleId="aa">
    <w:name w:val="Quote"/>
    <w:basedOn w:val="a"/>
    <w:next w:val="a"/>
    <w:link w:val="Char4"/>
    <w:uiPriority w:val="29"/>
    <w:qFormat/>
    <w:rsid w:val="00B700F9"/>
    <w:pPr>
      <w:spacing w:before="160" w:after="160" w:line="240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Char4">
    <w:name w:val="인용 Char"/>
    <w:basedOn w:val="a0"/>
    <w:link w:val="aa"/>
    <w:uiPriority w:val="29"/>
    <w:rsid w:val="00B700F9"/>
    <w:rPr>
      <w:i/>
      <w:iCs/>
      <w:color w:val="404040" w:themeColor="text1" w:themeTint="BF"/>
      <w:sz w:val="22"/>
      <w:szCs w:val="24"/>
      <w14:ligatures w14:val="standardContextual"/>
    </w:rPr>
  </w:style>
  <w:style w:type="character" w:styleId="ab">
    <w:name w:val="Intense Emphasis"/>
    <w:basedOn w:val="a0"/>
    <w:uiPriority w:val="21"/>
    <w:qFormat/>
    <w:rsid w:val="00B700F9"/>
    <w:rPr>
      <w:i/>
      <w:iCs/>
      <w:color w:val="365F91" w:themeColor="accent1" w:themeShade="BF"/>
    </w:rPr>
  </w:style>
  <w:style w:type="paragraph" w:styleId="ac">
    <w:name w:val="Intense Quote"/>
    <w:basedOn w:val="a"/>
    <w:next w:val="a"/>
    <w:link w:val="Char5"/>
    <w:uiPriority w:val="30"/>
    <w:qFormat/>
    <w:rsid w:val="00B700F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365F91" w:themeColor="accent1" w:themeShade="BF"/>
      <w:sz w:val="22"/>
      <w:szCs w:val="24"/>
      <w14:ligatures w14:val="standardContextual"/>
    </w:rPr>
  </w:style>
  <w:style w:type="character" w:customStyle="1" w:styleId="Char5">
    <w:name w:val="강한 인용 Char"/>
    <w:basedOn w:val="a0"/>
    <w:link w:val="ac"/>
    <w:uiPriority w:val="30"/>
    <w:rsid w:val="00B700F9"/>
    <w:rPr>
      <w:i/>
      <w:iCs/>
      <w:color w:val="365F91" w:themeColor="accent1" w:themeShade="BF"/>
      <w:sz w:val="22"/>
      <w:szCs w:val="24"/>
      <w14:ligatures w14:val="standardContextual"/>
    </w:rPr>
  </w:style>
  <w:style w:type="character" w:styleId="ad">
    <w:name w:val="Intense Reference"/>
    <w:basedOn w:val="a0"/>
    <w:uiPriority w:val="32"/>
    <w:qFormat/>
    <w:rsid w:val="00B700F9"/>
    <w:rPr>
      <w:b/>
      <w:bCs/>
      <w:smallCaps/>
      <w:color w:val="365F9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A46E84"/>
    <w:rPr>
      <w:color w:val="0000FF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A46E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3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17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5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7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3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8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0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1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8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3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4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9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7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4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3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0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9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1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2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2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5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8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8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6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9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4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5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9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06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3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7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7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0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7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3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9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2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5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9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8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0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8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2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5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2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9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3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2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5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0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7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8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516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3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5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0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35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2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9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8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5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4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320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C4578-2FE6-4D18-8701-9CFE610FEBF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5bae52-3994-4117-ad30-b3c125cdcbf9}" enabled="1" method="Privileged" siteId="{d4ffc887-d88d-41cc-bf6a-6bb47ec0f3c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295</Words>
  <Characters>1026</Characters>
  <Application>Microsoft Office Word</Application>
  <DocSecurity>0</DocSecurity>
  <Lines>32</Lines>
  <Paragraphs>16</Paragraphs>
  <ScaleCrop>false</ScaleCrop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박슬기님/고객가치혁신 Pjt.</dc:creator>
  <cp:lastModifiedBy>박슬기(파트너) - 홍보팀</cp:lastModifiedBy>
  <cp:revision>3</cp:revision>
  <dcterms:created xsi:type="dcterms:W3CDTF">2025-10-20T03:45:00Z</dcterms:created>
  <dcterms:modified xsi:type="dcterms:W3CDTF">2025-10-20T03:49:00Z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70925f53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goodooi@ssglanders.com, 박슬기(파트너) - 홍보팀, [보도자료] SSG랜더스, ‘가고시마 유망주 집중 육성 캠프’ 실시.docx, 2025-10-16T17:32:07</vt:lpwstr>
  </property>
  <property fmtid="{D5CDD505-2E9C-101B-9397-08002B2CF9AE}" pid="5" name="MSIP_Label_4b01a6ff-a7a2-4984-af07-741d07bb9e7e_siteId">
    <vt:lpwstr>d4ffc887-d88d-41cc-bf6a-6bb47ec0f3ca</vt:lpwstr>
  </property>
  <property fmtid="{D5CDD505-2E9C-101B-9397-08002B2CF9AE}" pid="6" name="MSIP_Label_4b01a6ff-a7a2-4984-af07-741d07bb9e7e_removed">
    <vt:lpwstr>0</vt:lpwstr>
  </property>
  <property fmtid="{D5CDD505-2E9C-101B-9397-08002B2CF9AE}" pid="7" name="MSIP_Label_4b01a6ff-a7a2-4984-af07-741d07bb9e7e_method">
    <vt:lpwstr>Privileged</vt:lpwstr>
  </property>
  <property fmtid="{D5CDD505-2E9C-101B-9397-08002B2CF9AE}" pid="8" name="MSIP_Label_4b01a6ff-a7a2-4984-af07-741d07bb9e7e_enabled">
    <vt:lpwstr>1</vt:lpwstr>
  </property>
  <property fmtid="{D5CDD505-2E9C-101B-9397-08002B2CF9AE}" pid="9" name="MSIP_Label_4b01a6ff-a7a2-4984-af07-741d07bb9e7e_contentBits">
    <vt:lpwstr>8</vt:lpwstr>
  </property>
</Properties>
</file>