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F09B" w14:textId="77777777" w:rsidR="006C4CB0" w:rsidRDefault="006C4CB0" w:rsidP="005A6F91">
      <w:pPr>
        <w:tabs>
          <w:tab w:val="left" w:pos="1724"/>
          <w:tab w:val="left" w:pos="1784"/>
        </w:tabs>
        <w:spacing w:after="0"/>
      </w:pPr>
      <w:r>
        <w:rPr>
          <w:rFonts w:hint="eastAsia"/>
        </w:rPr>
        <w:t xml:space="preserve">  </w:t>
      </w:r>
      <w:r w:rsidR="005A6F91">
        <w:tab/>
      </w:r>
      <w:r w:rsidR="005A6F91">
        <w:tab/>
      </w:r>
    </w:p>
    <w:tbl>
      <w:tblPr>
        <w:tblpPr w:leftFromText="142" w:rightFromText="142" w:bottomFromText="200" w:vertAnchor="page" w:horzAnchor="margin" w:tblpY="2220"/>
        <w:tblW w:w="9752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</w:tblGrid>
      <w:tr w:rsidR="005841B7" w:rsidRPr="00E979EC" w14:paraId="7DFFC994" w14:textId="77777777" w:rsidTr="00540289">
        <w:trPr>
          <w:trHeight w:val="1134"/>
        </w:trPr>
        <w:tc>
          <w:tcPr>
            <w:tcW w:w="9752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209B39A9" w14:textId="287117E9" w:rsidR="005841B7" w:rsidRPr="006835B6" w:rsidRDefault="008D08FD" w:rsidP="00F12AAF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spacing w:val="-20"/>
                <w:w w:val="88"/>
                <w:sz w:val="40"/>
                <w:szCs w:val="40"/>
              </w:rPr>
            </w:pPr>
            <w:r w:rsidRPr="006835B6">
              <w:rPr>
                <w:rFonts w:asciiTheme="minorEastAsia" w:hAnsiTheme="minorEastAsia" w:cs="Arial" w:hint="eastAsia"/>
                <w:b/>
                <w:spacing w:val="-20"/>
                <w:w w:val="88"/>
                <w:sz w:val="40"/>
                <w:szCs w:val="40"/>
              </w:rPr>
              <w:t>신세계그룹,</w:t>
            </w:r>
            <w:r w:rsidRPr="006835B6">
              <w:rPr>
                <w:rFonts w:asciiTheme="minorEastAsia" w:hAnsiTheme="minorEastAsia" w:cs="Arial"/>
                <w:b/>
                <w:spacing w:val="-20"/>
                <w:w w:val="88"/>
                <w:sz w:val="40"/>
                <w:szCs w:val="40"/>
              </w:rPr>
              <w:t xml:space="preserve"> </w:t>
            </w:r>
            <w:r w:rsidR="00C143CE" w:rsidRPr="006835B6">
              <w:rPr>
                <w:rFonts w:asciiTheme="minorEastAsia" w:hAnsiTheme="minorEastAsia" w:cs="Arial" w:hint="eastAsia"/>
                <w:b/>
                <w:spacing w:val="-20"/>
                <w:w w:val="88"/>
                <w:sz w:val="40"/>
                <w:szCs w:val="40"/>
              </w:rPr>
              <w:t>추석 앞두고 협력사 납품대금</w:t>
            </w:r>
            <w:r w:rsidR="00F12AAF" w:rsidRPr="006835B6">
              <w:rPr>
                <w:rFonts w:asciiTheme="minorEastAsia" w:hAnsiTheme="minorEastAsia" w:cs="Arial" w:hint="eastAsia"/>
                <w:b/>
                <w:spacing w:val="-20"/>
                <w:w w:val="88"/>
                <w:sz w:val="40"/>
                <w:szCs w:val="40"/>
              </w:rPr>
              <w:t xml:space="preserve"> </w:t>
            </w:r>
            <w:r w:rsidR="006F7C49">
              <w:rPr>
                <w:rFonts w:asciiTheme="minorEastAsia" w:hAnsiTheme="minorEastAsia" w:cs="Arial" w:hint="eastAsia"/>
                <w:b/>
                <w:spacing w:val="-20"/>
                <w:w w:val="88"/>
                <w:sz w:val="40"/>
                <w:szCs w:val="40"/>
              </w:rPr>
              <w:t>2</w:t>
            </w:r>
            <w:r w:rsidR="006835B6" w:rsidRPr="006835B6">
              <w:rPr>
                <w:rFonts w:asciiTheme="minorEastAsia" w:hAnsiTheme="minorEastAsia" w:cs="Arial"/>
                <w:b/>
                <w:spacing w:val="-20"/>
                <w:w w:val="88"/>
                <w:sz w:val="40"/>
                <w:szCs w:val="40"/>
              </w:rPr>
              <w:t>,</w:t>
            </w:r>
            <w:r w:rsidR="00A74420">
              <w:rPr>
                <w:rFonts w:asciiTheme="minorEastAsia" w:hAnsiTheme="minorEastAsia" w:cs="Arial" w:hint="eastAsia"/>
                <w:b/>
                <w:spacing w:val="-20"/>
                <w:w w:val="88"/>
                <w:sz w:val="40"/>
                <w:szCs w:val="40"/>
              </w:rPr>
              <w:t>0</w:t>
            </w:r>
            <w:r w:rsidR="00FD52B1">
              <w:rPr>
                <w:rFonts w:asciiTheme="minorEastAsia" w:hAnsiTheme="minorEastAsia" w:cs="Arial" w:hint="eastAsia"/>
                <w:b/>
                <w:spacing w:val="-20"/>
                <w:w w:val="88"/>
                <w:sz w:val="40"/>
                <w:szCs w:val="40"/>
              </w:rPr>
              <w:t>00</w:t>
            </w:r>
            <w:r w:rsidR="00C143CE" w:rsidRPr="006835B6">
              <w:rPr>
                <w:rFonts w:asciiTheme="minorEastAsia" w:hAnsiTheme="minorEastAsia" w:cs="Arial" w:hint="eastAsia"/>
                <w:b/>
                <w:spacing w:val="-20"/>
                <w:w w:val="88"/>
                <w:sz w:val="40"/>
                <w:szCs w:val="40"/>
              </w:rPr>
              <w:t>억원 조기 지급</w:t>
            </w:r>
          </w:p>
        </w:tc>
      </w:tr>
      <w:tr w:rsidR="005841B7" w:rsidRPr="00326A44" w14:paraId="3F4F53EF" w14:textId="77777777" w:rsidTr="005841B7">
        <w:trPr>
          <w:trHeight w:val="1373"/>
        </w:trPr>
        <w:tc>
          <w:tcPr>
            <w:tcW w:w="975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58E53404" w14:textId="2318734F" w:rsidR="005841B7" w:rsidRPr="000F4969" w:rsidRDefault="005841B7" w:rsidP="00F12AAF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0F4969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□ </w:t>
            </w:r>
            <w:r w:rsidR="00F12AA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이마트</w:t>
            </w:r>
            <w:r w:rsidR="00A7442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, </w:t>
            </w:r>
            <w:r w:rsidR="00F12AA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신세계백화점</w:t>
            </w:r>
            <w:r w:rsidR="00A7442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, </w:t>
            </w:r>
            <w:r w:rsidR="00080A9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SSG닷컴</w:t>
            </w:r>
            <w:r w:rsidR="00F12AA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</w:t>
            </w:r>
            <w:r w:rsidR="00A7442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10</w:t>
            </w:r>
            <w:r w:rsidR="00F12AAF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,</w:t>
            </w:r>
            <w:r w:rsidR="00A7442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7</w:t>
            </w:r>
            <w:r w:rsidR="001625E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00</w:t>
            </w:r>
            <w:r w:rsidR="00A7442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여</w:t>
            </w:r>
            <w:r w:rsidR="00F12AA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개 중소 협력회사 대상 </w:t>
            </w:r>
            <w:r w:rsidR="00A7442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2,000억 조기지급</w:t>
            </w:r>
          </w:p>
          <w:p w14:paraId="6C096407" w14:textId="047E0461" w:rsidR="00661786" w:rsidRPr="008C7A09" w:rsidRDefault="00661786" w:rsidP="00F12AAF">
            <w:pPr>
              <w:spacing w:before="60" w:after="60" w:line="240" w:lineRule="auto"/>
              <w:ind w:rightChars="-51" w:right="-102"/>
              <w:jc w:val="distribute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77143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□ </w:t>
            </w:r>
            <w:r w:rsidR="00F12AA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최대 </w:t>
            </w:r>
            <w:r w:rsidR="00B26B16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1</w:t>
            </w:r>
            <w:r w:rsidR="00A7442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5</w:t>
            </w:r>
            <w:r w:rsidR="00F12AA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일 정산 일정 앞당겨 협력사의 명절 자금 운용에 도움</w:t>
            </w:r>
            <w:r w:rsidR="00FD52B1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</w:t>
            </w:r>
            <w:r w:rsidR="00F12AA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줄 것으로 기대</w:t>
            </w:r>
          </w:p>
        </w:tc>
      </w:tr>
    </w:tbl>
    <w:p w14:paraId="6153C72C" w14:textId="77777777" w:rsidR="005A6F91" w:rsidRDefault="005A6F91" w:rsidP="00C143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660CCA89" w14:textId="0A7E324B" w:rsidR="00C143CE" w:rsidRPr="00C143CE" w:rsidRDefault="00C143CE" w:rsidP="00C143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C143CE">
        <w:rPr>
          <w:rFonts w:cstheme="minorBidi" w:hint="eastAsia"/>
          <w:bCs/>
          <w:color w:val="auto"/>
          <w:sz w:val="24"/>
          <w:szCs w:val="24"/>
        </w:rPr>
        <w:t>신세계그룹이</w:t>
      </w:r>
      <w:r w:rsidRPr="00C143CE">
        <w:rPr>
          <w:rFonts w:cstheme="minorBidi"/>
          <w:bCs/>
          <w:color w:val="auto"/>
          <w:sz w:val="24"/>
          <w:szCs w:val="24"/>
        </w:rPr>
        <w:t xml:space="preserve"> 202</w:t>
      </w:r>
      <w:r w:rsidR="00A74420">
        <w:rPr>
          <w:rFonts w:cstheme="minorBidi" w:hint="eastAsia"/>
          <w:bCs/>
          <w:color w:val="auto"/>
          <w:sz w:val="24"/>
          <w:szCs w:val="24"/>
        </w:rPr>
        <w:t>5</w:t>
      </w:r>
      <w:r w:rsidRPr="00C143CE">
        <w:rPr>
          <w:rFonts w:cstheme="minorBidi"/>
          <w:bCs/>
          <w:color w:val="auto"/>
          <w:sz w:val="24"/>
          <w:szCs w:val="24"/>
        </w:rPr>
        <w:t>년 추석</w:t>
      </w:r>
      <w:r w:rsidR="005A6F91">
        <w:rPr>
          <w:rFonts w:cstheme="minorBidi" w:hint="eastAsia"/>
          <w:bCs/>
          <w:color w:val="auto"/>
          <w:sz w:val="24"/>
          <w:szCs w:val="24"/>
        </w:rPr>
        <w:t xml:space="preserve"> 명절</w:t>
      </w:r>
      <w:r w:rsidRPr="00C143CE">
        <w:rPr>
          <w:rFonts w:cstheme="minorBidi"/>
          <w:bCs/>
          <w:color w:val="auto"/>
          <w:sz w:val="24"/>
          <w:szCs w:val="24"/>
        </w:rPr>
        <w:t>을 앞두고 중소 협력회사의 납품대금을 조기 지급한다.</w:t>
      </w:r>
    </w:p>
    <w:p w14:paraId="13C2C4A9" w14:textId="77777777" w:rsidR="00C143CE" w:rsidRPr="00C143CE" w:rsidRDefault="00C143CE" w:rsidP="00C143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31FF4789" w14:textId="150585CD" w:rsidR="00C143CE" w:rsidRPr="00FD52B1" w:rsidRDefault="00C143CE" w:rsidP="00C143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/>
          <w:color w:val="auto"/>
          <w:sz w:val="24"/>
          <w:szCs w:val="24"/>
          <w:u w:val="single"/>
        </w:rPr>
      </w:pPr>
      <w:r w:rsidRPr="00FD52B1">
        <w:rPr>
          <w:rFonts w:cstheme="minorBidi" w:hint="eastAsia"/>
          <w:b/>
          <w:color w:val="auto"/>
          <w:sz w:val="24"/>
          <w:szCs w:val="24"/>
          <w:u w:val="single"/>
        </w:rPr>
        <w:t>이번</w:t>
      </w:r>
      <w:r w:rsidR="00FD52B1">
        <w:rPr>
          <w:rFonts w:cstheme="minorBidi" w:hint="eastAsia"/>
          <w:b/>
          <w:color w:val="auto"/>
          <w:sz w:val="24"/>
          <w:szCs w:val="24"/>
          <w:u w:val="single"/>
        </w:rPr>
        <w:t xml:space="preserve"> 납품대금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 xml:space="preserve"> 조기 </w:t>
      </w:r>
      <w:r w:rsidR="005A6F91" w:rsidRPr="00FD52B1">
        <w:rPr>
          <w:rFonts w:cstheme="minorBidi" w:hint="eastAsia"/>
          <w:b/>
          <w:color w:val="auto"/>
          <w:sz w:val="24"/>
          <w:szCs w:val="24"/>
          <w:u w:val="single"/>
        </w:rPr>
        <w:t>지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>급</w:t>
      </w:r>
      <w:r w:rsidR="00FD52B1">
        <w:rPr>
          <w:rFonts w:cstheme="minorBidi" w:hint="eastAsia"/>
          <w:b/>
          <w:color w:val="auto"/>
          <w:sz w:val="24"/>
          <w:szCs w:val="24"/>
          <w:u w:val="single"/>
        </w:rPr>
        <w:t>에는</w:t>
      </w:r>
      <w:r w:rsidR="005A6F91" w:rsidRPr="00FD52B1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r w:rsidR="00FD52B1">
        <w:rPr>
          <w:rFonts w:cstheme="minorBidi" w:hint="eastAsia"/>
          <w:b/>
          <w:color w:val="auto"/>
          <w:sz w:val="24"/>
          <w:szCs w:val="24"/>
          <w:u w:val="single"/>
        </w:rPr>
        <w:t>이마트, 신세계백화점</w:t>
      </w:r>
      <w:r w:rsidR="00A74420">
        <w:rPr>
          <w:rFonts w:cstheme="minorBidi" w:hint="eastAsia"/>
          <w:b/>
          <w:color w:val="auto"/>
          <w:sz w:val="24"/>
          <w:szCs w:val="24"/>
          <w:u w:val="single"/>
        </w:rPr>
        <w:t xml:space="preserve">, </w:t>
      </w:r>
      <w:r w:rsidR="00FD52B1">
        <w:rPr>
          <w:rFonts w:cstheme="minorBidi" w:hint="eastAsia"/>
          <w:b/>
          <w:color w:val="auto"/>
          <w:sz w:val="24"/>
          <w:szCs w:val="24"/>
          <w:u w:val="single"/>
        </w:rPr>
        <w:t xml:space="preserve">SSG닷컴 </w:t>
      </w:r>
      <w:r w:rsidR="00540289">
        <w:rPr>
          <w:rFonts w:cstheme="minorBidi" w:hint="eastAsia"/>
          <w:b/>
          <w:color w:val="auto"/>
          <w:sz w:val="24"/>
          <w:szCs w:val="24"/>
          <w:u w:val="single"/>
        </w:rPr>
        <w:t>등 그룹 내 3개</w:t>
      </w:r>
      <w:r w:rsidR="00FD52B1">
        <w:rPr>
          <w:rFonts w:cstheme="minorBidi" w:hint="eastAsia"/>
          <w:b/>
          <w:color w:val="auto"/>
          <w:sz w:val="24"/>
          <w:szCs w:val="24"/>
          <w:u w:val="single"/>
        </w:rPr>
        <w:t xml:space="preserve">사가 참여하며, </w:t>
      </w:r>
      <w:r w:rsidR="00540289">
        <w:rPr>
          <w:rFonts w:cstheme="minorBidi" w:hint="eastAsia"/>
          <w:b/>
          <w:color w:val="auto"/>
          <w:sz w:val="24"/>
          <w:szCs w:val="24"/>
          <w:u w:val="single"/>
        </w:rPr>
        <w:t xml:space="preserve">총 </w:t>
      </w:r>
      <w:r w:rsidR="00A74420">
        <w:rPr>
          <w:rFonts w:cstheme="minorBidi" w:hint="eastAsia"/>
          <w:b/>
          <w:color w:val="auto"/>
          <w:sz w:val="24"/>
          <w:szCs w:val="24"/>
          <w:u w:val="single"/>
        </w:rPr>
        <w:t>10</w:t>
      </w:r>
      <w:r w:rsidR="005A6F91" w:rsidRPr="00FD52B1">
        <w:rPr>
          <w:rFonts w:cstheme="minorBidi"/>
          <w:b/>
          <w:color w:val="auto"/>
          <w:sz w:val="24"/>
          <w:szCs w:val="24"/>
          <w:u w:val="single"/>
        </w:rPr>
        <w:t>,</w:t>
      </w:r>
      <w:r w:rsidR="00A74420">
        <w:rPr>
          <w:rFonts w:cstheme="minorBidi" w:hint="eastAsia"/>
          <w:b/>
          <w:color w:val="auto"/>
          <w:sz w:val="24"/>
          <w:szCs w:val="24"/>
          <w:u w:val="single"/>
        </w:rPr>
        <w:t>7</w:t>
      </w:r>
      <w:r w:rsidR="001625E7" w:rsidRPr="00FD52B1">
        <w:rPr>
          <w:rFonts w:cstheme="minorBidi" w:hint="eastAsia"/>
          <w:b/>
          <w:color w:val="auto"/>
          <w:sz w:val="24"/>
          <w:szCs w:val="24"/>
          <w:u w:val="single"/>
        </w:rPr>
        <w:t>00여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>개 협력</w:t>
      </w:r>
      <w:r w:rsidR="00F12AAF" w:rsidRPr="00FD52B1">
        <w:rPr>
          <w:rFonts w:cstheme="minorBidi" w:hint="eastAsia"/>
          <w:b/>
          <w:color w:val="auto"/>
          <w:sz w:val="24"/>
          <w:szCs w:val="24"/>
          <w:u w:val="single"/>
        </w:rPr>
        <w:t>회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>사</w:t>
      </w:r>
      <w:r w:rsidR="00F12AAF" w:rsidRPr="00FD52B1">
        <w:rPr>
          <w:rFonts w:cstheme="minorBidi" w:hint="eastAsia"/>
          <w:b/>
          <w:color w:val="auto"/>
          <w:sz w:val="24"/>
          <w:szCs w:val="24"/>
          <w:u w:val="single"/>
        </w:rPr>
        <w:t>에</w:t>
      </w:r>
      <w:r w:rsidR="00F12AAF" w:rsidRPr="00FD52B1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r w:rsidR="006F7C49" w:rsidRPr="00FD52B1">
        <w:rPr>
          <w:rFonts w:cstheme="minorBidi" w:hint="eastAsia"/>
          <w:b/>
          <w:color w:val="auto"/>
          <w:sz w:val="24"/>
          <w:szCs w:val="24"/>
          <w:u w:val="single"/>
        </w:rPr>
        <w:t>2</w:t>
      </w:r>
      <w:r w:rsidR="006835B6" w:rsidRPr="00FD52B1">
        <w:rPr>
          <w:rFonts w:cstheme="minorBidi"/>
          <w:b/>
          <w:color w:val="auto"/>
          <w:sz w:val="24"/>
          <w:szCs w:val="24"/>
          <w:u w:val="single"/>
        </w:rPr>
        <w:t>,</w:t>
      </w:r>
      <w:r w:rsidR="00A74420">
        <w:rPr>
          <w:rFonts w:cstheme="minorBidi" w:hint="eastAsia"/>
          <w:b/>
          <w:color w:val="auto"/>
          <w:sz w:val="24"/>
          <w:szCs w:val="24"/>
          <w:u w:val="single"/>
        </w:rPr>
        <w:t>0</w:t>
      </w:r>
      <w:r w:rsidR="00FD52B1">
        <w:rPr>
          <w:rFonts w:cstheme="minorBidi" w:hint="eastAsia"/>
          <w:b/>
          <w:color w:val="auto"/>
          <w:sz w:val="24"/>
          <w:szCs w:val="24"/>
          <w:u w:val="single"/>
        </w:rPr>
        <w:t>00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>억원</w:t>
      </w:r>
      <w:r w:rsidR="00FD52B1">
        <w:rPr>
          <w:rFonts w:cstheme="minorBidi" w:hint="eastAsia"/>
          <w:b/>
          <w:color w:val="auto"/>
          <w:sz w:val="24"/>
          <w:szCs w:val="24"/>
          <w:u w:val="single"/>
        </w:rPr>
        <w:t xml:space="preserve"> 규모</w:t>
      </w:r>
      <w:r w:rsidR="00540289">
        <w:rPr>
          <w:rFonts w:cstheme="minorBidi" w:hint="eastAsia"/>
          <w:b/>
          <w:color w:val="auto"/>
          <w:sz w:val="24"/>
          <w:szCs w:val="24"/>
          <w:u w:val="single"/>
        </w:rPr>
        <w:t xml:space="preserve">의 대금이 </w:t>
      </w:r>
      <w:r w:rsidR="00FD52B1">
        <w:rPr>
          <w:rFonts w:cstheme="minorBidi" w:hint="eastAsia"/>
          <w:b/>
          <w:color w:val="auto"/>
          <w:sz w:val="24"/>
          <w:szCs w:val="24"/>
          <w:u w:val="single"/>
        </w:rPr>
        <w:t>지급된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 xml:space="preserve">다. </w:t>
      </w:r>
    </w:p>
    <w:p w14:paraId="296818D4" w14:textId="77777777" w:rsidR="00C143CE" w:rsidRPr="00A74420" w:rsidRDefault="00C143CE" w:rsidP="00C143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6421A6B4" w14:textId="77777777" w:rsidR="00540289" w:rsidRDefault="00540289" w:rsidP="00FD52B1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540289">
        <w:rPr>
          <w:rFonts w:cstheme="minorBidi" w:hint="eastAsia"/>
          <w:bCs/>
          <w:color w:val="auto"/>
          <w:sz w:val="24"/>
          <w:szCs w:val="24"/>
        </w:rPr>
        <w:t>신세계그룹은</w:t>
      </w:r>
      <w:r w:rsidRPr="00540289">
        <w:rPr>
          <w:rFonts w:cstheme="minorBidi"/>
          <w:bCs/>
          <w:color w:val="auto"/>
          <w:sz w:val="24"/>
          <w:szCs w:val="24"/>
        </w:rPr>
        <w:t xml:space="preserve"> 최근 고금리 기조와 함께 명절을 앞두고 상여금, 원자재 구매 등으로 자금 수요가 집중되는 중소 협력회사들의 자금 운용에 실질적인 도움을 주기 위해 지급 시기를 앞당기기로 했다. </w:t>
      </w:r>
    </w:p>
    <w:p w14:paraId="6AE3FAB3" w14:textId="3B2DB911" w:rsidR="00C143CE" w:rsidRPr="005A6F91" w:rsidRDefault="005A6F91" w:rsidP="00FD52B1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</w:p>
    <w:p w14:paraId="4715A694" w14:textId="38EA5F7A" w:rsidR="00C143CE" w:rsidRDefault="00C143CE" w:rsidP="00C143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/>
          <w:color w:val="auto"/>
          <w:sz w:val="24"/>
          <w:szCs w:val="24"/>
          <w:u w:val="single"/>
        </w:rPr>
      </w:pPr>
      <w:r w:rsidRPr="00FD52B1">
        <w:rPr>
          <w:rFonts w:cstheme="minorBidi" w:hint="eastAsia"/>
          <w:b/>
          <w:color w:val="auto"/>
          <w:sz w:val="24"/>
          <w:szCs w:val="24"/>
          <w:u w:val="single"/>
        </w:rPr>
        <w:t>신세계그룹은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 xml:space="preserve"> 추석을 앞두고 납품대금 지급 시기를 기존 정산일로부터 최대</w:t>
      </w:r>
      <w:r w:rsidR="005A6F91" w:rsidRPr="00FD52B1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r w:rsidR="00080A90" w:rsidRPr="00FD52B1">
        <w:rPr>
          <w:rFonts w:cstheme="minorBidi" w:hint="eastAsia"/>
          <w:b/>
          <w:color w:val="auto"/>
          <w:sz w:val="24"/>
          <w:szCs w:val="24"/>
          <w:u w:val="single"/>
        </w:rPr>
        <w:t>1</w:t>
      </w:r>
      <w:r w:rsidR="00A74420">
        <w:rPr>
          <w:rFonts w:cstheme="minorBidi" w:hint="eastAsia"/>
          <w:b/>
          <w:color w:val="auto"/>
          <w:sz w:val="24"/>
          <w:szCs w:val="24"/>
          <w:u w:val="single"/>
        </w:rPr>
        <w:t>5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>일 앞당겨</w:t>
      </w:r>
      <w:r w:rsidR="005A6F91" w:rsidRPr="00FD52B1">
        <w:rPr>
          <w:rFonts w:cstheme="minorBidi"/>
          <w:b/>
          <w:color w:val="auto"/>
          <w:sz w:val="24"/>
          <w:szCs w:val="24"/>
          <w:u w:val="single"/>
        </w:rPr>
        <w:t xml:space="preserve"> 9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>월</w:t>
      </w:r>
      <w:r w:rsidR="005A6F91" w:rsidRPr="00FD52B1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r w:rsidR="00A74420">
        <w:rPr>
          <w:rFonts w:cstheme="minorBidi" w:hint="eastAsia"/>
          <w:b/>
          <w:color w:val="auto"/>
          <w:sz w:val="24"/>
          <w:szCs w:val="24"/>
          <w:u w:val="single"/>
        </w:rPr>
        <w:t>30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>일에서</w:t>
      </w:r>
      <w:r w:rsidR="005A6F91" w:rsidRPr="00FD52B1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r w:rsidR="00A74420">
        <w:rPr>
          <w:rFonts w:cstheme="minorBidi" w:hint="eastAsia"/>
          <w:b/>
          <w:color w:val="auto"/>
          <w:sz w:val="24"/>
          <w:szCs w:val="24"/>
          <w:u w:val="single"/>
        </w:rPr>
        <w:t>10월 1</w:t>
      </w:r>
      <w:r w:rsidRPr="00FD52B1">
        <w:rPr>
          <w:rFonts w:cstheme="minorBidi"/>
          <w:b/>
          <w:color w:val="auto"/>
          <w:sz w:val="24"/>
          <w:szCs w:val="24"/>
          <w:u w:val="single"/>
        </w:rPr>
        <w:t>일 사이 지급한다.</w:t>
      </w:r>
    </w:p>
    <w:p w14:paraId="5DE9D6A3" w14:textId="77777777" w:rsidR="00FD52B1" w:rsidRDefault="00FD52B1" w:rsidP="00C143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/>
          <w:color w:val="auto"/>
          <w:sz w:val="24"/>
          <w:szCs w:val="24"/>
          <w:u w:val="single"/>
        </w:rPr>
      </w:pPr>
    </w:p>
    <w:p w14:paraId="3E30EA99" w14:textId="53719F26" w:rsidR="00FD52B1" w:rsidRPr="00FD52B1" w:rsidRDefault="00FD52B1" w:rsidP="00C143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>한편, 이마트와 신세계백화점은 지난 2011년부터 동반성장펀드를 운영해 협력회사가 낮은 금리로 자금 대출을 받을 수 있도록 돕는 등 상생을 위한 다양한 활동을 이어 나가고 있다.</w:t>
      </w:r>
    </w:p>
    <w:p w14:paraId="24A457DB" w14:textId="77777777" w:rsidR="00C143CE" w:rsidRPr="00C143CE" w:rsidRDefault="00C143CE" w:rsidP="00C143C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150A5274" w14:textId="172F6690" w:rsidR="00FD52B1" w:rsidRDefault="00C143CE" w:rsidP="00FD52B1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C143CE">
        <w:rPr>
          <w:rFonts w:cstheme="minorBidi" w:hint="eastAsia"/>
          <w:bCs/>
          <w:color w:val="auto"/>
          <w:sz w:val="24"/>
          <w:szCs w:val="24"/>
        </w:rPr>
        <w:t>신세계그룹</w:t>
      </w:r>
      <w:r w:rsidRPr="00C143CE">
        <w:rPr>
          <w:rFonts w:cstheme="minorBidi"/>
          <w:bCs/>
          <w:color w:val="auto"/>
          <w:sz w:val="24"/>
          <w:szCs w:val="24"/>
        </w:rPr>
        <w:t xml:space="preserve"> 관계자는 “</w:t>
      </w:r>
      <w:proofErr w:type="spellStart"/>
      <w:r w:rsidR="00540289" w:rsidRPr="00540289">
        <w:rPr>
          <w:rFonts w:cstheme="minorBidi" w:hint="eastAsia"/>
          <w:bCs/>
          <w:color w:val="auto"/>
          <w:sz w:val="24"/>
          <w:szCs w:val="24"/>
        </w:rPr>
        <w:t>고금리·고물가</w:t>
      </w:r>
      <w:proofErr w:type="spellEnd"/>
      <w:r w:rsidR="00540289" w:rsidRPr="00540289">
        <w:rPr>
          <w:rFonts w:cstheme="minorBidi"/>
          <w:bCs/>
          <w:color w:val="auto"/>
          <w:sz w:val="24"/>
          <w:szCs w:val="24"/>
        </w:rPr>
        <w:t xml:space="preserve"> 등으로 어려움을 겪는 협력사들이 보다 안정적으로 자금을 운용할 수 있도록</w:t>
      </w:r>
      <w:r w:rsidR="005A6F91">
        <w:rPr>
          <w:rFonts w:cstheme="minorBidi" w:hint="eastAsia"/>
          <w:bCs/>
          <w:color w:val="auto"/>
          <w:sz w:val="24"/>
          <w:szCs w:val="24"/>
        </w:rPr>
        <w:t xml:space="preserve"> 중소협력사들의 납품대금을 앞당겨 지급</w:t>
      </w:r>
      <w:r w:rsidR="00E95529">
        <w:rPr>
          <w:rFonts w:cstheme="minorBidi" w:hint="eastAsia"/>
          <w:bCs/>
          <w:color w:val="auto"/>
          <w:sz w:val="24"/>
          <w:szCs w:val="24"/>
        </w:rPr>
        <w:t>한</w:t>
      </w:r>
      <w:r w:rsidR="005A6F91">
        <w:rPr>
          <w:rFonts w:cstheme="minorBidi" w:hint="eastAsia"/>
          <w:bCs/>
          <w:color w:val="auto"/>
          <w:sz w:val="24"/>
          <w:szCs w:val="24"/>
        </w:rPr>
        <w:t>다</w:t>
      </w:r>
      <w:r w:rsidR="005A6F91">
        <w:rPr>
          <w:rFonts w:cstheme="minorBidi"/>
          <w:bCs/>
          <w:color w:val="auto"/>
          <w:sz w:val="24"/>
          <w:szCs w:val="24"/>
        </w:rPr>
        <w:t>”</w:t>
      </w:r>
      <w:proofErr w:type="spellStart"/>
      <w:r w:rsidR="005A6F91">
        <w:rPr>
          <w:rFonts w:cstheme="minorBidi" w:hint="eastAsia"/>
          <w:bCs/>
          <w:color w:val="auto"/>
          <w:sz w:val="24"/>
          <w:szCs w:val="24"/>
        </w:rPr>
        <w:t>며</w:t>
      </w:r>
      <w:proofErr w:type="spellEnd"/>
      <w:r w:rsidR="005A6F91">
        <w:rPr>
          <w:rFonts w:cstheme="minorBidi" w:hint="eastAsia"/>
          <w:bCs/>
          <w:color w:val="auto"/>
          <w:sz w:val="24"/>
          <w:szCs w:val="24"/>
        </w:rPr>
        <w:t>,</w:t>
      </w:r>
      <w:r w:rsidR="00F12AAF">
        <w:rPr>
          <w:rFonts w:cstheme="minorBidi"/>
          <w:bCs/>
          <w:color w:val="auto"/>
          <w:sz w:val="24"/>
          <w:szCs w:val="24"/>
        </w:rPr>
        <w:t xml:space="preserve"> “</w:t>
      </w:r>
      <w:r w:rsidR="00540289">
        <w:rPr>
          <w:rFonts w:cstheme="minorBidi" w:hint="eastAsia"/>
          <w:bCs/>
          <w:color w:val="auto"/>
          <w:sz w:val="24"/>
          <w:szCs w:val="24"/>
        </w:rPr>
        <w:t xml:space="preserve">앞으로도 </w:t>
      </w:r>
      <w:r w:rsidR="00F12AAF">
        <w:rPr>
          <w:rFonts w:cstheme="minorBidi" w:hint="eastAsia"/>
          <w:bCs/>
          <w:color w:val="auto"/>
          <w:sz w:val="24"/>
          <w:szCs w:val="24"/>
        </w:rPr>
        <w:t>협력사와</w:t>
      </w:r>
      <w:r w:rsidR="00540289">
        <w:rPr>
          <w:rFonts w:cstheme="minorBidi" w:hint="eastAsia"/>
          <w:bCs/>
          <w:color w:val="auto"/>
          <w:sz w:val="24"/>
          <w:szCs w:val="24"/>
        </w:rPr>
        <w:t>의</w:t>
      </w:r>
      <w:r w:rsidR="00E95529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540289">
        <w:rPr>
          <w:rFonts w:cstheme="minorBidi" w:hint="eastAsia"/>
          <w:bCs/>
          <w:color w:val="auto"/>
          <w:sz w:val="24"/>
          <w:szCs w:val="24"/>
        </w:rPr>
        <w:t>상생을 위한 다양한</w:t>
      </w:r>
      <w:r w:rsidR="00F12AAF">
        <w:rPr>
          <w:rFonts w:cstheme="minorBidi" w:hint="eastAsia"/>
          <w:bCs/>
          <w:color w:val="auto"/>
          <w:sz w:val="24"/>
          <w:szCs w:val="24"/>
        </w:rPr>
        <w:t xml:space="preserve"> 노력</w:t>
      </w:r>
      <w:r w:rsidR="00540289">
        <w:rPr>
          <w:rFonts w:cstheme="minorBidi" w:hint="eastAsia"/>
          <w:bCs/>
          <w:color w:val="auto"/>
          <w:sz w:val="24"/>
          <w:szCs w:val="24"/>
        </w:rPr>
        <w:t>을 이어갈</w:t>
      </w:r>
      <w:r w:rsidR="00F12AAF">
        <w:rPr>
          <w:rFonts w:cstheme="minorBidi" w:hint="eastAsia"/>
          <w:bCs/>
          <w:color w:val="auto"/>
          <w:sz w:val="24"/>
          <w:szCs w:val="24"/>
        </w:rPr>
        <w:t xml:space="preserve"> 것</w:t>
      </w:r>
      <w:r w:rsidRPr="00C143CE">
        <w:rPr>
          <w:rFonts w:cstheme="minorBidi"/>
          <w:bCs/>
          <w:color w:val="auto"/>
          <w:sz w:val="24"/>
          <w:szCs w:val="24"/>
        </w:rPr>
        <w:t>”</w:t>
      </w:r>
      <w:r w:rsidR="00F12AAF">
        <w:rPr>
          <w:rFonts w:cstheme="minorBidi" w:hint="eastAsia"/>
          <w:bCs/>
          <w:color w:val="auto"/>
          <w:sz w:val="24"/>
          <w:szCs w:val="24"/>
        </w:rPr>
        <w:t>이라</w:t>
      </w:r>
      <w:r w:rsidRPr="00C143CE">
        <w:rPr>
          <w:rFonts w:cstheme="minorBidi"/>
          <w:bCs/>
          <w:color w:val="auto"/>
          <w:sz w:val="24"/>
          <w:szCs w:val="24"/>
        </w:rPr>
        <w:t>고 말했다</w:t>
      </w:r>
      <w:r w:rsidR="00FD52B1">
        <w:rPr>
          <w:rFonts w:cstheme="minorBidi" w:hint="eastAsia"/>
          <w:bCs/>
          <w:color w:val="auto"/>
          <w:sz w:val="24"/>
          <w:szCs w:val="24"/>
        </w:rPr>
        <w:t>.</w:t>
      </w:r>
    </w:p>
    <w:p w14:paraId="22665DBF" w14:textId="77777777" w:rsidR="00543B28" w:rsidRDefault="00543B28" w:rsidP="00413B77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18"/>
          <w:szCs w:val="18"/>
        </w:rPr>
      </w:pPr>
    </w:p>
    <w:p w14:paraId="3C643BDA" w14:textId="77777777" w:rsidR="00FD52B1" w:rsidRPr="00543B28" w:rsidRDefault="00FD52B1" w:rsidP="00413B77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18"/>
          <w:szCs w:val="18"/>
        </w:rPr>
      </w:pPr>
    </w:p>
    <w:p w14:paraId="25F665B6" w14:textId="77777777" w:rsidR="0011311D" w:rsidRPr="00413B77" w:rsidRDefault="00413B77" w:rsidP="000F4969">
      <w:pPr>
        <w:pStyle w:val="a8"/>
        <w:tabs>
          <w:tab w:val="left" w:pos="1317"/>
        </w:tabs>
        <w:spacing w:line="360" w:lineRule="auto"/>
        <w:ind w:right="-35" w:firstLineChars="800" w:firstLine="1922"/>
      </w:pPr>
      <w:r>
        <w:rPr>
          <w:rFonts w:cstheme="minorBidi" w:hint="eastAsia"/>
          <w:b/>
          <w:bCs/>
          <w:color w:val="auto"/>
          <w:sz w:val="24"/>
          <w:szCs w:val="24"/>
        </w:rPr>
        <w:t xml:space="preserve">- 고맙습니다. 신세계그룹 </w:t>
      </w:r>
      <w:proofErr w:type="gramStart"/>
      <w:r>
        <w:rPr>
          <w:rFonts w:cstheme="minorBidi" w:hint="eastAsia"/>
          <w:b/>
          <w:bCs/>
          <w:color w:val="auto"/>
          <w:sz w:val="24"/>
          <w:szCs w:val="24"/>
        </w:rPr>
        <w:t>홍보팀 입니다</w:t>
      </w:r>
      <w:proofErr w:type="gramEnd"/>
      <w:r>
        <w:rPr>
          <w:rFonts w:cstheme="minorBidi" w:hint="eastAsia"/>
          <w:b/>
          <w:bCs/>
          <w:color w:val="auto"/>
          <w:sz w:val="24"/>
          <w:szCs w:val="24"/>
        </w:rPr>
        <w:t xml:space="preserve"> (총</w:t>
      </w:r>
      <w:r w:rsidR="00F12AAF">
        <w:rPr>
          <w:rFonts w:cstheme="minorBidi" w:hint="eastAsia"/>
          <w:b/>
          <w:bCs/>
          <w:color w:val="auto"/>
          <w:sz w:val="24"/>
          <w:szCs w:val="24"/>
        </w:rPr>
        <w:t xml:space="preserve"> 1</w:t>
      </w:r>
      <w:r>
        <w:rPr>
          <w:rFonts w:cstheme="minorBidi" w:hint="eastAsia"/>
          <w:b/>
          <w:bCs/>
          <w:color w:val="auto"/>
          <w:sz w:val="24"/>
          <w:szCs w:val="24"/>
        </w:rPr>
        <w:t>매) -</w:t>
      </w:r>
    </w:p>
    <w:sectPr w:rsidR="0011311D" w:rsidRPr="00413B77" w:rsidSect="00F12AAF"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30B7" w14:textId="77777777" w:rsidR="00795DFF" w:rsidRDefault="00795DFF" w:rsidP="00707D02">
      <w:pPr>
        <w:spacing w:after="0" w:line="240" w:lineRule="auto"/>
      </w:pPr>
      <w:r>
        <w:separator/>
      </w:r>
    </w:p>
  </w:endnote>
  <w:endnote w:type="continuationSeparator" w:id="0">
    <w:p w14:paraId="1DAB068B" w14:textId="77777777" w:rsidR="00795DFF" w:rsidRDefault="00795DF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225A" w14:textId="6D0F6752" w:rsidR="00795DFF" w:rsidRDefault="00984FDF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0" allowOverlap="1" wp14:anchorId="02FBAFC0" wp14:editId="15D076CB">
              <wp:simplePos x="0" y="0"/>
              <wp:positionH relativeFrom="page">
                <wp:posOffset>0</wp:posOffset>
              </wp:positionH>
              <wp:positionV relativeFrom="page">
                <wp:posOffset>9954737</wp:posOffset>
              </wp:positionV>
              <wp:extent cx="7560310" cy="546735"/>
              <wp:effectExtent l="0" t="0" r="0" b="5715"/>
              <wp:wrapNone/>
              <wp:docPr id="1" name="MSIPCM0f604f79b1af707a5497649b" descr="{&quot;HashCode&quot;:3356557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5919D4" w14:textId="3FDF6A16" w:rsidR="00984FDF" w:rsidRPr="00204C75" w:rsidRDefault="00204C75" w:rsidP="00204C75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jangwonma@emart.com, 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장원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(Chief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파트너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) - 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홍보담당홍보기획팀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마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, 220815 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신세계그룹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추석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앞두고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협력사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납품대금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조기지급</w:t>
                          </w:r>
                          <w:r w:rsidRPr="00204C75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.docx, 2022-08-14T13:51:19Z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BAFC0" id="_x0000_t202" coordsize="21600,21600" o:spt="202" path="m,l,21600r21600,l21600,xe">
              <v:stroke joinstyle="miter"/>
              <v:path gradientshapeok="t" o:connecttype="rect"/>
            </v:shapetype>
            <v:shape id="MSIPCM0f604f79b1af707a5497649b" o:spid="_x0000_s1026" type="#_x0000_t202" alt="{&quot;HashCode&quot;:335655717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5A5919D4" w14:textId="3FDF6A16" w:rsidR="00984FDF" w:rsidRPr="00204C75" w:rsidRDefault="00204C75" w:rsidP="00204C75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jangwonma@emart.com, 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장원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(Chief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파트너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) - 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홍보담당홍보기획팀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마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, 220815 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신세계그룹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추석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앞두고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협력사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납품대금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조기지급</w:t>
                    </w:r>
                    <w:r w:rsidRPr="00204C75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.docx, 2022-08-14T13:51:19Z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37CF3B7E" w14:textId="77777777" w:rsidR="00795DFF" w:rsidRDefault="00795DFF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A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A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FFBDB8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5895" w14:textId="0E0B42AD" w:rsidR="00795DFF" w:rsidRDefault="00984FDF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0" allowOverlap="1" wp14:anchorId="6109AA48" wp14:editId="7B2A2362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2" name="MSIPCM41274fd9b4608c82f7528cf0" descr="{&quot;HashCode&quot;:3356557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D119C1" w14:textId="410DA577" w:rsidR="00984FDF" w:rsidRPr="00204C75" w:rsidRDefault="00984FDF" w:rsidP="00204C75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9AA48" id="_x0000_t202" coordsize="21600,21600" o:spt="202" path="m,l,21600r21600,l21600,xe">
              <v:stroke joinstyle="miter"/>
              <v:path gradientshapeok="t" o:connecttype="rect"/>
            </v:shapetype>
            <v:shape id="MSIPCM41274fd9b4608c82f7528cf0" o:spid="_x0000_s1028" type="#_x0000_t202" alt="{&quot;HashCode&quot;:335655717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vJ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Y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NkRy8k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20D119C1" w14:textId="410DA577" w:rsidR="00984FDF" w:rsidRPr="00204C75" w:rsidRDefault="00984FDF" w:rsidP="00204C75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F774BA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F774BA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1026F2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CC4F" w14:textId="77777777" w:rsidR="00795DFF" w:rsidRDefault="00795DFF" w:rsidP="00707D02">
      <w:pPr>
        <w:spacing w:after="0" w:line="240" w:lineRule="auto"/>
      </w:pPr>
      <w:r>
        <w:separator/>
      </w:r>
    </w:p>
  </w:footnote>
  <w:footnote w:type="continuationSeparator" w:id="0">
    <w:p w14:paraId="2F62D904" w14:textId="77777777" w:rsidR="00795DFF" w:rsidRDefault="00795DF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FA24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F2A162" wp14:editId="3825FF79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2BD1C5" w14:textId="01354C9E" w:rsidR="00795DFF" w:rsidRPr="000D79F1" w:rsidRDefault="004A3D02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보도자료는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부탁드립니다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                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2A162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412BD1C5" w14:textId="01354C9E" w:rsidR="00795DFF" w:rsidRPr="000D79F1" w:rsidRDefault="004A3D02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보도자료는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부탁드립니다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                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C69AC0" wp14:editId="722B90C3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5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0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2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0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84843449">
    <w:abstractNumId w:val="6"/>
  </w:num>
  <w:num w:numId="2" w16cid:durableId="111561012">
    <w:abstractNumId w:val="16"/>
  </w:num>
  <w:num w:numId="3" w16cid:durableId="1383869725">
    <w:abstractNumId w:val="11"/>
  </w:num>
  <w:num w:numId="4" w16cid:durableId="2011255913">
    <w:abstractNumId w:val="2"/>
  </w:num>
  <w:num w:numId="5" w16cid:durableId="1843737652">
    <w:abstractNumId w:val="22"/>
  </w:num>
  <w:num w:numId="6" w16cid:durableId="1077938797">
    <w:abstractNumId w:val="18"/>
  </w:num>
  <w:num w:numId="7" w16cid:durableId="1465001730">
    <w:abstractNumId w:val="19"/>
  </w:num>
  <w:num w:numId="8" w16cid:durableId="1227759629">
    <w:abstractNumId w:val="15"/>
  </w:num>
  <w:num w:numId="9" w16cid:durableId="433674373">
    <w:abstractNumId w:val="0"/>
  </w:num>
  <w:num w:numId="10" w16cid:durableId="1766263551">
    <w:abstractNumId w:val="8"/>
  </w:num>
  <w:num w:numId="11" w16cid:durableId="1427340257">
    <w:abstractNumId w:val="7"/>
  </w:num>
  <w:num w:numId="12" w16cid:durableId="849637238">
    <w:abstractNumId w:val="12"/>
  </w:num>
  <w:num w:numId="13" w16cid:durableId="889221567">
    <w:abstractNumId w:val="23"/>
  </w:num>
  <w:num w:numId="14" w16cid:durableId="480847976">
    <w:abstractNumId w:val="10"/>
  </w:num>
  <w:num w:numId="15" w16cid:durableId="91510179">
    <w:abstractNumId w:val="4"/>
  </w:num>
  <w:num w:numId="16" w16cid:durableId="1347363923">
    <w:abstractNumId w:val="9"/>
  </w:num>
  <w:num w:numId="17" w16cid:durableId="229731811">
    <w:abstractNumId w:val="14"/>
  </w:num>
  <w:num w:numId="18" w16cid:durableId="599217173">
    <w:abstractNumId w:val="13"/>
  </w:num>
  <w:num w:numId="19" w16cid:durableId="1316301635">
    <w:abstractNumId w:val="3"/>
  </w:num>
  <w:num w:numId="20" w16cid:durableId="1295138127">
    <w:abstractNumId w:val="17"/>
  </w:num>
  <w:num w:numId="21" w16cid:durableId="243490185">
    <w:abstractNumId w:val="21"/>
  </w:num>
  <w:num w:numId="22" w16cid:durableId="1393238690">
    <w:abstractNumId w:val="1"/>
  </w:num>
  <w:num w:numId="23" w16cid:durableId="2106027156">
    <w:abstractNumId w:val="5"/>
  </w:num>
  <w:num w:numId="24" w16cid:durableId="12249482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6B88"/>
    <w:rsid w:val="00010018"/>
    <w:rsid w:val="00012428"/>
    <w:rsid w:val="00012AED"/>
    <w:rsid w:val="00012DED"/>
    <w:rsid w:val="00013F45"/>
    <w:rsid w:val="000145E2"/>
    <w:rsid w:val="00014BE7"/>
    <w:rsid w:val="00020F2E"/>
    <w:rsid w:val="000244B2"/>
    <w:rsid w:val="00025801"/>
    <w:rsid w:val="000277DD"/>
    <w:rsid w:val="00032608"/>
    <w:rsid w:val="00032968"/>
    <w:rsid w:val="00032D91"/>
    <w:rsid w:val="000336CF"/>
    <w:rsid w:val="00036629"/>
    <w:rsid w:val="00036C3C"/>
    <w:rsid w:val="0004098D"/>
    <w:rsid w:val="0004317B"/>
    <w:rsid w:val="000561F8"/>
    <w:rsid w:val="000575E1"/>
    <w:rsid w:val="00057E36"/>
    <w:rsid w:val="00073649"/>
    <w:rsid w:val="000755D7"/>
    <w:rsid w:val="00080A90"/>
    <w:rsid w:val="00081047"/>
    <w:rsid w:val="0008265C"/>
    <w:rsid w:val="0008749E"/>
    <w:rsid w:val="0009167E"/>
    <w:rsid w:val="00091A6F"/>
    <w:rsid w:val="000940C7"/>
    <w:rsid w:val="00094875"/>
    <w:rsid w:val="00096A2E"/>
    <w:rsid w:val="00096D77"/>
    <w:rsid w:val="000A0900"/>
    <w:rsid w:val="000A1D0C"/>
    <w:rsid w:val="000B0CB8"/>
    <w:rsid w:val="000B6ED0"/>
    <w:rsid w:val="000C3A3B"/>
    <w:rsid w:val="000C59D7"/>
    <w:rsid w:val="000C6DAF"/>
    <w:rsid w:val="000D374A"/>
    <w:rsid w:val="000D5794"/>
    <w:rsid w:val="000D79F1"/>
    <w:rsid w:val="000E5BA0"/>
    <w:rsid w:val="000F4969"/>
    <w:rsid w:val="000F5B15"/>
    <w:rsid w:val="000F629D"/>
    <w:rsid w:val="000F6CFA"/>
    <w:rsid w:val="000F6D90"/>
    <w:rsid w:val="00101186"/>
    <w:rsid w:val="001027F0"/>
    <w:rsid w:val="00102B01"/>
    <w:rsid w:val="001073A2"/>
    <w:rsid w:val="0011311D"/>
    <w:rsid w:val="001150ED"/>
    <w:rsid w:val="001200BB"/>
    <w:rsid w:val="001205C7"/>
    <w:rsid w:val="00121FED"/>
    <w:rsid w:val="0012499A"/>
    <w:rsid w:val="00127DC3"/>
    <w:rsid w:val="00130100"/>
    <w:rsid w:val="00130B2D"/>
    <w:rsid w:val="00130DD6"/>
    <w:rsid w:val="00131BA3"/>
    <w:rsid w:val="001334BE"/>
    <w:rsid w:val="00133B35"/>
    <w:rsid w:val="001359B4"/>
    <w:rsid w:val="001372C0"/>
    <w:rsid w:val="00141122"/>
    <w:rsid w:val="00146590"/>
    <w:rsid w:val="00147298"/>
    <w:rsid w:val="00152FDE"/>
    <w:rsid w:val="0015357C"/>
    <w:rsid w:val="001546DE"/>
    <w:rsid w:val="001569F8"/>
    <w:rsid w:val="0015738A"/>
    <w:rsid w:val="00160AEE"/>
    <w:rsid w:val="001625E7"/>
    <w:rsid w:val="00162D64"/>
    <w:rsid w:val="001661CF"/>
    <w:rsid w:val="00167F3D"/>
    <w:rsid w:val="001704A6"/>
    <w:rsid w:val="001712A2"/>
    <w:rsid w:val="001747CF"/>
    <w:rsid w:val="00177913"/>
    <w:rsid w:val="00184BB2"/>
    <w:rsid w:val="001855D4"/>
    <w:rsid w:val="00185F08"/>
    <w:rsid w:val="00195BD7"/>
    <w:rsid w:val="001A01F6"/>
    <w:rsid w:val="001A074C"/>
    <w:rsid w:val="001A175A"/>
    <w:rsid w:val="001A19BC"/>
    <w:rsid w:val="001B1209"/>
    <w:rsid w:val="001B22BB"/>
    <w:rsid w:val="001B7D72"/>
    <w:rsid w:val="001C0135"/>
    <w:rsid w:val="001C73DE"/>
    <w:rsid w:val="001C7AD1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388D"/>
    <w:rsid w:val="001F4037"/>
    <w:rsid w:val="001F5F3B"/>
    <w:rsid w:val="001F7C70"/>
    <w:rsid w:val="00200853"/>
    <w:rsid w:val="00202F55"/>
    <w:rsid w:val="00203CF9"/>
    <w:rsid w:val="00203D68"/>
    <w:rsid w:val="00204C75"/>
    <w:rsid w:val="00210906"/>
    <w:rsid w:val="0021255C"/>
    <w:rsid w:val="0021292F"/>
    <w:rsid w:val="0021370D"/>
    <w:rsid w:val="002222C3"/>
    <w:rsid w:val="00222527"/>
    <w:rsid w:val="00231CA6"/>
    <w:rsid w:val="002369EC"/>
    <w:rsid w:val="002430A8"/>
    <w:rsid w:val="00247A7D"/>
    <w:rsid w:val="00250030"/>
    <w:rsid w:val="002603A1"/>
    <w:rsid w:val="002632D3"/>
    <w:rsid w:val="002639FD"/>
    <w:rsid w:val="00265A56"/>
    <w:rsid w:val="00265E0A"/>
    <w:rsid w:val="00276477"/>
    <w:rsid w:val="002773D2"/>
    <w:rsid w:val="00282EFA"/>
    <w:rsid w:val="00283649"/>
    <w:rsid w:val="002843DA"/>
    <w:rsid w:val="0028473D"/>
    <w:rsid w:val="00284827"/>
    <w:rsid w:val="00284DF1"/>
    <w:rsid w:val="00285D95"/>
    <w:rsid w:val="00290CE9"/>
    <w:rsid w:val="002913CE"/>
    <w:rsid w:val="0029191D"/>
    <w:rsid w:val="00294D07"/>
    <w:rsid w:val="002959AD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C1DA1"/>
    <w:rsid w:val="002C5B9B"/>
    <w:rsid w:val="002C5BB7"/>
    <w:rsid w:val="002C65CD"/>
    <w:rsid w:val="002D0AF4"/>
    <w:rsid w:val="002D430C"/>
    <w:rsid w:val="002D4CC6"/>
    <w:rsid w:val="002D5263"/>
    <w:rsid w:val="002E139F"/>
    <w:rsid w:val="002E6665"/>
    <w:rsid w:val="002F0F31"/>
    <w:rsid w:val="002F72EB"/>
    <w:rsid w:val="0030266D"/>
    <w:rsid w:val="003026B6"/>
    <w:rsid w:val="003049B0"/>
    <w:rsid w:val="00307416"/>
    <w:rsid w:val="003078F6"/>
    <w:rsid w:val="003108C9"/>
    <w:rsid w:val="00316A5F"/>
    <w:rsid w:val="00322AD5"/>
    <w:rsid w:val="003243D8"/>
    <w:rsid w:val="00326785"/>
    <w:rsid w:val="00326A44"/>
    <w:rsid w:val="00331E93"/>
    <w:rsid w:val="003363BB"/>
    <w:rsid w:val="00337A52"/>
    <w:rsid w:val="003409A2"/>
    <w:rsid w:val="00352AC9"/>
    <w:rsid w:val="003552EB"/>
    <w:rsid w:val="00355435"/>
    <w:rsid w:val="0036021E"/>
    <w:rsid w:val="00360F8E"/>
    <w:rsid w:val="0036191C"/>
    <w:rsid w:val="00361A5B"/>
    <w:rsid w:val="00362D35"/>
    <w:rsid w:val="0036448A"/>
    <w:rsid w:val="003653EF"/>
    <w:rsid w:val="00366DC9"/>
    <w:rsid w:val="003733AB"/>
    <w:rsid w:val="00374649"/>
    <w:rsid w:val="00374AB2"/>
    <w:rsid w:val="00375747"/>
    <w:rsid w:val="003768D4"/>
    <w:rsid w:val="00376A7A"/>
    <w:rsid w:val="003774B5"/>
    <w:rsid w:val="00380F38"/>
    <w:rsid w:val="0038242C"/>
    <w:rsid w:val="00382D38"/>
    <w:rsid w:val="003830F8"/>
    <w:rsid w:val="003835EF"/>
    <w:rsid w:val="00384289"/>
    <w:rsid w:val="003849C1"/>
    <w:rsid w:val="00386203"/>
    <w:rsid w:val="003870BC"/>
    <w:rsid w:val="00390614"/>
    <w:rsid w:val="00392850"/>
    <w:rsid w:val="0039640F"/>
    <w:rsid w:val="00397535"/>
    <w:rsid w:val="003A2172"/>
    <w:rsid w:val="003A245C"/>
    <w:rsid w:val="003A26C1"/>
    <w:rsid w:val="003A3679"/>
    <w:rsid w:val="003A6FEF"/>
    <w:rsid w:val="003A75EB"/>
    <w:rsid w:val="003A7E9F"/>
    <w:rsid w:val="003B21CC"/>
    <w:rsid w:val="003B22F0"/>
    <w:rsid w:val="003B5473"/>
    <w:rsid w:val="003B6D98"/>
    <w:rsid w:val="003C0BCA"/>
    <w:rsid w:val="003C0F70"/>
    <w:rsid w:val="003C437F"/>
    <w:rsid w:val="003D0578"/>
    <w:rsid w:val="003D12C2"/>
    <w:rsid w:val="003D2F3A"/>
    <w:rsid w:val="003D39A0"/>
    <w:rsid w:val="003D7CDE"/>
    <w:rsid w:val="003E1686"/>
    <w:rsid w:val="003E37F6"/>
    <w:rsid w:val="003E679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21E88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7BCB"/>
    <w:rsid w:val="00447F1B"/>
    <w:rsid w:val="0045356E"/>
    <w:rsid w:val="00453EC3"/>
    <w:rsid w:val="004613A0"/>
    <w:rsid w:val="004622DC"/>
    <w:rsid w:val="004627E8"/>
    <w:rsid w:val="00462AD9"/>
    <w:rsid w:val="00466509"/>
    <w:rsid w:val="004670E0"/>
    <w:rsid w:val="00467687"/>
    <w:rsid w:val="00467925"/>
    <w:rsid w:val="00470992"/>
    <w:rsid w:val="00473F45"/>
    <w:rsid w:val="004764F0"/>
    <w:rsid w:val="00476FDE"/>
    <w:rsid w:val="004771A4"/>
    <w:rsid w:val="0048517F"/>
    <w:rsid w:val="00494714"/>
    <w:rsid w:val="00494CA0"/>
    <w:rsid w:val="004A3D02"/>
    <w:rsid w:val="004A631A"/>
    <w:rsid w:val="004A7175"/>
    <w:rsid w:val="004B1DBC"/>
    <w:rsid w:val="004B34AE"/>
    <w:rsid w:val="004B71B5"/>
    <w:rsid w:val="004C0176"/>
    <w:rsid w:val="004C086C"/>
    <w:rsid w:val="004D0442"/>
    <w:rsid w:val="004D2824"/>
    <w:rsid w:val="004D38FF"/>
    <w:rsid w:val="004E1716"/>
    <w:rsid w:val="004E3A78"/>
    <w:rsid w:val="004E50DA"/>
    <w:rsid w:val="004E5AFD"/>
    <w:rsid w:val="004E5B73"/>
    <w:rsid w:val="004F3B27"/>
    <w:rsid w:val="004F60DA"/>
    <w:rsid w:val="004F7D82"/>
    <w:rsid w:val="00500B68"/>
    <w:rsid w:val="00503449"/>
    <w:rsid w:val="00507E2E"/>
    <w:rsid w:val="00510FF3"/>
    <w:rsid w:val="00514876"/>
    <w:rsid w:val="00515614"/>
    <w:rsid w:val="00517B89"/>
    <w:rsid w:val="00520680"/>
    <w:rsid w:val="005222A7"/>
    <w:rsid w:val="005241CC"/>
    <w:rsid w:val="00524CD4"/>
    <w:rsid w:val="00533D3C"/>
    <w:rsid w:val="005344AC"/>
    <w:rsid w:val="00535E85"/>
    <w:rsid w:val="005376F0"/>
    <w:rsid w:val="00540289"/>
    <w:rsid w:val="005411C4"/>
    <w:rsid w:val="00543152"/>
    <w:rsid w:val="00543B28"/>
    <w:rsid w:val="00545522"/>
    <w:rsid w:val="00551211"/>
    <w:rsid w:val="00553502"/>
    <w:rsid w:val="00554CA1"/>
    <w:rsid w:val="005555B5"/>
    <w:rsid w:val="005572CC"/>
    <w:rsid w:val="00557ABD"/>
    <w:rsid w:val="005608CA"/>
    <w:rsid w:val="005617FE"/>
    <w:rsid w:val="005620FB"/>
    <w:rsid w:val="005626AD"/>
    <w:rsid w:val="00562F78"/>
    <w:rsid w:val="00567ECB"/>
    <w:rsid w:val="00570DD8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6A2F"/>
    <w:rsid w:val="00596E13"/>
    <w:rsid w:val="005977A6"/>
    <w:rsid w:val="005A030B"/>
    <w:rsid w:val="005A11BD"/>
    <w:rsid w:val="005A420A"/>
    <w:rsid w:val="005A6E8A"/>
    <w:rsid w:val="005A6F91"/>
    <w:rsid w:val="005B36D8"/>
    <w:rsid w:val="005C567F"/>
    <w:rsid w:val="005C5731"/>
    <w:rsid w:val="005C715F"/>
    <w:rsid w:val="005D5D2D"/>
    <w:rsid w:val="005D61AE"/>
    <w:rsid w:val="005D6D14"/>
    <w:rsid w:val="005E0DFA"/>
    <w:rsid w:val="005E552F"/>
    <w:rsid w:val="005E7BDA"/>
    <w:rsid w:val="005F03FB"/>
    <w:rsid w:val="006017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0F0A"/>
    <w:rsid w:val="0061228B"/>
    <w:rsid w:val="00612D84"/>
    <w:rsid w:val="00613203"/>
    <w:rsid w:val="00613D2A"/>
    <w:rsid w:val="00614AFA"/>
    <w:rsid w:val="00620ADD"/>
    <w:rsid w:val="006220F1"/>
    <w:rsid w:val="0062438F"/>
    <w:rsid w:val="006243F7"/>
    <w:rsid w:val="00634335"/>
    <w:rsid w:val="00636152"/>
    <w:rsid w:val="00642687"/>
    <w:rsid w:val="00642A18"/>
    <w:rsid w:val="006445F4"/>
    <w:rsid w:val="00646B29"/>
    <w:rsid w:val="0064727D"/>
    <w:rsid w:val="006472DB"/>
    <w:rsid w:val="00647BC5"/>
    <w:rsid w:val="00652965"/>
    <w:rsid w:val="0065372C"/>
    <w:rsid w:val="0065486F"/>
    <w:rsid w:val="0065566A"/>
    <w:rsid w:val="00661786"/>
    <w:rsid w:val="006626FE"/>
    <w:rsid w:val="006654C1"/>
    <w:rsid w:val="0067387E"/>
    <w:rsid w:val="006813C6"/>
    <w:rsid w:val="006835B6"/>
    <w:rsid w:val="00685352"/>
    <w:rsid w:val="00691445"/>
    <w:rsid w:val="00693712"/>
    <w:rsid w:val="00696B75"/>
    <w:rsid w:val="006A0D8E"/>
    <w:rsid w:val="006A2392"/>
    <w:rsid w:val="006A3A2B"/>
    <w:rsid w:val="006A43F5"/>
    <w:rsid w:val="006A70F0"/>
    <w:rsid w:val="006B0C9C"/>
    <w:rsid w:val="006B20DC"/>
    <w:rsid w:val="006B42EA"/>
    <w:rsid w:val="006B4BFE"/>
    <w:rsid w:val="006B7EE0"/>
    <w:rsid w:val="006C0894"/>
    <w:rsid w:val="006C4A81"/>
    <w:rsid w:val="006C4CB0"/>
    <w:rsid w:val="006C556D"/>
    <w:rsid w:val="006C583D"/>
    <w:rsid w:val="006C74EB"/>
    <w:rsid w:val="006D1630"/>
    <w:rsid w:val="006D297A"/>
    <w:rsid w:val="006D32F2"/>
    <w:rsid w:val="006D65DE"/>
    <w:rsid w:val="006D660D"/>
    <w:rsid w:val="006D6ADE"/>
    <w:rsid w:val="006E26B2"/>
    <w:rsid w:val="006E2C97"/>
    <w:rsid w:val="006E477C"/>
    <w:rsid w:val="006E629D"/>
    <w:rsid w:val="006F252B"/>
    <w:rsid w:val="006F7838"/>
    <w:rsid w:val="006F7C49"/>
    <w:rsid w:val="0070211C"/>
    <w:rsid w:val="007039AD"/>
    <w:rsid w:val="00703B1C"/>
    <w:rsid w:val="00706103"/>
    <w:rsid w:val="00706E5B"/>
    <w:rsid w:val="00707D02"/>
    <w:rsid w:val="00713557"/>
    <w:rsid w:val="00713D61"/>
    <w:rsid w:val="00715B44"/>
    <w:rsid w:val="00716D69"/>
    <w:rsid w:val="007229D1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420DA"/>
    <w:rsid w:val="007432E7"/>
    <w:rsid w:val="00746008"/>
    <w:rsid w:val="00746622"/>
    <w:rsid w:val="00746EAC"/>
    <w:rsid w:val="007502F2"/>
    <w:rsid w:val="00750666"/>
    <w:rsid w:val="00755184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8200A"/>
    <w:rsid w:val="00783ADA"/>
    <w:rsid w:val="00785142"/>
    <w:rsid w:val="00785E8D"/>
    <w:rsid w:val="00792CE7"/>
    <w:rsid w:val="0079445D"/>
    <w:rsid w:val="00795599"/>
    <w:rsid w:val="00795DFF"/>
    <w:rsid w:val="007A0C26"/>
    <w:rsid w:val="007A180B"/>
    <w:rsid w:val="007A3DA8"/>
    <w:rsid w:val="007A4EA3"/>
    <w:rsid w:val="007A6A10"/>
    <w:rsid w:val="007B143F"/>
    <w:rsid w:val="007B22D1"/>
    <w:rsid w:val="007B4888"/>
    <w:rsid w:val="007B6AE0"/>
    <w:rsid w:val="007B6CCC"/>
    <w:rsid w:val="007C1AC8"/>
    <w:rsid w:val="007C3414"/>
    <w:rsid w:val="007C36C0"/>
    <w:rsid w:val="007C6E33"/>
    <w:rsid w:val="007E0F2F"/>
    <w:rsid w:val="007E442B"/>
    <w:rsid w:val="007F04C5"/>
    <w:rsid w:val="007F3C85"/>
    <w:rsid w:val="007F4B21"/>
    <w:rsid w:val="007F52D0"/>
    <w:rsid w:val="007F543A"/>
    <w:rsid w:val="007F5466"/>
    <w:rsid w:val="007F5666"/>
    <w:rsid w:val="007F6D35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DD4"/>
    <w:rsid w:val="00840BA1"/>
    <w:rsid w:val="008412A3"/>
    <w:rsid w:val="00841F12"/>
    <w:rsid w:val="00842C65"/>
    <w:rsid w:val="008478CB"/>
    <w:rsid w:val="008514C4"/>
    <w:rsid w:val="00855790"/>
    <w:rsid w:val="00860C78"/>
    <w:rsid w:val="00863A21"/>
    <w:rsid w:val="00865134"/>
    <w:rsid w:val="00874554"/>
    <w:rsid w:val="00881887"/>
    <w:rsid w:val="00883649"/>
    <w:rsid w:val="00886ABD"/>
    <w:rsid w:val="00887706"/>
    <w:rsid w:val="00887F17"/>
    <w:rsid w:val="008905C5"/>
    <w:rsid w:val="008917CD"/>
    <w:rsid w:val="00892461"/>
    <w:rsid w:val="0089499A"/>
    <w:rsid w:val="0089563F"/>
    <w:rsid w:val="008A1DE0"/>
    <w:rsid w:val="008A2A55"/>
    <w:rsid w:val="008B39B1"/>
    <w:rsid w:val="008B3FF5"/>
    <w:rsid w:val="008C24D5"/>
    <w:rsid w:val="008C2532"/>
    <w:rsid w:val="008C4A94"/>
    <w:rsid w:val="008C6BF7"/>
    <w:rsid w:val="008C7A09"/>
    <w:rsid w:val="008D08FD"/>
    <w:rsid w:val="008D2015"/>
    <w:rsid w:val="008D3AA6"/>
    <w:rsid w:val="008D4B3B"/>
    <w:rsid w:val="008D4F7C"/>
    <w:rsid w:val="008D56E8"/>
    <w:rsid w:val="008E1A18"/>
    <w:rsid w:val="008E4616"/>
    <w:rsid w:val="008F3D3A"/>
    <w:rsid w:val="008F73DB"/>
    <w:rsid w:val="00900E3B"/>
    <w:rsid w:val="00903410"/>
    <w:rsid w:val="0090385F"/>
    <w:rsid w:val="00907C16"/>
    <w:rsid w:val="00910B86"/>
    <w:rsid w:val="009116EE"/>
    <w:rsid w:val="009128CE"/>
    <w:rsid w:val="00914CF8"/>
    <w:rsid w:val="009222E4"/>
    <w:rsid w:val="009240B6"/>
    <w:rsid w:val="00924F60"/>
    <w:rsid w:val="00926A8A"/>
    <w:rsid w:val="00931455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20CD"/>
    <w:rsid w:val="00975A1D"/>
    <w:rsid w:val="00976265"/>
    <w:rsid w:val="0097780F"/>
    <w:rsid w:val="009825FD"/>
    <w:rsid w:val="00982E9B"/>
    <w:rsid w:val="00984FDF"/>
    <w:rsid w:val="00992C65"/>
    <w:rsid w:val="0099728C"/>
    <w:rsid w:val="00997A71"/>
    <w:rsid w:val="009A1FC2"/>
    <w:rsid w:val="009A2CE6"/>
    <w:rsid w:val="009A433F"/>
    <w:rsid w:val="009A4C49"/>
    <w:rsid w:val="009A5BAB"/>
    <w:rsid w:val="009B0E80"/>
    <w:rsid w:val="009B0EC9"/>
    <w:rsid w:val="009B560F"/>
    <w:rsid w:val="009B5F73"/>
    <w:rsid w:val="009B7FE9"/>
    <w:rsid w:val="009C09CC"/>
    <w:rsid w:val="009C2740"/>
    <w:rsid w:val="009D2A91"/>
    <w:rsid w:val="009D34C6"/>
    <w:rsid w:val="009E1F8C"/>
    <w:rsid w:val="009F07EC"/>
    <w:rsid w:val="009F0B53"/>
    <w:rsid w:val="009F1864"/>
    <w:rsid w:val="009F2D34"/>
    <w:rsid w:val="009F7024"/>
    <w:rsid w:val="00A00FB5"/>
    <w:rsid w:val="00A035BD"/>
    <w:rsid w:val="00A035E3"/>
    <w:rsid w:val="00A10CAD"/>
    <w:rsid w:val="00A116A4"/>
    <w:rsid w:val="00A14F17"/>
    <w:rsid w:val="00A16527"/>
    <w:rsid w:val="00A172EF"/>
    <w:rsid w:val="00A22772"/>
    <w:rsid w:val="00A229AE"/>
    <w:rsid w:val="00A25293"/>
    <w:rsid w:val="00A26170"/>
    <w:rsid w:val="00A26E35"/>
    <w:rsid w:val="00A302D9"/>
    <w:rsid w:val="00A3080C"/>
    <w:rsid w:val="00A3615C"/>
    <w:rsid w:val="00A37191"/>
    <w:rsid w:val="00A41420"/>
    <w:rsid w:val="00A41A98"/>
    <w:rsid w:val="00A41D9D"/>
    <w:rsid w:val="00A41EB8"/>
    <w:rsid w:val="00A45581"/>
    <w:rsid w:val="00A53933"/>
    <w:rsid w:val="00A56241"/>
    <w:rsid w:val="00A6019E"/>
    <w:rsid w:val="00A6098C"/>
    <w:rsid w:val="00A62666"/>
    <w:rsid w:val="00A630F5"/>
    <w:rsid w:val="00A74420"/>
    <w:rsid w:val="00A76380"/>
    <w:rsid w:val="00A832F3"/>
    <w:rsid w:val="00A85A66"/>
    <w:rsid w:val="00A9022A"/>
    <w:rsid w:val="00A9144B"/>
    <w:rsid w:val="00A95B82"/>
    <w:rsid w:val="00A97635"/>
    <w:rsid w:val="00AA053E"/>
    <w:rsid w:val="00AA3FA3"/>
    <w:rsid w:val="00AA58E5"/>
    <w:rsid w:val="00AA7D1E"/>
    <w:rsid w:val="00AB0963"/>
    <w:rsid w:val="00AB0DA1"/>
    <w:rsid w:val="00AB4C04"/>
    <w:rsid w:val="00AB7161"/>
    <w:rsid w:val="00AC0166"/>
    <w:rsid w:val="00AC15E3"/>
    <w:rsid w:val="00AC5325"/>
    <w:rsid w:val="00AD359E"/>
    <w:rsid w:val="00AD5E08"/>
    <w:rsid w:val="00AD7221"/>
    <w:rsid w:val="00AD7BD1"/>
    <w:rsid w:val="00AE25E8"/>
    <w:rsid w:val="00AF3DAB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6B16"/>
    <w:rsid w:val="00B31DDA"/>
    <w:rsid w:val="00B32CD3"/>
    <w:rsid w:val="00B4434F"/>
    <w:rsid w:val="00B4563F"/>
    <w:rsid w:val="00B50487"/>
    <w:rsid w:val="00B50AEC"/>
    <w:rsid w:val="00B532D1"/>
    <w:rsid w:val="00B570B8"/>
    <w:rsid w:val="00B607CD"/>
    <w:rsid w:val="00B60AA9"/>
    <w:rsid w:val="00B64D26"/>
    <w:rsid w:val="00B65268"/>
    <w:rsid w:val="00B74BFF"/>
    <w:rsid w:val="00B834BA"/>
    <w:rsid w:val="00B837EC"/>
    <w:rsid w:val="00B86D1A"/>
    <w:rsid w:val="00B879E7"/>
    <w:rsid w:val="00B879F2"/>
    <w:rsid w:val="00B9054C"/>
    <w:rsid w:val="00B912DF"/>
    <w:rsid w:val="00B95595"/>
    <w:rsid w:val="00B95ABF"/>
    <w:rsid w:val="00BA1013"/>
    <w:rsid w:val="00BA2D03"/>
    <w:rsid w:val="00BA50D5"/>
    <w:rsid w:val="00BA56A0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1A81"/>
    <w:rsid w:val="00BC3B4E"/>
    <w:rsid w:val="00BC45E3"/>
    <w:rsid w:val="00BD0153"/>
    <w:rsid w:val="00BD2873"/>
    <w:rsid w:val="00BD4329"/>
    <w:rsid w:val="00BD4E40"/>
    <w:rsid w:val="00BD57F5"/>
    <w:rsid w:val="00BD7267"/>
    <w:rsid w:val="00BE011E"/>
    <w:rsid w:val="00BE13EE"/>
    <w:rsid w:val="00BE1846"/>
    <w:rsid w:val="00BE7747"/>
    <w:rsid w:val="00BF4770"/>
    <w:rsid w:val="00BF6C97"/>
    <w:rsid w:val="00C019F1"/>
    <w:rsid w:val="00C07353"/>
    <w:rsid w:val="00C07848"/>
    <w:rsid w:val="00C143CE"/>
    <w:rsid w:val="00C2146C"/>
    <w:rsid w:val="00C21F18"/>
    <w:rsid w:val="00C22ECD"/>
    <w:rsid w:val="00C25CCF"/>
    <w:rsid w:val="00C263CA"/>
    <w:rsid w:val="00C2670C"/>
    <w:rsid w:val="00C26C05"/>
    <w:rsid w:val="00C31EAE"/>
    <w:rsid w:val="00C368C6"/>
    <w:rsid w:val="00C40830"/>
    <w:rsid w:val="00C41391"/>
    <w:rsid w:val="00C41E80"/>
    <w:rsid w:val="00C426A5"/>
    <w:rsid w:val="00C45D24"/>
    <w:rsid w:val="00C46341"/>
    <w:rsid w:val="00C47A68"/>
    <w:rsid w:val="00C5002C"/>
    <w:rsid w:val="00C5060B"/>
    <w:rsid w:val="00C53F44"/>
    <w:rsid w:val="00C56DE0"/>
    <w:rsid w:val="00C60BBC"/>
    <w:rsid w:val="00C64BE0"/>
    <w:rsid w:val="00C65344"/>
    <w:rsid w:val="00C71D18"/>
    <w:rsid w:val="00C738D0"/>
    <w:rsid w:val="00C74897"/>
    <w:rsid w:val="00C821A6"/>
    <w:rsid w:val="00C8236F"/>
    <w:rsid w:val="00C8386B"/>
    <w:rsid w:val="00C83CD9"/>
    <w:rsid w:val="00C85366"/>
    <w:rsid w:val="00C86009"/>
    <w:rsid w:val="00C90C01"/>
    <w:rsid w:val="00C92821"/>
    <w:rsid w:val="00C93B59"/>
    <w:rsid w:val="00CA02C0"/>
    <w:rsid w:val="00CA39BE"/>
    <w:rsid w:val="00CA554A"/>
    <w:rsid w:val="00CB0FD7"/>
    <w:rsid w:val="00CB18E0"/>
    <w:rsid w:val="00CC3029"/>
    <w:rsid w:val="00CC55DE"/>
    <w:rsid w:val="00CC7D92"/>
    <w:rsid w:val="00CD4F54"/>
    <w:rsid w:val="00CD535B"/>
    <w:rsid w:val="00CD691C"/>
    <w:rsid w:val="00CD6D5D"/>
    <w:rsid w:val="00CE10F9"/>
    <w:rsid w:val="00CF0B87"/>
    <w:rsid w:val="00CF221D"/>
    <w:rsid w:val="00CF2B5E"/>
    <w:rsid w:val="00CF357F"/>
    <w:rsid w:val="00CF3B79"/>
    <w:rsid w:val="00CF588C"/>
    <w:rsid w:val="00D01921"/>
    <w:rsid w:val="00D036ED"/>
    <w:rsid w:val="00D055B4"/>
    <w:rsid w:val="00D05E82"/>
    <w:rsid w:val="00D06866"/>
    <w:rsid w:val="00D069E2"/>
    <w:rsid w:val="00D137A7"/>
    <w:rsid w:val="00D1556A"/>
    <w:rsid w:val="00D15FC1"/>
    <w:rsid w:val="00D20FB2"/>
    <w:rsid w:val="00D2144C"/>
    <w:rsid w:val="00D22096"/>
    <w:rsid w:val="00D22739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6146D"/>
    <w:rsid w:val="00D62D34"/>
    <w:rsid w:val="00D64CCF"/>
    <w:rsid w:val="00D650B5"/>
    <w:rsid w:val="00D6581B"/>
    <w:rsid w:val="00D67A09"/>
    <w:rsid w:val="00D71937"/>
    <w:rsid w:val="00D720C7"/>
    <w:rsid w:val="00D722E6"/>
    <w:rsid w:val="00D75B9E"/>
    <w:rsid w:val="00D7677B"/>
    <w:rsid w:val="00D8193D"/>
    <w:rsid w:val="00D8361D"/>
    <w:rsid w:val="00D84F59"/>
    <w:rsid w:val="00D86CC7"/>
    <w:rsid w:val="00D90EF8"/>
    <w:rsid w:val="00D925B4"/>
    <w:rsid w:val="00DA1925"/>
    <w:rsid w:val="00DA3821"/>
    <w:rsid w:val="00DA4058"/>
    <w:rsid w:val="00DA40A8"/>
    <w:rsid w:val="00DA44F0"/>
    <w:rsid w:val="00DA5B16"/>
    <w:rsid w:val="00DA719E"/>
    <w:rsid w:val="00DA7B0B"/>
    <w:rsid w:val="00DB536D"/>
    <w:rsid w:val="00DC0B65"/>
    <w:rsid w:val="00DC1A83"/>
    <w:rsid w:val="00DC1D8E"/>
    <w:rsid w:val="00DC55C5"/>
    <w:rsid w:val="00DC5677"/>
    <w:rsid w:val="00DC6040"/>
    <w:rsid w:val="00DC74B0"/>
    <w:rsid w:val="00DC7AF2"/>
    <w:rsid w:val="00DD2A6E"/>
    <w:rsid w:val="00DD3D46"/>
    <w:rsid w:val="00DD666C"/>
    <w:rsid w:val="00DE59F5"/>
    <w:rsid w:val="00DF5AFB"/>
    <w:rsid w:val="00DF7489"/>
    <w:rsid w:val="00E032FD"/>
    <w:rsid w:val="00E06AF3"/>
    <w:rsid w:val="00E110C4"/>
    <w:rsid w:val="00E124D0"/>
    <w:rsid w:val="00E12CAF"/>
    <w:rsid w:val="00E160FA"/>
    <w:rsid w:val="00E16D9F"/>
    <w:rsid w:val="00E201AD"/>
    <w:rsid w:val="00E211CC"/>
    <w:rsid w:val="00E241B1"/>
    <w:rsid w:val="00E262D2"/>
    <w:rsid w:val="00E26704"/>
    <w:rsid w:val="00E27BA7"/>
    <w:rsid w:val="00E33261"/>
    <w:rsid w:val="00E40C27"/>
    <w:rsid w:val="00E412A9"/>
    <w:rsid w:val="00E42FE4"/>
    <w:rsid w:val="00E43253"/>
    <w:rsid w:val="00E436C1"/>
    <w:rsid w:val="00E441D0"/>
    <w:rsid w:val="00E45697"/>
    <w:rsid w:val="00E503FD"/>
    <w:rsid w:val="00E51586"/>
    <w:rsid w:val="00E51AE3"/>
    <w:rsid w:val="00E52904"/>
    <w:rsid w:val="00E55146"/>
    <w:rsid w:val="00E56E9A"/>
    <w:rsid w:val="00E572D7"/>
    <w:rsid w:val="00E6209A"/>
    <w:rsid w:val="00E665B1"/>
    <w:rsid w:val="00E7264B"/>
    <w:rsid w:val="00E74622"/>
    <w:rsid w:val="00E75B68"/>
    <w:rsid w:val="00E804E6"/>
    <w:rsid w:val="00E80883"/>
    <w:rsid w:val="00E814A2"/>
    <w:rsid w:val="00E81692"/>
    <w:rsid w:val="00E844D6"/>
    <w:rsid w:val="00E87AA5"/>
    <w:rsid w:val="00E902C8"/>
    <w:rsid w:val="00E91B6B"/>
    <w:rsid w:val="00E949D1"/>
    <w:rsid w:val="00E94DAA"/>
    <w:rsid w:val="00E94E6E"/>
    <w:rsid w:val="00E952C5"/>
    <w:rsid w:val="00E95529"/>
    <w:rsid w:val="00E979A7"/>
    <w:rsid w:val="00E979EC"/>
    <w:rsid w:val="00EA42EF"/>
    <w:rsid w:val="00EA5690"/>
    <w:rsid w:val="00EA58F5"/>
    <w:rsid w:val="00EA79EE"/>
    <w:rsid w:val="00EB2647"/>
    <w:rsid w:val="00EB2C69"/>
    <w:rsid w:val="00EB554B"/>
    <w:rsid w:val="00EC3B36"/>
    <w:rsid w:val="00EC3F53"/>
    <w:rsid w:val="00ED1E8A"/>
    <w:rsid w:val="00ED580F"/>
    <w:rsid w:val="00EE3B20"/>
    <w:rsid w:val="00EF72B6"/>
    <w:rsid w:val="00F000FE"/>
    <w:rsid w:val="00F05681"/>
    <w:rsid w:val="00F0624C"/>
    <w:rsid w:val="00F06581"/>
    <w:rsid w:val="00F07184"/>
    <w:rsid w:val="00F07756"/>
    <w:rsid w:val="00F115AD"/>
    <w:rsid w:val="00F11E7B"/>
    <w:rsid w:val="00F12AAF"/>
    <w:rsid w:val="00F17515"/>
    <w:rsid w:val="00F20202"/>
    <w:rsid w:val="00F214CB"/>
    <w:rsid w:val="00F22003"/>
    <w:rsid w:val="00F26526"/>
    <w:rsid w:val="00F2699E"/>
    <w:rsid w:val="00F27BA1"/>
    <w:rsid w:val="00F32A17"/>
    <w:rsid w:val="00F35A84"/>
    <w:rsid w:val="00F36969"/>
    <w:rsid w:val="00F37791"/>
    <w:rsid w:val="00F40A86"/>
    <w:rsid w:val="00F41945"/>
    <w:rsid w:val="00F42EAF"/>
    <w:rsid w:val="00F47206"/>
    <w:rsid w:val="00F61728"/>
    <w:rsid w:val="00F620DE"/>
    <w:rsid w:val="00F6545B"/>
    <w:rsid w:val="00F654A5"/>
    <w:rsid w:val="00F6679D"/>
    <w:rsid w:val="00F67ED8"/>
    <w:rsid w:val="00F71B78"/>
    <w:rsid w:val="00F71C6B"/>
    <w:rsid w:val="00F72468"/>
    <w:rsid w:val="00F74D07"/>
    <w:rsid w:val="00F751F6"/>
    <w:rsid w:val="00F75686"/>
    <w:rsid w:val="00F774BA"/>
    <w:rsid w:val="00F8714C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0833"/>
    <w:rsid w:val="00FA126A"/>
    <w:rsid w:val="00FA1F8D"/>
    <w:rsid w:val="00FA26EE"/>
    <w:rsid w:val="00FA29C1"/>
    <w:rsid w:val="00FA3F15"/>
    <w:rsid w:val="00FA6B08"/>
    <w:rsid w:val="00FB201E"/>
    <w:rsid w:val="00FB43BC"/>
    <w:rsid w:val="00FB4970"/>
    <w:rsid w:val="00FB6F77"/>
    <w:rsid w:val="00FC2D3F"/>
    <w:rsid w:val="00FC5A3A"/>
    <w:rsid w:val="00FD049A"/>
    <w:rsid w:val="00FD0D99"/>
    <w:rsid w:val="00FD4FB2"/>
    <w:rsid w:val="00FD52B1"/>
    <w:rsid w:val="00FE0350"/>
    <w:rsid w:val="00FE0779"/>
    <w:rsid w:val="00FE240A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  <w14:docId w14:val="23EF8B0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5A6F91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5A6F91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5A6F91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A6F91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5A6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D344-C220-4C44-A899-34A4571A6D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625</Characters>
  <Pages>1</Pages>
  <DocSecurity>0</DocSecurity>
  <Words>109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2025-09-18T09:24:00Z</dcterms:modified>
  <dc:title/>
  <cp:lastPrinted>2022-06-30T07:55:00Z</cp:lastPrinted>
  <cp:lastModifiedBy>김종욱(파트너) - 그룹홍보기획</cp:lastModifiedBy>
  <dcterms:created xsi:type="dcterms:W3CDTF">2025-09-18T09:24:00Z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2025-09-17T23:30:01Z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